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B648" w14:textId="77777777" w:rsidR="002C447D" w:rsidRDefault="002C447D" w:rsidP="007E5EF2">
      <w:pPr>
        <w:pStyle w:val="af6"/>
        <w:jc w:val="both"/>
        <w:rPr>
          <w:b/>
          <w:bCs/>
          <w:sz w:val="18"/>
          <w:szCs w:val="18"/>
          <w:rtl/>
          <w:lang w:bidi="fa-IR"/>
        </w:rPr>
      </w:pPr>
    </w:p>
    <w:p w14:paraId="058F13A7" w14:textId="77777777" w:rsidR="002C447D" w:rsidRDefault="002C447D" w:rsidP="004B2280">
      <w:pPr>
        <w:pStyle w:val="af6"/>
        <w:jc w:val="center"/>
        <w:rPr>
          <w:b/>
          <w:bCs/>
          <w:sz w:val="18"/>
          <w:szCs w:val="18"/>
          <w:rtl/>
        </w:rPr>
      </w:pPr>
    </w:p>
    <w:p w14:paraId="0B0C5121" w14:textId="1485982E" w:rsidR="00D816AC" w:rsidRDefault="00D816AC" w:rsidP="004B2280">
      <w:pPr>
        <w:bidi/>
        <w:spacing w:after="160" w:line="259" w:lineRule="auto"/>
        <w:jc w:val="center"/>
        <w:rPr>
          <w:rFonts w:eastAsia="B Nazanin"/>
          <w:b/>
          <w:bCs/>
          <w:szCs w:val="40"/>
          <w:lang w:bidi="fa-IR"/>
        </w:rPr>
      </w:pPr>
      <w:r w:rsidRPr="00754BD6">
        <w:rPr>
          <w:rFonts w:eastAsia="B Nazanin"/>
          <w:b/>
          <w:bCs/>
          <w:szCs w:val="40"/>
          <w:lang w:bidi="fa-IR"/>
        </w:rPr>
        <w:t>Exploring the Impact of Emotional Work Strategies on Emotional Burnout and Customer Orientation: The Moderating Role of Cultural Intelligence</w:t>
      </w:r>
    </w:p>
    <w:p w14:paraId="72911396" w14:textId="77777777" w:rsidR="00D816AC" w:rsidRPr="004B2280" w:rsidRDefault="00D816AC" w:rsidP="004B2280">
      <w:pPr>
        <w:bidi/>
        <w:spacing w:after="160" w:line="259" w:lineRule="auto"/>
        <w:jc w:val="right"/>
        <w:rPr>
          <w:rFonts w:eastAsia="Calibri"/>
          <w:sz w:val="20"/>
          <w:szCs w:val="20"/>
          <w:lang w:bidi="fa-IR"/>
        </w:rPr>
      </w:pPr>
      <w:r w:rsidRPr="004B2280">
        <w:rPr>
          <w:rFonts w:eastAsia="Calibri"/>
          <w:i/>
          <w:iCs/>
          <w:sz w:val="20"/>
          <w:szCs w:val="20"/>
          <w:lang w:bidi="fa-IR"/>
        </w:rPr>
        <w:t xml:space="preserve">Nahid </w:t>
      </w:r>
      <w:proofErr w:type="spellStart"/>
      <w:r w:rsidRPr="004B2280">
        <w:rPr>
          <w:rFonts w:eastAsia="Calibri"/>
          <w:i/>
          <w:iCs/>
          <w:sz w:val="20"/>
          <w:szCs w:val="20"/>
          <w:lang w:bidi="fa-IR"/>
        </w:rPr>
        <w:t>Amrollahi</w:t>
      </w:r>
      <w:proofErr w:type="spellEnd"/>
      <w:r w:rsidRPr="004B2280">
        <w:rPr>
          <w:rFonts w:eastAsia="Calibri"/>
          <w:i/>
          <w:iCs/>
          <w:sz w:val="20"/>
          <w:szCs w:val="20"/>
          <w:lang w:bidi="fa-IR"/>
        </w:rPr>
        <w:t xml:space="preserve"> </w:t>
      </w:r>
      <w:proofErr w:type="spellStart"/>
      <w:r w:rsidRPr="004B2280">
        <w:rPr>
          <w:rFonts w:eastAsia="Calibri"/>
          <w:i/>
          <w:iCs/>
          <w:sz w:val="20"/>
          <w:szCs w:val="20"/>
          <w:lang w:bidi="fa-IR"/>
        </w:rPr>
        <w:t>biuki</w:t>
      </w:r>
      <w:proofErr w:type="spellEnd"/>
      <w:r w:rsidRPr="004B2280">
        <w:rPr>
          <w:rFonts w:eastAsia="Calibri"/>
          <w:i/>
          <w:iCs/>
          <w:sz w:val="20"/>
          <w:szCs w:val="20"/>
          <w:lang w:bidi="fa-IR"/>
        </w:rPr>
        <w:t xml:space="preserve"> </w:t>
      </w:r>
      <w:r w:rsidRPr="004B2280">
        <w:rPr>
          <w:rFonts w:eastAsia="Calibri"/>
          <w:i/>
          <w:iCs/>
          <w:sz w:val="20"/>
          <w:szCs w:val="20"/>
          <w:vertAlign w:val="superscript"/>
          <w:lang w:bidi="fa-IR"/>
        </w:rPr>
        <w:t>*</w:t>
      </w:r>
      <w:r w:rsidRPr="004B2280">
        <w:rPr>
          <w:rFonts w:eastAsia="Calibri"/>
          <w:sz w:val="20"/>
          <w:szCs w:val="20"/>
          <w:vertAlign w:val="superscript"/>
          <w:lang w:bidi="fa-IR"/>
        </w:rPr>
        <w:footnoteReference w:id="1"/>
      </w:r>
      <w:r w:rsidRPr="004B2280">
        <w:rPr>
          <w:rFonts w:eastAsia="Calibri"/>
          <w:noProof/>
          <w:sz w:val="20"/>
          <w:szCs w:val="20"/>
        </w:rPr>
        <w:drawing>
          <wp:inline distT="0" distB="0" distL="0" distR="0" wp14:anchorId="1B5C71E6" wp14:editId="448A3389">
            <wp:extent cx="151765" cy="151765"/>
            <wp:effectExtent l="0" t="0" r="635" b="635"/>
            <wp:docPr id="198123976"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hyperlink r:id="rId10" w:history="1">
        <w:r w:rsidRPr="004B2280">
          <w:rPr>
            <w:rStyle w:val="Hyperlink"/>
            <w:rFonts w:eastAsia="Calibri"/>
            <w:i/>
            <w:iCs/>
            <w:color w:val="auto"/>
            <w:sz w:val="20"/>
            <w:szCs w:val="20"/>
            <w:lang w:bidi="fa-IR"/>
          </w:rPr>
          <w:t xml:space="preserve"> Mohammad Reza </w:t>
        </w:r>
        <w:proofErr w:type="spellStart"/>
        <w:r w:rsidRPr="004B2280">
          <w:rPr>
            <w:rStyle w:val="Hyperlink"/>
            <w:rFonts w:eastAsia="Calibri"/>
            <w:i/>
            <w:iCs/>
            <w:color w:val="auto"/>
            <w:sz w:val="20"/>
            <w:szCs w:val="20"/>
            <w:lang w:bidi="fa-IR"/>
          </w:rPr>
          <w:t>Dehghan</w:t>
        </w:r>
        <w:proofErr w:type="spellEnd"/>
        <w:r w:rsidRPr="004B2280">
          <w:rPr>
            <w:rStyle w:val="Hyperlink"/>
            <w:rFonts w:eastAsia="Calibri"/>
            <w:i/>
            <w:iCs/>
            <w:color w:val="auto"/>
            <w:sz w:val="20"/>
            <w:szCs w:val="20"/>
            <w:lang w:bidi="fa-IR"/>
          </w:rPr>
          <w:t xml:space="preserve"> </w:t>
        </w:r>
        <w:proofErr w:type="spellStart"/>
        <w:r w:rsidRPr="004B2280">
          <w:rPr>
            <w:rStyle w:val="Hyperlink"/>
            <w:rFonts w:eastAsia="Calibri"/>
            <w:i/>
            <w:iCs/>
            <w:color w:val="auto"/>
            <w:sz w:val="20"/>
            <w:szCs w:val="20"/>
            <w:lang w:bidi="fa-IR"/>
          </w:rPr>
          <w:t>Mongabadi</w:t>
        </w:r>
        <w:proofErr w:type="spellEnd"/>
        <w:r w:rsidRPr="004B2280">
          <w:rPr>
            <w:rStyle w:val="Hyperlink"/>
            <w:rFonts w:eastAsia="Calibri"/>
            <w:i/>
            <w:iCs/>
            <w:color w:val="auto"/>
            <w:sz w:val="20"/>
            <w:szCs w:val="20"/>
            <w:vertAlign w:val="superscript"/>
            <w:lang w:bidi="fa-IR"/>
          </w:rPr>
          <w:footnoteReference w:id="2"/>
        </w:r>
        <w:r w:rsidRPr="004B2280">
          <w:rPr>
            <w:rFonts w:eastAsia="Calibri"/>
            <w:i/>
            <w:iCs/>
            <w:noProof/>
            <w:sz w:val="20"/>
            <w:szCs w:val="20"/>
            <w:vertAlign w:val="superscript"/>
          </w:rPr>
          <w:drawing>
            <wp:inline distT="0" distB="0" distL="0" distR="0" wp14:anchorId="04E7E457" wp14:editId="4F2FA1B7">
              <wp:extent cx="151765" cy="151765"/>
              <wp:effectExtent l="0" t="0" r="635" b="635"/>
              <wp:docPr id="10463138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4B2280">
          <w:rPr>
            <w:rStyle w:val="Hyperlink"/>
            <w:rFonts w:eastAsia="Calibri"/>
            <w:i/>
            <w:iCs/>
            <w:color w:val="auto"/>
            <w:sz w:val="20"/>
            <w:szCs w:val="20"/>
            <w:lang w:bidi="fa-IR"/>
          </w:rPr>
          <w:t xml:space="preserve">, Mohammad Shaker </w:t>
        </w:r>
        <w:proofErr w:type="spellStart"/>
        <w:r w:rsidRPr="004B2280">
          <w:rPr>
            <w:rStyle w:val="Hyperlink"/>
            <w:rFonts w:eastAsia="Calibri"/>
            <w:i/>
            <w:iCs/>
            <w:color w:val="auto"/>
            <w:sz w:val="20"/>
            <w:szCs w:val="20"/>
            <w:lang w:bidi="fa-IR"/>
          </w:rPr>
          <w:t>Ardakani</w:t>
        </w:r>
        <w:proofErr w:type="spellEnd"/>
        <w:r w:rsidRPr="004B2280">
          <w:rPr>
            <w:rStyle w:val="Hyperlink"/>
            <w:rFonts w:eastAsia="Calibri"/>
            <w:i/>
            <w:iCs/>
            <w:color w:val="auto"/>
            <w:sz w:val="20"/>
            <w:szCs w:val="20"/>
            <w:vertAlign w:val="superscript"/>
            <w:lang w:bidi="fa-IR"/>
          </w:rPr>
          <w:t xml:space="preserve"> </w:t>
        </w:r>
        <w:r w:rsidRPr="004B2280">
          <w:rPr>
            <w:rStyle w:val="Hyperlink"/>
            <w:rFonts w:eastAsia="Calibri"/>
            <w:i/>
            <w:iCs/>
            <w:color w:val="auto"/>
            <w:sz w:val="20"/>
            <w:szCs w:val="20"/>
            <w:vertAlign w:val="superscript"/>
            <w:lang w:bidi="fa-IR"/>
          </w:rPr>
          <w:footnoteReference w:id="3"/>
        </w:r>
        <w:r w:rsidRPr="004B2280">
          <w:rPr>
            <w:rFonts w:eastAsia="Calibri"/>
            <w:noProof/>
            <w:sz w:val="20"/>
            <w:szCs w:val="20"/>
            <w:vertAlign w:val="superscript"/>
          </w:rPr>
          <w:drawing>
            <wp:inline distT="0" distB="0" distL="0" distR="0" wp14:anchorId="715BC796" wp14:editId="6904CB16">
              <wp:extent cx="151765" cy="151765"/>
              <wp:effectExtent l="0" t="0" r="635" b="635"/>
              <wp:docPr id="1555372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4B2280">
          <w:rPr>
            <w:rStyle w:val="Hyperlink"/>
            <w:rFonts w:eastAsia="Calibri"/>
            <w:i/>
            <w:iCs/>
            <w:color w:val="auto"/>
            <w:sz w:val="20"/>
            <w:szCs w:val="20"/>
            <w:lang w:bidi="fa-IR"/>
          </w:rPr>
          <w:t xml:space="preserve"> ,Azam Nazari </w:t>
        </w:r>
        <w:proofErr w:type="spellStart"/>
        <w:r w:rsidRPr="004B2280">
          <w:rPr>
            <w:rStyle w:val="Hyperlink"/>
            <w:rFonts w:eastAsia="Calibri"/>
            <w:i/>
            <w:iCs/>
            <w:color w:val="auto"/>
            <w:sz w:val="20"/>
            <w:szCs w:val="20"/>
            <w:lang w:bidi="fa-IR"/>
          </w:rPr>
          <w:t>Dehaghi</w:t>
        </w:r>
        <w:proofErr w:type="spellEnd"/>
        <w:r w:rsidRPr="004B2280">
          <w:rPr>
            <w:rStyle w:val="Hyperlink"/>
            <w:rFonts w:eastAsia="Calibri"/>
            <w:i/>
            <w:iCs/>
            <w:color w:val="auto"/>
            <w:sz w:val="20"/>
            <w:szCs w:val="20"/>
            <w:vertAlign w:val="superscript"/>
            <w:lang w:bidi="fa-IR"/>
          </w:rPr>
          <w:footnoteReference w:id="4"/>
        </w:r>
        <w:r w:rsidRPr="004B2280">
          <w:rPr>
            <w:rFonts w:eastAsia="Calibri"/>
            <w:noProof/>
            <w:sz w:val="20"/>
            <w:szCs w:val="20"/>
            <w:vertAlign w:val="superscript"/>
          </w:rPr>
          <w:drawing>
            <wp:inline distT="0" distB="0" distL="0" distR="0" wp14:anchorId="77F00619" wp14:editId="4E26D7A1">
              <wp:extent cx="151765" cy="151765"/>
              <wp:effectExtent l="0" t="0" r="635" b="635"/>
              <wp:docPr id="1965872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hyperlink>
    </w:p>
    <w:p w14:paraId="42A94EF6" w14:textId="77777777" w:rsidR="00D816AC" w:rsidRPr="00C51423" w:rsidRDefault="00D816AC" w:rsidP="007E5EF2">
      <w:pPr>
        <w:bidi/>
        <w:spacing w:after="160" w:line="259" w:lineRule="auto"/>
        <w:jc w:val="both"/>
        <w:rPr>
          <w:rFonts w:eastAsia="Calibri"/>
          <w:b/>
          <w:bCs/>
          <w:sz w:val="40"/>
          <w:szCs w:val="40"/>
          <w:lang w:bidi="fa-IR"/>
        </w:rPr>
      </w:pPr>
    </w:p>
    <w:tbl>
      <w:tblPr>
        <w:tblW w:w="0" w:type="auto"/>
        <w:tblBorders>
          <w:top w:val="double" w:sz="4" w:space="0" w:color="auto"/>
          <w:bottom w:val="double" w:sz="4" w:space="0" w:color="auto"/>
          <w:insideH w:val="double" w:sz="4" w:space="0" w:color="auto"/>
        </w:tblBorders>
        <w:tblLook w:val="04A0" w:firstRow="1" w:lastRow="0" w:firstColumn="1" w:lastColumn="0" w:noHBand="0" w:noVBand="1"/>
      </w:tblPr>
      <w:tblGrid>
        <w:gridCol w:w="2167"/>
        <w:gridCol w:w="5204"/>
      </w:tblGrid>
      <w:tr w:rsidR="00D816AC" w:rsidRPr="00D40714" w14:paraId="0B454B48" w14:textId="77777777" w:rsidTr="00C17646">
        <w:trPr>
          <w:trHeight w:val="20"/>
        </w:trPr>
        <w:tc>
          <w:tcPr>
            <w:tcW w:w="2167" w:type="dxa"/>
            <w:tcBorders>
              <w:top w:val="nil"/>
              <w:left w:val="single" w:sz="4" w:space="0" w:color="auto"/>
              <w:bottom w:val="nil"/>
            </w:tcBorders>
            <w:shd w:val="clear" w:color="auto" w:fill="FFFFFF"/>
          </w:tcPr>
          <w:p w14:paraId="74471BBD" w14:textId="77777777" w:rsidR="00D816AC" w:rsidRPr="00754BD6" w:rsidRDefault="00D816AC" w:rsidP="007E5EF2">
            <w:pPr>
              <w:widowControl w:val="0"/>
              <w:jc w:val="both"/>
              <w:rPr>
                <w:rFonts w:cs="B Nazanin"/>
                <w:b/>
                <w:bCs/>
                <w:sz w:val="20"/>
                <w:szCs w:val="20"/>
                <w:rtl/>
              </w:rPr>
            </w:pPr>
            <w:r w:rsidRPr="00754BD6">
              <w:rPr>
                <w:rFonts w:cs="B Nazanin"/>
                <w:b/>
                <w:bCs/>
                <w:sz w:val="20"/>
                <w:szCs w:val="20"/>
              </w:rPr>
              <w:t>Article Info</w:t>
            </w:r>
          </w:p>
        </w:tc>
        <w:tc>
          <w:tcPr>
            <w:tcW w:w="5204" w:type="dxa"/>
            <w:tcBorders>
              <w:top w:val="nil"/>
              <w:bottom w:val="nil"/>
            </w:tcBorders>
            <w:shd w:val="clear" w:color="auto" w:fill="F2F2F2"/>
          </w:tcPr>
          <w:p w14:paraId="670022D6" w14:textId="77777777" w:rsidR="00D816AC" w:rsidRPr="00754BD6" w:rsidRDefault="00D816AC" w:rsidP="007E5EF2">
            <w:pPr>
              <w:widowControl w:val="0"/>
              <w:jc w:val="both"/>
              <w:rPr>
                <w:rFonts w:cs="B Nazanin"/>
                <w:b/>
                <w:bCs/>
                <w:sz w:val="20"/>
                <w:szCs w:val="20"/>
              </w:rPr>
            </w:pPr>
            <w:r w:rsidRPr="00754BD6">
              <w:rPr>
                <w:rFonts w:cs="B Nazanin"/>
                <w:b/>
                <w:bCs/>
              </w:rPr>
              <w:t>ABSTRACT</w:t>
            </w:r>
            <w:r w:rsidRPr="00754BD6">
              <w:rPr>
                <w:rFonts w:cs="B Nazanin"/>
                <w:b/>
                <w:bCs/>
                <w:sz w:val="20"/>
                <w:szCs w:val="20"/>
              </w:rPr>
              <w:t xml:space="preserve"> </w:t>
            </w:r>
          </w:p>
        </w:tc>
      </w:tr>
      <w:tr w:rsidR="00D816AC" w:rsidRPr="00D40714" w14:paraId="1E0C2724" w14:textId="77777777" w:rsidTr="00C17646">
        <w:trPr>
          <w:trHeight w:val="20"/>
        </w:trPr>
        <w:tc>
          <w:tcPr>
            <w:tcW w:w="2167" w:type="dxa"/>
            <w:tcBorders>
              <w:top w:val="nil"/>
              <w:left w:val="single" w:sz="4" w:space="0" w:color="auto"/>
              <w:bottom w:val="nil"/>
            </w:tcBorders>
            <w:shd w:val="clear" w:color="auto" w:fill="FFFFFF"/>
          </w:tcPr>
          <w:p w14:paraId="7C65ACF8" w14:textId="77777777" w:rsidR="00D816AC" w:rsidRPr="00754BD6" w:rsidRDefault="00D816AC" w:rsidP="007E5EF2">
            <w:pPr>
              <w:widowControl w:val="0"/>
              <w:spacing w:line="360" w:lineRule="auto"/>
              <w:jc w:val="both"/>
              <w:rPr>
                <w:rFonts w:cs="B Nazanin"/>
                <w:b/>
                <w:bCs/>
                <w:sz w:val="16"/>
                <w:szCs w:val="16"/>
              </w:rPr>
            </w:pPr>
            <w:r w:rsidRPr="00754BD6">
              <w:rPr>
                <w:rFonts w:cs="B Nazanin"/>
                <w:b/>
                <w:bCs/>
                <w:sz w:val="16"/>
                <w:szCs w:val="16"/>
              </w:rPr>
              <w:t>Article type:</w:t>
            </w:r>
          </w:p>
          <w:p w14:paraId="63A99F8D" w14:textId="62D6E638" w:rsidR="00D816AC" w:rsidRDefault="00D816AC" w:rsidP="007E5EF2">
            <w:pPr>
              <w:widowControl w:val="0"/>
              <w:spacing w:line="360" w:lineRule="auto"/>
              <w:jc w:val="both"/>
              <w:rPr>
                <w:rFonts w:cs="B Nazanin"/>
                <w:sz w:val="16"/>
                <w:szCs w:val="16"/>
              </w:rPr>
            </w:pPr>
            <w:r w:rsidRPr="00754BD6">
              <w:rPr>
                <w:rFonts w:cs="B Nazanin"/>
                <w:sz w:val="16"/>
                <w:szCs w:val="16"/>
              </w:rPr>
              <w:t xml:space="preserve">Research Article </w:t>
            </w:r>
          </w:p>
          <w:p w14:paraId="2257DE16" w14:textId="77777777" w:rsidR="002E6B2D" w:rsidRPr="006D19D7" w:rsidRDefault="002E6B2D" w:rsidP="002E6B2D">
            <w:pPr>
              <w:widowControl w:val="0"/>
              <w:spacing w:line="360" w:lineRule="auto"/>
              <w:rPr>
                <w:rFonts w:cs="B Nazanin"/>
                <w:b/>
                <w:bCs/>
                <w:sz w:val="16"/>
                <w:szCs w:val="16"/>
                <w:rtl/>
              </w:rPr>
            </w:pPr>
            <w:r w:rsidRPr="006D19D7">
              <w:rPr>
                <w:rFonts w:cs="B Nazanin"/>
                <w:b/>
                <w:bCs/>
                <w:sz w:val="16"/>
                <w:szCs w:val="16"/>
              </w:rPr>
              <w:t xml:space="preserve">Article history: </w:t>
            </w:r>
          </w:p>
          <w:p w14:paraId="7D5ACEFE" w14:textId="77777777" w:rsidR="00D816AC" w:rsidRPr="00754BD6" w:rsidRDefault="00D816AC" w:rsidP="007E5EF2">
            <w:pPr>
              <w:widowControl w:val="0"/>
              <w:spacing w:line="360" w:lineRule="auto"/>
              <w:jc w:val="both"/>
              <w:rPr>
                <w:rFonts w:cs="B Nazanin"/>
                <w:iCs/>
                <w:sz w:val="16"/>
                <w:szCs w:val="16"/>
              </w:rPr>
            </w:pPr>
            <w:r w:rsidRPr="00754BD6">
              <w:rPr>
                <w:rFonts w:cs="B Nazanin"/>
                <w:b/>
                <w:bCs/>
                <w:iCs/>
                <w:sz w:val="16"/>
                <w:szCs w:val="16"/>
              </w:rPr>
              <w:t>Keywords</w:t>
            </w:r>
            <w:r w:rsidRPr="00754BD6">
              <w:rPr>
                <w:rFonts w:cs="B Nazanin"/>
                <w:iCs/>
                <w:sz w:val="16"/>
                <w:szCs w:val="16"/>
              </w:rPr>
              <w:t xml:space="preserve">: </w:t>
            </w:r>
          </w:p>
          <w:p w14:paraId="1FC3E042" w14:textId="77777777" w:rsidR="00D816AC" w:rsidRPr="002E6B2D" w:rsidRDefault="00D816AC" w:rsidP="002E6B2D">
            <w:pPr>
              <w:rPr>
                <w:rFonts w:eastAsia="Calibri"/>
                <w:i/>
                <w:iCs/>
                <w:sz w:val="16"/>
                <w:szCs w:val="16"/>
                <w:rtl/>
                <w:lang w:bidi="fa-IR"/>
              </w:rPr>
            </w:pPr>
            <w:r w:rsidRPr="002E6B2D">
              <w:rPr>
                <w:rFonts w:eastAsia="B Nazanin" w:cs="B Nazanin"/>
                <w:i/>
                <w:iCs/>
                <w:sz w:val="16"/>
                <w:szCs w:val="16"/>
                <w:lang w:bidi="fa-IR"/>
              </w:rPr>
              <w:t xml:space="preserve">emotional work strategies, emotional burnout, customer </w:t>
            </w:r>
          </w:p>
          <w:p w14:paraId="387F12BA" w14:textId="77777777" w:rsidR="00D816AC" w:rsidRPr="002E6B2D" w:rsidRDefault="00D816AC" w:rsidP="002E6B2D">
            <w:pPr>
              <w:rPr>
                <w:rFonts w:eastAsia="Calibri"/>
                <w:i/>
                <w:iCs/>
                <w:sz w:val="16"/>
                <w:szCs w:val="16"/>
                <w:rtl/>
                <w:lang w:bidi="fa-IR"/>
              </w:rPr>
            </w:pPr>
            <w:r w:rsidRPr="002E6B2D">
              <w:rPr>
                <w:rFonts w:eastAsia="B Nazanin" w:cs="B Nazanin"/>
                <w:i/>
                <w:iCs/>
                <w:sz w:val="16"/>
                <w:szCs w:val="16"/>
                <w:lang w:bidi="fa-IR"/>
              </w:rPr>
              <w:t>orientation, cultural intelligence.</w:t>
            </w:r>
          </w:p>
          <w:p w14:paraId="7DFE3FBC" w14:textId="77777777" w:rsidR="00D816AC" w:rsidRPr="00754BD6" w:rsidRDefault="00D816AC" w:rsidP="007E5EF2">
            <w:pPr>
              <w:widowControl w:val="0"/>
              <w:spacing w:line="360" w:lineRule="auto"/>
              <w:jc w:val="both"/>
              <w:rPr>
                <w:rFonts w:cs="B Nazanin"/>
                <w:i/>
                <w:sz w:val="16"/>
                <w:szCs w:val="16"/>
                <w:rtl/>
              </w:rPr>
            </w:pPr>
          </w:p>
        </w:tc>
        <w:tc>
          <w:tcPr>
            <w:tcW w:w="5204" w:type="dxa"/>
            <w:tcBorders>
              <w:top w:val="nil"/>
              <w:bottom w:val="nil"/>
            </w:tcBorders>
            <w:shd w:val="clear" w:color="auto" w:fill="F2F2F2"/>
          </w:tcPr>
          <w:p w14:paraId="2DF3F857" w14:textId="668C68DA" w:rsidR="00FF6E69" w:rsidRPr="00FF6E69" w:rsidRDefault="00FF6E69" w:rsidP="00FF6E69">
            <w:pPr>
              <w:widowControl w:val="0"/>
              <w:jc w:val="both"/>
              <w:rPr>
                <w:b/>
                <w:bCs/>
                <w:sz w:val="18"/>
                <w:szCs w:val="18"/>
                <w:lang w:bidi="fa-IR"/>
              </w:rPr>
            </w:pPr>
            <w:r w:rsidRPr="00FF6E69">
              <w:rPr>
                <w:b/>
                <w:bCs/>
                <w:color w:val="222222"/>
                <w:sz w:val="18"/>
                <w:szCs w:val="18"/>
              </w:rPr>
              <w:t>Background and Objective</w:t>
            </w:r>
            <w:r w:rsidRPr="00FF6E69">
              <w:rPr>
                <w:b/>
                <w:bCs/>
                <w:sz w:val="18"/>
                <w:szCs w:val="18"/>
                <w:rtl/>
              </w:rPr>
              <w:t>:</w:t>
            </w:r>
            <w:r>
              <w:rPr>
                <w:b/>
                <w:bCs/>
                <w:sz w:val="18"/>
                <w:szCs w:val="18"/>
                <w:lang w:bidi="fa-IR"/>
              </w:rPr>
              <w:t xml:space="preserve"> </w:t>
            </w:r>
            <w:r w:rsidRPr="00FF6E69">
              <w:rPr>
                <w:rFonts w:eastAsia="B Nazanin"/>
                <w:sz w:val="18"/>
                <w:szCs w:val="18"/>
                <w:lang w:bidi="fa-IR"/>
              </w:rPr>
              <w:t>Emotions and the ways in which they are expressed play a vital role in service-based industries, particularly within the hospitality sector, where employees’ emotional interactions directly shape customer perceptions and satisfaction. Hotels are highly sensitive service environments, as guests typically arrive with positive expectations and a desire for comfort, relaxation, and high-quality interpersonal interactions. In such contexts, employees are required to manage their emotions effectively, a process commonly referred to as emotional labor. Moreover, the presence of culturally diverse customers highlights the importance of cultural intelligence as a key capability for understanding and responding appropriately to different cultural norms and emotional expressions. Accordingly, this study aimed to examine emotional labor strategies and their effects on emotional exhaustion and customer orientation among hotel employees, while also investigating the moderating role of cultural intelligence in these relationships.</w:t>
            </w:r>
          </w:p>
          <w:p w14:paraId="02F047C8" w14:textId="339F5581" w:rsidR="00FF6E69" w:rsidRPr="00FF6E69" w:rsidRDefault="00FF6E69" w:rsidP="00FF6E69">
            <w:pPr>
              <w:widowControl w:val="0"/>
              <w:jc w:val="both"/>
              <w:rPr>
                <w:b/>
                <w:bCs/>
                <w:sz w:val="18"/>
                <w:szCs w:val="18"/>
                <w:lang w:bidi="fa-IR"/>
              </w:rPr>
            </w:pPr>
            <w:r w:rsidRPr="00FF6E69">
              <w:rPr>
                <w:b/>
                <w:bCs/>
                <w:color w:val="222222"/>
                <w:sz w:val="18"/>
                <w:szCs w:val="18"/>
              </w:rPr>
              <w:t>Methodology</w:t>
            </w:r>
            <w:r w:rsidRPr="00FF6E69">
              <w:rPr>
                <w:b/>
                <w:bCs/>
                <w:sz w:val="18"/>
                <w:szCs w:val="18"/>
                <w:rtl/>
              </w:rPr>
              <w:t>:</w:t>
            </w:r>
            <w:r w:rsidRPr="00FF6E69">
              <w:rPr>
                <w:rFonts w:eastAsia="B Nazanin"/>
                <w:sz w:val="18"/>
                <w:szCs w:val="18"/>
                <w:lang w:bidi="fa-IR"/>
              </w:rPr>
              <w:t xml:space="preserve"> This research adopted a descriptive–correlational design using a combined library and field approach. The statistical population consisted of employees working in 57 hotels in Yazd city, totaling 855 individuals. Data were collected through standard questionnaires, of which 319 valid responses were obtained. Structural equation modeling was applied for data analysis using AMOS software.</w:t>
            </w:r>
          </w:p>
          <w:p w14:paraId="78239801" w14:textId="2B932BB1" w:rsidR="00FF6E69" w:rsidRPr="00FF6E69" w:rsidRDefault="00FF6E69" w:rsidP="00FF6E69">
            <w:pPr>
              <w:widowControl w:val="0"/>
              <w:jc w:val="both"/>
              <w:rPr>
                <w:sz w:val="18"/>
                <w:szCs w:val="18"/>
                <w:lang w:bidi="fa-IR"/>
              </w:rPr>
            </w:pPr>
            <w:r w:rsidRPr="00FF6E69">
              <w:rPr>
                <w:b/>
                <w:bCs/>
                <w:color w:val="222222"/>
                <w:sz w:val="18"/>
                <w:szCs w:val="18"/>
              </w:rPr>
              <w:t>Findings and Conclusion</w:t>
            </w:r>
            <w:r w:rsidRPr="00FF6E69">
              <w:rPr>
                <w:b/>
                <w:bCs/>
                <w:sz w:val="18"/>
                <w:szCs w:val="18"/>
                <w:rtl/>
              </w:rPr>
              <w:t>:</w:t>
            </w:r>
            <w:r>
              <w:rPr>
                <w:sz w:val="18"/>
                <w:szCs w:val="18"/>
                <w:lang w:bidi="fa-IR"/>
              </w:rPr>
              <w:t xml:space="preserve"> </w:t>
            </w:r>
            <w:r w:rsidRPr="00FF6E69">
              <w:rPr>
                <w:rFonts w:eastAsia="B Nazanin"/>
                <w:sz w:val="18"/>
                <w:szCs w:val="18"/>
                <w:lang w:bidi="fa-IR"/>
              </w:rPr>
              <w:t>The findings indicated that surface acting has a positive and significant effect on emotional exhaustion, whereas deep acting and authentic acting significantly reduce emotional exhaustion. Furthermore, all emotional labor strategies positively and significantly influence customer orientation. Cultural intelligence was found to moderate the relationship between surface acting and both emotional exhaustion and customer orientation.</w:t>
            </w:r>
          </w:p>
          <w:p w14:paraId="082E594E" w14:textId="77777777" w:rsidR="00D816AC" w:rsidRPr="00754BD6" w:rsidRDefault="00D816AC" w:rsidP="007E5EF2">
            <w:pPr>
              <w:spacing w:line="216" w:lineRule="auto"/>
              <w:jc w:val="both"/>
              <w:rPr>
                <w:rFonts w:eastAsia="Calibri"/>
                <w:i/>
                <w:iCs/>
                <w:sz w:val="18"/>
                <w:szCs w:val="18"/>
                <w:rtl/>
                <w:lang w:bidi="fa-IR"/>
              </w:rPr>
            </w:pPr>
            <w:r w:rsidRPr="00754BD6">
              <w:rPr>
                <w:rFonts w:eastAsia="B Nazanin" w:cs="B Nazanin"/>
                <w:b/>
                <w:bCs/>
                <w:i/>
                <w:iCs/>
                <w:sz w:val="18"/>
                <w:szCs w:val="18"/>
                <w:lang w:bidi="fa-IR"/>
              </w:rPr>
              <w:t>Keywords:</w:t>
            </w:r>
            <w:r w:rsidRPr="00754BD6">
              <w:rPr>
                <w:rFonts w:eastAsia="B Nazanin" w:cs="B Nazanin"/>
                <w:i/>
                <w:iCs/>
                <w:sz w:val="18"/>
                <w:szCs w:val="18"/>
                <w:lang w:bidi="fa-IR"/>
              </w:rPr>
              <w:t xml:space="preserve"> emotional work strategies, emotional burnout, customer </w:t>
            </w:r>
          </w:p>
          <w:p w14:paraId="7524C0FA" w14:textId="77777777" w:rsidR="00D816AC" w:rsidRPr="00754BD6" w:rsidRDefault="00D816AC" w:rsidP="007E5EF2">
            <w:pPr>
              <w:spacing w:line="216" w:lineRule="auto"/>
              <w:jc w:val="both"/>
              <w:rPr>
                <w:rFonts w:eastAsia="Calibri"/>
                <w:i/>
                <w:iCs/>
                <w:sz w:val="18"/>
                <w:szCs w:val="18"/>
                <w:rtl/>
                <w:lang w:bidi="fa-IR"/>
              </w:rPr>
            </w:pPr>
            <w:r w:rsidRPr="00754BD6">
              <w:rPr>
                <w:rFonts w:eastAsia="B Nazanin" w:cs="B Nazanin"/>
                <w:i/>
                <w:iCs/>
                <w:sz w:val="18"/>
                <w:szCs w:val="18"/>
                <w:lang w:bidi="fa-IR"/>
              </w:rPr>
              <w:t>orientation, cultural intelligence.</w:t>
            </w:r>
          </w:p>
        </w:tc>
      </w:tr>
      <w:tr w:rsidR="00D816AC" w:rsidRPr="00D40714" w14:paraId="4C6CFD9F" w14:textId="77777777" w:rsidTr="00C17646">
        <w:trPr>
          <w:trHeight w:val="20"/>
        </w:trPr>
        <w:tc>
          <w:tcPr>
            <w:tcW w:w="2167" w:type="dxa"/>
            <w:tcBorders>
              <w:top w:val="nil"/>
              <w:left w:val="nil"/>
              <w:bottom w:val="single" w:sz="4" w:space="0" w:color="auto"/>
            </w:tcBorders>
            <w:shd w:val="clear" w:color="auto" w:fill="FFFFFF"/>
          </w:tcPr>
          <w:p w14:paraId="53464E58" w14:textId="77777777" w:rsidR="00D816AC" w:rsidRPr="00754BD6" w:rsidRDefault="00D816AC" w:rsidP="007E5EF2">
            <w:pPr>
              <w:widowControl w:val="0"/>
              <w:spacing w:line="360" w:lineRule="auto"/>
              <w:jc w:val="both"/>
              <w:rPr>
                <w:rFonts w:cs="B Nazanin"/>
                <w:b/>
                <w:bCs/>
                <w:sz w:val="16"/>
                <w:szCs w:val="16"/>
              </w:rPr>
            </w:pPr>
          </w:p>
        </w:tc>
        <w:tc>
          <w:tcPr>
            <w:tcW w:w="5204" w:type="dxa"/>
            <w:tcBorders>
              <w:top w:val="nil"/>
              <w:bottom w:val="single" w:sz="4" w:space="0" w:color="auto"/>
            </w:tcBorders>
            <w:shd w:val="clear" w:color="auto" w:fill="FFFFFF"/>
          </w:tcPr>
          <w:p w14:paraId="4B385DA2" w14:textId="77777777" w:rsidR="00D816AC" w:rsidRPr="00754BD6" w:rsidRDefault="00D816AC" w:rsidP="007E5EF2">
            <w:pPr>
              <w:widowControl w:val="0"/>
              <w:tabs>
                <w:tab w:val="left" w:pos="4244"/>
              </w:tabs>
              <w:bidi/>
              <w:jc w:val="both"/>
              <w:rPr>
                <w:rFonts w:cs="B Nazanin"/>
                <w:sz w:val="16"/>
                <w:szCs w:val="16"/>
                <w:rtl/>
                <w:lang w:bidi="fa-IR"/>
              </w:rPr>
            </w:pPr>
            <w:r w:rsidRPr="00754BD6">
              <w:rPr>
                <w:rFonts w:cs="B Nazanin"/>
                <w:sz w:val="16"/>
                <w:szCs w:val="16"/>
                <w:rtl/>
              </w:rPr>
              <w:tab/>
            </w:r>
          </w:p>
        </w:tc>
      </w:tr>
    </w:tbl>
    <w:p w14:paraId="0CABF6F1" w14:textId="77777777" w:rsidR="00FF6E69" w:rsidRDefault="00FF6E69" w:rsidP="00FF6E69">
      <w:pPr>
        <w:bidi/>
        <w:jc w:val="both"/>
        <w:rPr>
          <w:rFonts w:ascii="B Nazanin" w:eastAsia="B Nazanin" w:hAnsi="B Nazanin" w:cs="B Titr"/>
          <w:b/>
          <w:bCs/>
          <w:color w:val="000000"/>
          <w:sz w:val="18"/>
          <w:rtl/>
          <w:lang w:bidi="fa-IR"/>
        </w:rPr>
      </w:pPr>
    </w:p>
    <w:p w14:paraId="45D20F48" w14:textId="77777777" w:rsidR="00FF6E69" w:rsidRPr="00FF6E69" w:rsidRDefault="00FF6E69" w:rsidP="00FF6E69">
      <w:pPr>
        <w:widowControl w:val="0"/>
        <w:jc w:val="center"/>
        <w:rPr>
          <w:rFonts w:cs="B Nazanin"/>
          <w:b/>
          <w:bCs/>
        </w:rPr>
      </w:pPr>
      <w:r w:rsidRPr="00FF6E69">
        <w:rPr>
          <w:rFonts w:cs="B Nazanin"/>
          <w:b/>
          <w:bCs/>
        </w:rPr>
        <w:lastRenderedPageBreak/>
        <w:t>Exploring the Impact of Emotional Work Strategies on Emotional Burnout and Customer Orientation: The Moderating Role of Cultural Intelligence</w:t>
      </w:r>
    </w:p>
    <w:p w14:paraId="26A1090F" w14:textId="77777777" w:rsidR="00FF6E69" w:rsidRPr="00FF6E69" w:rsidRDefault="00FF6E69" w:rsidP="00FF6E69">
      <w:pPr>
        <w:widowControl w:val="0"/>
        <w:jc w:val="center"/>
        <w:rPr>
          <w:rFonts w:cs="B Nazanin"/>
          <w:sz w:val="18"/>
          <w:szCs w:val="18"/>
        </w:rPr>
      </w:pPr>
    </w:p>
    <w:tbl>
      <w:tblPr>
        <w:tblStyle w:val="TableGrid58"/>
        <w:tblW w:w="824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70"/>
        <w:gridCol w:w="7817"/>
        <w:gridCol w:w="154"/>
      </w:tblGrid>
      <w:tr w:rsidR="00FF6E69" w:rsidRPr="00FF6E69" w14:paraId="1C61EE6E" w14:textId="77777777" w:rsidTr="002C7AF3">
        <w:trPr>
          <w:gridBefore w:val="1"/>
          <w:gridAfter w:val="1"/>
          <w:wBefore w:w="270" w:type="dxa"/>
          <w:wAfter w:w="154" w:type="dxa"/>
          <w:trHeight w:val="20"/>
        </w:trPr>
        <w:tc>
          <w:tcPr>
            <w:tcW w:w="7817" w:type="dxa"/>
            <w:tcBorders>
              <w:bottom w:val="single" w:sz="4" w:space="0" w:color="auto"/>
            </w:tcBorders>
            <w:shd w:val="clear" w:color="auto" w:fill="FFFFFF" w:themeFill="background1"/>
          </w:tcPr>
          <w:p w14:paraId="0AE55E5E" w14:textId="77777777" w:rsidR="00FF6E69" w:rsidRPr="004B2280" w:rsidRDefault="00FF6E69" w:rsidP="00FF6E69">
            <w:pPr>
              <w:widowControl w:val="0"/>
              <w:rPr>
                <w:rFonts w:cs="B Nazanin"/>
                <w:b/>
                <w:bCs/>
                <w:sz w:val="24"/>
                <w:szCs w:val="24"/>
                <w:rtl/>
              </w:rPr>
            </w:pPr>
            <w:r w:rsidRPr="004B2280">
              <w:rPr>
                <w:rFonts w:cs="B Nazanin"/>
                <w:b/>
                <w:bCs/>
                <w:sz w:val="24"/>
                <w:szCs w:val="24"/>
              </w:rPr>
              <w:t xml:space="preserve">Extended ABSTRACT </w:t>
            </w:r>
          </w:p>
        </w:tc>
      </w:tr>
      <w:tr w:rsidR="00FF6E69" w:rsidRPr="00FF6E69" w14:paraId="709C333F" w14:textId="77777777" w:rsidTr="002C7AF3">
        <w:trPr>
          <w:gridBefore w:val="1"/>
          <w:gridAfter w:val="1"/>
          <w:wBefore w:w="270" w:type="dxa"/>
          <w:wAfter w:w="154" w:type="dxa"/>
          <w:trHeight w:val="20"/>
        </w:trPr>
        <w:tc>
          <w:tcPr>
            <w:tcW w:w="7817" w:type="dxa"/>
            <w:tcBorders>
              <w:top w:val="single" w:sz="4" w:space="0" w:color="auto"/>
            </w:tcBorders>
            <w:shd w:val="clear" w:color="auto" w:fill="FFFFFF" w:themeFill="background1"/>
          </w:tcPr>
          <w:p w14:paraId="7404A0DD" w14:textId="77777777" w:rsidR="00FF6E69" w:rsidRPr="00FF6E69" w:rsidRDefault="00FF6E69" w:rsidP="00FF6E69">
            <w:pPr>
              <w:widowControl w:val="0"/>
              <w:jc w:val="center"/>
              <w:rPr>
                <w:rFonts w:cs="B Nazanin"/>
                <w:b/>
                <w:bCs/>
                <w:sz w:val="16"/>
                <w:szCs w:val="16"/>
              </w:rPr>
            </w:pPr>
          </w:p>
        </w:tc>
      </w:tr>
      <w:tr w:rsidR="00FF6E69" w:rsidRPr="00FF6E69" w14:paraId="481BFB25" w14:textId="77777777" w:rsidTr="004B2280">
        <w:trPr>
          <w:trHeight w:val="20"/>
        </w:trPr>
        <w:tc>
          <w:tcPr>
            <w:tcW w:w="8241" w:type="dxa"/>
            <w:gridSpan w:val="3"/>
            <w:shd w:val="clear" w:color="auto" w:fill="F2F2F2" w:themeFill="background1" w:themeFillShade="F2"/>
          </w:tcPr>
          <w:p w14:paraId="3366E68F" w14:textId="77777777" w:rsidR="00FF6E69" w:rsidRPr="00FF6E69" w:rsidRDefault="00FF6E69" w:rsidP="00FF6E69">
            <w:pPr>
              <w:widowControl w:val="0"/>
              <w:rPr>
                <w:rFonts w:cs="B Nazanin"/>
                <w:sz w:val="18"/>
                <w:szCs w:val="18"/>
              </w:rPr>
            </w:pPr>
            <w:r w:rsidRPr="00FF6E69">
              <w:rPr>
                <w:rFonts w:cs="B Nazanin"/>
                <w:b/>
                <w:sz w:val="18"/>
                <w:szCs w:val="18"/>
              </w:rPr>
              <w:t xml:space="preserve">Background and Objective: </w:t>
            </w:r>
            <w:r w:rsidRPr="00FF6E69">
              <w:rPr>
                <w:rFonts w:cs="B Nazanin"/>
                <w:sz w:val="18"/>
                <w:szCs w:val="18"/>
              </w:rPr>
              <w:t>In the contemporary service-oriented landscape, particularly within the hospitality and tourism sectors, the ability of employees to regulate and display emotions according to organizational standards has become a cornerstone of service quality. Emotional labor—encompassing surface, deep, and authentic acting—serves as a critical determinant of both employee psychological well-being and customer satisfaction. While the hospitality industry in Iran, specifically in culturally rich hubs like Yazd, faces increasing pressure to meet international service standards, empirical evidence regarding the integrated impact of these three emotional strategies on burnout and customer orientation remains fragmented.</w:t>
            </w:r>
          </w:p>
          <w:p w14:paraId="0DA7BA5E" w14:textId="77777777" w:rsidR="00FF6E69" w:rsidRPr="00FF6E69" w:rsidRDefault="00FF6E69" w:rsidP="00FF6E69">
            <w:pPr>
              <w:widowControl w:val="0"/>
              <w:jc w:val="both"/>
              <w:rPr>
                <w:rFonts w:cs="B Nazanin"/>
                <w:sz w:val="18"/>
                <w:szCs w:val="18"/>
                <w:rtl/>
              </w:rPr>
            </w:pPr>
            <w:r w:rsidRPr="00FF6E69">
              <w:rPr>
                <w:rFonts w:cs="B Nazanin"/>
                <w:sz w:val="18"/>
                <w:szCs w:val="18"/>
              </w:rPr>
              <w:t>This study addresses two critical research gaps: (1) the collective influence of all three emotional labor strategies on employee outcomes in a non-Western hospitality context, and (2) the boundary conditions under which these strategies operate. Specifically, it introduces Cultural Intelligence (CQ) as a moderating variable, arguing that an employee’s capability to function effectively across culturally diverse settings can mitigate the adverse effects of emotional labor and enhance service delivery to international guests.</w:t>
            </w:r>
          </w:p>
          <w:p w14:paraId="76A56763" w14:textId="77777777" w:rsidR="00FF6E69" w:rsidRPr="00FF6E69" w:rsidRDefault="00FF6E69" w:rsidP="00FF6E69">
            <w:pPr>
              <w:widowControl w:val="0"/>
              <w:jc w:val="both"/>
              <w:rPr>
                <w:rFonts w:cs="B Nazanin"/>
                <w:sz w:val="18"/>
                <w:szCs w:val="18"/>
              </w:rPr>
            </w:pPr>
            <w:r w:rsidRPr="00FF6E69">
              <w:rPr>
                <w:rFonts w:cs="B Nazanin"/>
                <w:b/>
                <w:sz w:val="18"/>
                <w:szCs w:val="18"/>
              </w:rPr>
              <w:t xml:space="preserve">Theoretical Framework: </w:t>
            </w:r>
            <w:r w:rsidRPr="00FF6E69">
              <w:rPr>
                <w:rFonts w:cs="B Nazanin"/>
                <w:sz w:val="18"/>
                <w:szCs w:val="18"/>
              </w:rPr>
              <w:t>The study integrates three foundational theoretical perspectives: (1) Hochschild’s (1983) Emotional Labor Theory, which distinguishes between faking (surface acting) and internalizing (deep acting) emotional displays; (2) the Job Demands-Resources (JD-R) Model (Bakker &amp; Demerouti, 2007), framing emotional labor as a demand that can lead to exhaustion or a resource when authentically managed; and (3) the Cultural Intelligence Framework (Ang et al., 2007), which identifies CQ as a meta-cognitive and behavioral resource essential for navigating cross-cultural service encounters. These frameworks are synthesized to explore how individual adaptive capabilities (CQ) interact with emotional regulation strategies to shape organizational effectiveness.</w:t>
            </w:r>
          </w:p>
          <w:p w14:paraId="427C267E" w14:textId="77777777" w:rsidR="00FF6E69" w:rsidRPr="00FF6E69" w:rsidRDefault="00FF6E69" w:rsidP="00FF6E69">
            <w:pPr>
              <w:widowControl w:val="0"/>
              <w:jc w:val="both"/>
              <w:rPr>
                <w:rFonts w:cs="B Nazanin"/>
                <w:sz w:val="18"/>
                <w:szCs w:val="18"/>
                <w:rtl/>
              </w:rPr>
            </w:pPr>
            <w:r w:rsidRPr="00FF6E69">
              <w:rPr>
                <w:rFonts w:cs="B Nazanin"/>
                <w:b/>
                <w:sz w:val="18"/>
                <w:szCs w:val="18"/>
              </w:rPr>
              <w:t xml:space="preserve">Methodology: </w:t>
            </w:r>
            <w:r w:rsidRPr="00FF6E69">
              <w:rPr>
                <w:rFonts w:cs="B Nazanin"/>
                <w:sz w:val="18"/>
                <w:szCs w:val="18"/>
              </w:rPr>
              <w:t xml:space="preserve">The study employed an applied, descriptive-correlational design with a library-field approach. The statistical population comprised 855 employees across 57 hotels in Yazd, Iran. Using a stratified sampling method, 319 valid responses were obtained, exceeding the initial target of 265. Data were collected via a structured 45-item Likert instrument (5-point scale) adapted from Chu &amp; </w:t>
            </w:r>
            <w:proofErr w:type="spellStart"/>
            <w:r w:rsidRPr="00FF6E69">
              <w:rPr>
                <w:rFonts w:cs="B Nazanin"/>
                <w:sz w:val="18"/>
                <w:szCs w:val="18"/>
              </w:rPr>
              <w:t>Murrmann</w:t>
            </w:r>
            <w:proofErr w:type="spellEnd"/>
            <w:r w:rsidRPr="00FF6E69">
              <w:rPr>
                <w:rFonts w:cs="B Nazanin"/>
                <w:sz w:val="18"/>
                <w:szCs w:val="18"/>
              </w:rPr>
              <w:t xml:space="preserve"> (2006) for emotional labor, Brown et al. (2002) for customer orientation, Maslach (1981) for burnout, and Ang et al. (2007) for CQ. Content and construct validity were rigorously assessed; indicator loadings exceeded 0.70. Reliability indicators were robust: CR &gt; 0.70, AVE &gt; 0.50, and HTMT ratios were below the 0.85 threshold, confirming discriminant validity. Hypothesis testing and moderation analysis were performed using Structural Equation Modeling (SEM) via AMOS software.</w:t>
            </w:r>
          </w:p>
          <w:p w14:paraId="2FDD8E69" w14:textId="77777777" w:rsidR="00FF6E69" w:rsidRPr="00FF6E69" w:rsidRDefault="00FF6E69" w:rsidP="00FF6E69">
            <w:pPr>
              <w:widowControl w:val="0"/>
              <w:jc w:val="both"/>
              <w:rPr>
                <w:rFonts w:cs="B Nazanin"/>
                <w:sz w:val="18"/>
                <w:szCs w:val="18"/>
              </w:rPr>
            </w:pPr>
            <w:r w:rsidRPr="00FF6E69">
              <w:rPr>
                <w:rFonts w:cs="B Nazanin"/>
                <w:b/>
                <w:sz w:val="18"/>
                <w:szCs w:val="18"/>
              </w:rPr>
              <w:t xml:space="preserve">Findings: </w:t>
            </w:r>
            <w:r w:rsidRPr="00FF6E69">
              <w:rPr>
                <w:rFonts w:cs="B Nazanin"/>
                <w:sz w:val="18"/>
                <w:szCs w:val="18"/>
              </w:rPr>
              <w:t>The SEM analysis confirmed all primary hypotheses (p &lt; 0.05). Surface acting exerted a significant positive effect on emotional burnout (β=0.</w:t>
            </w:r>
            <w:proofErr w:type="gramStart"/>
            <w:r w:rsidRPr="00FF6E69">
              <w:rPr>
                <w:rFonts w:cs="B Nazanin"/>
                <w:sz w:val="18"/>
                <w:szCs w:val="18"/>
              </w:rPr>
              <w:t>468,p</w:t>
            </w:r>
            <w:proofErr w:type="gramEnd"/>
            <w:r w:rsidRPr="00FF6E69">
              <w:rPr>
                <w:rFonts w:cs="B Nazanin"/>
                <w:sz w:val="18"/>
                <w:szCs w:val="18"/>
              </w:rPr>
              <w:t>&lt;0.001\beta = 0.468, p &lt; 0.001β=0.468,p&lt;0.001), confirming that emotional dissonance leads to psychological strain. Conversely, deep acting (β=−0.</w:t>
            </w:r>
            <w:proofErr w:type="gramStart"/>
            <w:r w:rsidRPr="00FF6E69">
              <w:rPr>
                <w:rFonts w:cs="B Nazanin"/>
                <w:sz w:val="18"/>
                <w:szCs w:val="18"/>
              </w:rPr>
              <w:t>270,p</w:t>
            </w:r>
            <w:proofErr w:type="gramEnd"/>
            <w:r w:rsidRPr="00FF6E69">
              <w:rPr>
                <w:rFonts w:cs="B Nazanin"/>
                <w:sz w:val="18"/>
                <w:szCs w:val="18"/>
              </w:rPr>
              <w:t>&lt;0.001\beta = -0.270,p&lt; 0.001β=−0.270,p&lt;0.001) and authentic acting (β=−0.148,p&lt;0.05\beta = -0.148, p &lt; 0.05β=−0.148,p&lt;0.05) significantly reduced emotional exhaustion. Regarding service outcomes, surface acting negatively impacted customer orientation (β=−0.</w:t>
            </w:r>
            <w:proofErr w:type="gramStart"/>
            <w:r w:rsidRPr="00FF6E69">
              <w:rPr>
                <w:rFonts w:cs="B Nazanin"/>
                <w:sz w:val="18"/>
                <w:szCs w:val="18"/>
              </w:rPr>
              <w:t>170,p</w:t>
            </w:r>
            <w:proofErr w:type="gramEnd"/>
            <w:r w:rsidRPr="00FF6E69">
              <w:rPr>
                <w:rFonts w:cs="B Nazanin"/>
                <w:sz w:val="18"/>
                <w:szCs w:val="18"/>
              </w:rPr>
              <w:t>&lt;0.01\beta = -0.170, p &lt; 0.01β=−0.170,p&lt;0.01), while deep acting (β=0.186,p&lt;0.01\beta = 0.186, p &lt; 0.01β=0.186,p&lt;0.01) and authentic acting (β=0.208,p&lt;0.01\beta = 0.208, p &lt; 0.01β=0.208,p &lt;0.01) showed significant positive correlations. Crucially, moderation analysis revealed that Cultural Intelligence (CQ) significantly moderated the relationship between surface acting and both burnout and customer orientation. High levels of CQ were found to attenuate the harmful effects of surface acting, acting as a “buffer” that prevents emotional dissonance from escalating into full burnout while maintaining service standards.</w:t>
            </w:r>
          </w:p>
          <w:p w14:paraId="61AD156E" w14:textId="77777777" w:rsidR="00FF6E69" w:rsidRPr="00FF6E69" w:rsidRDefault="00FF6E69" w:rsidP="00FF6E69">
            <w:pPr>
              <w:widowControl w:val="0"/>
              <w:jc w:val="both"/>
              <w:rPr>
                <w:rFonts w:cs="B Nazanin"/>
                <w:sz w:val="18"/>
                <w:szCs w:val="18"/>
                <w:rtl/>
                <w:lang w:bidi="fa-IR"/>
              </w:rPr>
            </w:pPr>
            <w:r w:rsidRPr="00FF6E69">
              <w:rPr>
                <w:rFonts w:cs="B Nazanin"/>
                <w:b/>
                <w:sz w:val="18"/>
                <w:szCs w:val="18"/>
              </w:rPr>
              <w:t xml:space="preserve">Conclusion and Implications: </w:t>
            </w:r>
            <w:r w:rsidRPr="00FF6E69">
              <w:rPr>
                <w:rFonts w:cs="B Nazanin"/>
                <w:sz w:val="18"/>
                <w:szCs w:val="18"/>
              </w:rPr>
              <w:t>These findings advance hospitality management theory by identifying Cultural Intelligence as a critical boundary condition for emotional labor effectiveness. The study demonstrates that while surface acting is inherently detrimental, its negative impact is not uniform and can be managed through individual cultural capabilities. For hotel managers, this underscores the necessity of moving beyond traditional service training toward interventions that foster “deep acting” and “authentic acting.” Organizations should implement CQ development programs and emotional awareness workshops to equip employees with the resources needed for multicultural interactions. Future research should consider longitudinal designs to track emotional trajectories and explore the role of “emotional contagion” between employees and guests across different cultural archetypes.</w:t>
            </w:r>
          </w:p>
        </w:tc>
      </w:tr>
      <w:tr w:rsidR="00FF6E69" w:rsidRPr="00FF6E69" w14:paraId="38E5AA7D" w14:textId="77777777" w:rsidTr="002C7AF3">
        <w:trPr>
          <w:gridBefore w:val="1"/>
          <w:gridAfter w:val="1"/>
          <w:wBefore w:w="270" w:type="dxa"/>
          <w:wAfter w:w="154" w:type="dxa"/>
          <w:trHeight w:val="20"/>
        </w:trPr>
        <w:tc>
          <w:tcPr>
            <w:tcW w:w="7817" w:type="dxa"/>
            <w:tcBorders>
              <w:bottom w:val="single" w:sz="4" w:space="0" w:color="auto"/>
            </w:tcBorders>
            <w:shd w:val="clear" w:color="auto" w:fill="FFFFFF" w:themeFill="background1"/>
          </w:tcPr>
          <w:p w14:paraId="747EA0A4" w14:textId="77777777" w:rsidR="00FF6E69" w:rsidRPr="00FF6E69" w:rsidRDefault="00FF6E69" w:rsidP="00FF6E69">
            <w:pPr>
              <w:widowControl w:val="0"/>
              <w:bidi/>
              <w:jc w:val="both"/>
              <w:rPr>
                <w:rFonts w:cs="B Nazanin"/>
                <w:sz w:val="16"/>
                <w:szCs w:val="16"/>
                <w:rtl/>
                <w:lang w:bidi="fa-IR"/>
              </w:rPr>
            </w:pPr>
          </w:p>
        </w:tc>
      </w:tr>
    </w:tbl>
    <w:p w14:paraId="5DCA6170" w14:textId="77777777" w:rsidR="00FF6E69" w:rsidRPr="00FF6E69" w:rsidRDefault="00FF6E69" w:rsidP="00FF6E69">
      <w:pPr>
        <w:spacing w:line="216" w:lineRule="auto"/>
        <w:jc w:val="both"/>
        <w:rPr>
          <w:rFonts w:eastAsia="Calibri"/>
          <w:i/>
          <w:iCs/>
          <w:sz w:val="18"/>
          <w:szCs w:val="18"/>
          <w:lang w:bidi="fa-IR"/>
        </w:rPr>
        <w:sectPr w:rsidR="00FF6E69" w:rsidRPr="00FF6E69" w:rsidSect="00FF6E69">
          <w:headerReference w:type="even" r:id="rId11"/>
          <w:headerReference w:type="default" r:id="rId12"/>
          <w:footerReference w:type="default" r:id="rId13"/>
          <w:pgSz w:w="11906" w:h="16838" w:code="9"/>
          <w:pgMar w:top="1350" w:right="1440" w:bottom="1440" w:left="1080" w:header="720" w:footer="720" w:gutter="0"/>
          <w:cols w:space="720"/>
          <w:bidi/>
          <w:rtlGutter/>
          <w:docGrid w:linePitch="360"/>
        </w:sectPr>
      </w:pPr>
      <w:r w:rsidRPr="00FF6E69">
        <w:rPr>
          <w:rFonts w:cs="B Nazanin"/>
          <w:sz w:val="20"/>
          <w:szCs w:val="20"/>
          <w:rtl/>
        </w:rPr>
        <w:tab/>
      </w:r>
      <w:r w:rsidRPr="00FF6E69">
        <w:rPr>
          <w:rFonts w:cs="B Nazanin"/>
          <w:b/>
          <w:bCs/>
          <w:iCs/>
          <w:sz w:val="18"/>
          <w:szCs w:val="18"/>
        </w:rPr>
        <w:t>Keywords</w:t>
      </w:r>
      <w:r w:rsidRPr="00FF6E69">
        <w:rPr>
          <w:rFonts w:cs="B Nazanin"/>
          <w:iCs/>
          <w:sz w:val="18"/>
          <w:szCs w:val="18"/>
        </w:rPr>
        <w:t xml:space="preserve">: </w:t>
      </w:r>
      <w:r w:rsidRPr="00FF6E69">
        <w:rPr>
          <w:rFonts w:eastAsia="B Nazanin" w:cs="B Nazanin"/>
          <w:i/>
          <w:iCs/>
          <w:sz w:val="18"/>
          <w:szCs w:val="18"/>
          <w:lang w:bidi="fa-IR"/>
        </w:rPr>
        <w:t>emotional work strategies, emotional burnout, customer orientation, cultural intelligence</w:t>
      </w:r>
    </w:p>
    <w:p w14:paraId="3C2D2D88" w14:textId="77777777" w:rsidR="00FF6E69" w:rsidRDefault="00FF6E69" w:rsidP="00FF6E69">
      <w:pPr>
        <w:bidi/>
        <w:jc w:val="both"/>
        <w:rPr>
          <w:rFonts w:ascii="B Nazanin" w:eastAsia="B Nazanin" w:hAnsi="B Nazanin" w:cs="B Titr"/>
          <w:b/>
          <w:bCs/>
          <w:color w:val="000000"/>
          <w:sz w:val="18"/>
          <w:rtl/>
        </w:rPr>
      </w:pPr>
    </w:p>
    <w:p w14:paraId="3FCA2E7C" w14:textId="77777777" w:rsidR="00FF6E69" w:rsidRPr="00FF6E69" w:rsidRDefault="00FF6E69" w:rsidP="00FF6E69">
      <w:pPr>
        <w:bidi/>
        <w:jc w:val="both"/>
        <w:rPr>
          <w:rFonts w:ascii="B Nazanin" w:eastAsia="B Nazanin" w:hAnsi="B Nazanin" w:cs="B Titr"/>
          <w:b/>
          <w:bCs/>
          <w:color w:val="000000"/>
          <w:sz w:val="18"/>
          <w:rtl/>
        </w:rPr>
      </w:pPr>
      <w:r w:rsidRPr="00FF6E69">
        <w:rPr>
          <w:rFonts w:ascii="B Nazanin" w:eastAsia="B Nazanin" w:hAnsi="B Nazanin" w:cs="B Titr" w:hint="cs"/>
          <w:b/>
          <w:bCs/>
          <w:color w:val="000000"/>
          <w:sz w:val="18"/>
          <w:rtl/>
        </w:rPr>
        <w:t>کنکاشی</w:t>
      </w:r>
      <w:r w:rsidRPr="00FF6E69">
        <w:rPr>
          <w:rFonts w:ascii="B Nazanin" w:eastAsia="B Nazanin" w:hAnsi="B Nazanin" w:cs="B Titr"/>
          <w:b/>
          <w:bCs/>
          <w:color w:val="000000"/>
          <w:sz w:val="18"/>
          <w:rtl/>
        </w:rPr>
        <w:t xml:space="preserve"> </w:t>
      </w:r>
      <w:bookmarkStart w:id="0" w:name="_Hlk184380773"/>
      <w:r w:rsidRPr="00FF6E69">
        <w:rPr>
          <w:rFonts w:ascii="B Nazanin" w:eastAsia="B Nazanin" w:hAnsi="B Nazanin" w:cs="B Titr" w:hint="cs"/>
          <w:b/>
          <w:bCs/>
          <w:color w:val="000000"/>
          <w:sz w:val="18"/>
          <w:rtl/>
        </w:rPr>
        <w:t>پیرامون</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تأثیر</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راهبردهای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کار</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عاطفی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بر</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فرسودگی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عاطفی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و</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مشتری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مداری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تبیین</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نقش</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تعدیل</w:t>
      </w:r>
      <w:r w:rsidRPr="00FF6E69">
        <w:rPr>
          <w:rFonts w:ascii="B Nazanin" w:eastAsia="B Nazanin" w:hAnsi="B Nazanin" w:cs="B Titr"/>
          <w:b/>
          <w:bCs/>
          <w:color w:val="000000"/>
          <w:sz w:val="18"/>
          <w:rtl/>
        </w:rPr>
        <w:softHyphen/>
      </w:r>
      <w:r w:rsidRPr="00FF6E69">
        <w:rPr>
          <w:rFonts w:ascii="B Nazanin" w:eastAsia="B Nazanin" w:hAnsi="B Nazanin" w:cs="B Titr" w:hint="cs"/>
          <w:b/>
          <w:bCs/>
          <w:color w:val="000000"/>
          <w:sz w:val="18"/>
          <w:rtl/>
        </w:rPr>
        <w:t>گری</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هوش</w:t>
      </w:r>
      <w:r w:rsidRPr="00FF6E69">
        <w:rPr>
          <w:rFonts w:ascii="B Nazanin" w:eastAsia="B Nazanin" w:hAnsi="B Nazanin" w:cs="B Titr"/>
          <w:b/>
          <w:bCs/>
          <w:color w:val="000000"/>
          <w:sz w:val="18"/>
          <w:rtl/>
        </w:rPr>
        <w:t xml:space="preserve"> </w:t>
      </w:r>
      <w:r w:rsidRPr="00FF6E69">
        <w:rPr>
          <w:rFonts w:ascii="B Nazanin" w:eastAsia="B Nazanin" w:hAnsi="B Nazanin" w:cs="B Titr" w:hint="cs"/>
          <w:b/>
          <w:bCs/>
          <w:color w:val="000000"/>
          <w:sz w:val="18"/>
          <w:rtl/>
        </w:rPr>
        <w:t>فرهنگی</w:t>
      </w:r>
      <w:bookmarkEnd w:id="0"/>
    </w:p>
    <w:p w14:paraId="4A662A48" w14:textId="77777777" w:rsidR="00FF6E69" w:rsidRPr="00FF6E69" w:rsidRDefault="00FF6E69" w:rsidP="00FF6E69">
      <w:pPr>
        <w:bidi/>
        <w:jc w:val="both"/>
        <w:rPr>
          <w:rFonts w:ascii="B Nazanin" w:eastAsia="B Nazanin" w:hAnsi="B Nazanin" w:cs="B Nazanin"/>
          <w:b/>
          <w:bCs/>
          <w:color w:val="000000"/>
          <w:sz w:val="16"/>
          <w:szCs w:val="22"/>
          <w:vertAlign w:val="superscript"/>
        </w:rPr>
      </w:pPr>
      <w:r w:rsidRPr="00FF6E69">
        <w:rPr>
          <w:rFonts w:ascii="B Nazanin" w:eastAsia="B Nazanin" w:hAnsi="B Nazanin" w:cs="B Nazanin" w:hint="cs"/>
          <w:b/>
          <w:bCs/>
          <w:color w:val="000000"/>
          <w:sz w:val="16"/>
          <w:szCs w:val="22"/>
          <w:rtl/>
        </w:rPr>
        <w:t>ناهید امراللهی بیوکی</w:t>
      </w:r>
      <w:r w:rsidRPr="00FF6E69">
        <w:rPr>
          <w:rFonts w:ascii="B Nazanin" w:eastAsia="B Nazanin" w:hAnsi="B Nazanin" w:cs="B Nazanin" w:hint="cs"/>
          <w:b/>
          <w:bCs/>
          <w:color w:val="000000"/>
          <w:sz w:val="16"/>
          <w:szCs w:val="22"/>
          <w:vertAlign w:val="superscript"/>
          <w:rtl/>
        </w:rPr>
        <w:t>*</w:t>
      </w:r>
      <w:r w:rsidRPr="00FF6E69">
        <w:rPr>
          <w:rFonts w:ascii="B Nazanin" w:eastAsia="B Nazanin" w:hAnsi="B Nazanin" w:cs="B Nazanin"/>
          <w:b/>
          <w:bCs/>
          <w:color w:val="000000"/>
          <w:sz w:val="16"/>
          <w:szCs w:val="22"/>
          <w:vertAlign w:val="superscript"/>
          <w:rtl/>
        </w:rPr>
        <w:footnoteReference w:id="5"/>
      </w:r>
      <w:r w:rsidRPr="00FF6E69">
        <w:rPr>
          <w:rFonts w:ascii="B Nazanin" w:eastAsia="B Nazanin" w:hAnsi="B Nazanin" w:cs="B Nazanin" w:hint="cs"/>
          <w:b/>
          <w:bCs/>
          <w:color w:val="000000"/>
          <w:sz w:val="16"/>
          <w:szCs w:val="22"/>
          <w:rtl/>
        </w:rPr>
        <w:t>/محمدرضا دهقان منگابادی</w:t>
      </w:r>
      <w:r w:rsidRPr="00FF6E69">
        <w:rPr>
          <w:rFonts w:ascii="B Nazanin" w:eastAsia="B Nazanin" w:hAnsi="B Nazanin" w:cs="B Nazanin"/>
          <w:b/>
          <w:bCs/>
          <w:color w:val="000000"/>
          <w:sz w:val="16"/>
          <w:szCs w:val="22"/>
          <w:vertAlign w:val="superscript"/>
          <w:rtl/>
        </w:rPr>
        <w:footnoteReference w:id="6"/>
      </w:r>
      <w:r w:rsidRPr="00FF6E69">
        <w:rPr>
          <w:rFonts w:ascii="B Nazanin" w:eastAsia="B Nazanin" w:hAnsi="B Nazanin" w:cs="B Nazanin" w:hint="cs"/>
          <w:b/>
          <w:bCs/>
          <w:color w:val="000000"/>
          <w:sz w:val="16"/>
          <w:szCs w:val="22"/>
          <w:rtl/>
        </w:rPr>
        <w:t>/ محمد شاکر اردکانی</w:t>
      </w:r>
      <w:r w:rsidRPr="00FF6E69">
        <w:rPr>
          <w:rFonts w:ascii="B Nazanin" w:eastAsia="B Nazanin" w:hAnsi="B Nazanin" w:cs="B Nazanin" w:hint="cs"/>
          <w:b/>
          <w:bCs/>
          <w:color w:val="000000"/>
          <w:sz w:val="16"/>
          <w:szCs w:val="22"/>
          <w:vertAlign w:val="superscript"/>
          <w:rtl/>
        </w:rPr>
        <w:t>3</w:t>
      </w:r>
      <w:r w:rsidRPr="00FF6E69">
        <w:rPr>
          <w:rFonts w:ascii="B Nazanin" w:eastAsia="B Nazanin" w:hAnsi="B Nazanin" w:cs="B Nazanin" w:hint="cs"/>
          <w:b/>
          <w:bCs/>
          <w:color w:val="000000"/>
          <w:sz w:val="16"/>
          <w:szCs w:val="22"/>
          <w:rtl/>
        </w:rPr>
        <w:t>/ اعظم نظری دهقی</w:t>
      </w:r>
      <w:r w:rsidRPr="00FF6E69">
        <w:rPr>
          <w:rFonts w:ascii="B Nazanin" w:eastAsia="B Nazanin" w:hAnsi="B Nazanin" w:cs="B Nazanin" w:hint="cs"/>
          <w:b/>
          <w:bCs/>
          <w:color w:val="000000"/>
          <w:sz w:val="16"/>
          <w:szCs w:val="22"/>
          <w:vertAlign w:val="superscript"/>
          <w:rtl/>
        </w:rPr>
        <w:t>4</w:t>
      </w:r>
    </w:p>
    <w:p w14:paraId="4C70E0D3" w14:textId="77777777" w:rsidR="00FF6E69" w:rsidRPr="00FF6E69" w:rsidRDefault="00FF6E69" w:rsidP="00FF6E69">
      <w:pPr>
        <w:bidi/>
        <w:jc w:val="both"/>
        <w:rPr>
          <w:rFonts w:ascii="B Nazanin" w:eastAsia="B Nazanin" w:hAnsi="B Nazanin" w:cs="B Titr"/>
          <w:b/>
          <w:bCs/>
          <w:color w:val="000000"/>
          <w:sz w:val="18"/>
          <w:rtl/>
        </w:rPr>
      </w:pPr>
    </w:p>
    <w:tbl>
      <w:tblPr>
        <w:bidiVisual/>
        <w:tblW w:w="0" w:type="auto"/>
        <w:tblInd w:w="5" w:type="dxa"/>
        <w:tblBorders>
          <w:top w:val="double" w:sz="4" w:space="0" w:color="auto"/>
          <w:bottom w:val="double" w:sz="4" w:space="0" w:color="auto"/>
          <w:insideH w:val="double" w:sz="4" w:space="0" w:color="auto"/>
        </w:tblBorders>
        <w:tblLook w:val="04A0" w:firstRow="1" w:lastRow="0" w:firstColumn="1" w:lastColumn="0" w:noHBand="0" w:noVBand="1"/>
      </w:tblPr>
      <w:tblGrid>
        <w:gridCol w:w="1807"/>
        <w:gridCol w:w="5559"/>
      </w:tblGrid>
      <w:tr w:rsidR="00FF6E69" w:rsidRPr="00FF6E69" w14:paraId="29AC5397" w14:textId="77777777" w:rsidTr="002C7AF3">
        <w:tc>
          <w:tcPr>
            <w:tcW w:w="1807" w:type="dxa"/>
            <w:tcBorders>
              <w:top w:val="nil"/>
              <w:left w:val="single" w:sz="4" w:space="0" w:color="auto"/>
              <w:bottom w:val="nil"/>
            </w:tcBorders>
            <w:shd w:val="clear" w:color="auto" w:fill="FFFFFF"/>
          </w:tcPr>
          <w:p w14:paraId="216DE23C" w14:textId="77777777" w:rsidR="00FF6E69" w:rsidRPr="00FF6E69" w:rsidRDefault="00FF6E69" w:rsidP="00FF6E69">
            <w:pPr>
              <w:widowControl w:val="0"/>
              <w:bidi/>
              <w:jc w:val="both"/>
              <w:rPr>
                <w:rFonts w:cs="B Nazanin"/>
                <w:b/>
                <w:bCs/>
                <w:color w:val="000000"/>
                <w:sz w:val="22"/>
                <w:szCs w:val="22"/>
                <w:rtl/>
              </w:rPr>
            </w:pPr>
            <w:r w:rsidRPr="00FF6E69">
              <w:rPr>
                <w:rFonts w:cs="B Nazanin" w:hint="cs"/>
                <w:b/>
                <w:bCs/>
                <w:color w:val="000000"/>
                <w:sz w:val="22"/>
                <w:szCs w:val="22"/>
                <w:rtl/>
              </w:rPr>
              <w:t>اطلاعات مقاله</w:t>
            </w:r>
          </w:p>
        </w:tc>
        <w:tc>
          <w:tcPr>
            <w:tcW w:w="5559" w:type="dxa"/>
            <w:tcBorders>
              <w:top w:val="nil"/>
              <w:bottom w:val="nil"/>
            </w:tcBorders>
            <w:shd w:val="clear" w:color="auto" w:fill="F2F2F2"/>
          </w:tcPr>
          <w:p w14:paraId="0F8CDAA3" w14:textId="77777777" w:rsidR="00FF6E69" w:rsidRPr="00FF6E69" w:rsidRDefault="00FF6E69" w:rsidP="00FF6E69">
            <w:pPr>
              <w:widowControl w:val="0"/>
              <w:bidi/>
              <w:jc w:val="both"/>
              <w:rPr>
                <w:rFonts w:cs="B Nazanin"/>
                <w:color w:val="000000"/>
                <w:sz w:val="22"/>
                <w:szCs w:val="22"/>
                <w:rtl/>
                <w:lang w:bidi="fa-IR"/>
              </w:rPr>
            </w:pPr>
            <w:r w:rsidRPr="00FF6E69">
              <w:rPr>
                <w:rFonts w:eastAsia="Calibri" w:cs="B Titr" w:hint="cs"/>
                <w:b/>
                <w:bCs/>
                <w:i/>
                <w:color w:val="000000"/>
                <w:rtl/>
                <w:lang w:bidi="fa-IR"/>
              </w:rPr>
              <w:t>چکیده</w:t>
            </w:r>
          </w:p>
        </w:tc>
      </w:tr>
      <w:tr w:rsidR="00FF6E69" w:rsidRPr="00FF6E69" w14:paraId="5EAFB8C3" w14:textId="77777777" w:rsidTr="002C7AF3">
        <w:trPr>
          <w:trHeight w:val="1106"/>
        </w:trPr>
        <w:tc>
          <w:tcPr>
            <w:tcW w:w="1807" w:type="dxa"/>
            <w:tcBorders>
              <w:top w:val="nil"/>
              <w:left w:val="single" w:sz="4" w:space="0" w:color="auto"/>
              <w:bottom w:val="nil"/>
            </w:tcBorders>
            <w:shd w:val="clear" w:color="auto" w:fill="FFFFFF"/>
          </w:tcPr>
          <w:p w14:paraId="530FA06B" w14:textId="10EFCF30" w:rsidR="00FF6E69" w:rsidRPr="00FF6E69" w:rsidRDefault="00FF6E69" w:rsidP="00FF6E69">
            <w:pPr>
              <w:widowControl w:val="0"/>
              <w:bidi/>
              <w:jc w:val="both"/>
              <w:rPr>
                <w:rFonts w:cs="B Nazanin"/>
                <w:b/>
                <w:bCs/>
                <w:sz w:val="20"/>
                <w:szCs w:val="20"/>
                <w:rtl/>
                <w:lang w:bidi="fa-IR"/>
              </w:rPr>
            </w:pPr>
            <w:r w:rsidRPr="00FF6E69">
              <w:rPr>
                <w:rFonts w:cs="B Nazanin" w:hint="cs"/>
                <w:b/>
                <w:bCs/>
                <w:sz w:val="20"/>
                <w:szCs w:val="20"/>
                <w:rtl/>
              </w:rPr>
              <w:t xml:space="preserve">نوع مقاله: </w:t>
            </w:r>
          </w:p>
          <w:p w14:paraId="198A1D8A" w14:textId="77777777" w:rsidR="00FF6E69" w:rsidRDefault="00FF6E69" w:rsidP="00FF6E69">
            <w:pPr>
              <w:widowControl w:val="0"/>
              <w:bidi/>
              <w:jc w:val="both"/>
              <w:rPr>
                <w:rFonts w:cs="B Nazanin"/>
                <w:sz w:val="20"/>
                <w:szCs w:val="20"/>
                <w:rtl/>
                <w:lang w:bidi="fa-IR"/>
              </w:rPr>
            </w:pPr>
            <w:r w:rsidRPr="00FF6E69">
              <w:rPr>
                <w:rFonts w:cs="B Nazanin" w:hint="cs"/>
                <w:sz w:val="20"/>
                <w:szCs w:val="20"/>
                <w:rtl/>
                <w:lang w:bidi="fa-IR"/>
              </w:rPr>
              <w:t>علمی پژوهشی</w:t>
            </w:r>
          </w:p>
          <w:p w14:paraId="74454158" w14:textId="1FE8CAB3" w:rsidR="004B2280" w:rsidRPr="004B2280" w:rsidRDefault="004B2280" w:rsidP="004B2280">
            <w:pPr>
              <w:widowControl w:val="0"/>
              <w:bidi/>
              <w:jc w:val="both"/>
              <w:rPr>
                <w:rFonts w:cs="B Nazanin"/>
                <w:b/>
                <w:bCs/>
                <w:sz w:val="20"/>
                <w:szCs w:val="20"/>
                <w:rtl/>
              </w:rPr>
            </w:pPr>
            <w:r w:rsidRPr="004B2280">
              <w:rPr>
                <w:rFonts w:cs="B Nazanin" w:hint="cs"/>
                <w:b/>
                <w:bCs/>
                <w:sz w:val="20"/>
                <w:szCs w:val="20"/>
                <w:rtl/>
              </w:rPr>
              <w:t>تاریخ دریافت:</w:t>
            </w:r>
          </w:p>
          <w:p w14:paraId="40B50713" w14:textId="70FE1A8C" w:rsidR="004B2280" w:rsidRPr="004B2280" w:rsidRDefault="004B2280" w:rsidP="004B2280">
            <w:pPr>
              <w:widowControl w:val="0"/>
              <w:bidi/>
              <w:jc w:val="both"/>
              <w:rPr>
                <w:rFonts w:cs="B Nazanin"/>
                <w:b/>
                <w:bCs/>
                <w:sz w:val="20"/>
                <w:szCs w:val="20"/>
                <w:rtl/>
              </w:rPr>
            </w:pPr>
            <w:r w:rsidRPr="004B2280">
              <w:rPr>
                <w:rFonts w:cs="B Nazanin" w:hint="cs"/>
                <w:b/>
                <w:bCs/>
                <w:sz w:val="20"/>
                <w:szCs w:val="20"/>
                <w:rtl/>
              </w:rPr>
              <w:t>تاریخ بازنگری:</w:t>
            </w:r>
          </w:p>
          <w:p w14:paraId="5F4D60EC" w14:textId="3987DC05" w:rsidR="004B2280" w:rsidRPr="004B2280" w:rsidRDefault="004B2280" w:rsidP="004B2280">
            <w:pPr>
              <w:widowControl w:val="0"/>
              <w:bidi/>
              <w:jc w:val="both"/>
              <w:rPr>
                <w:rFonts w:cs="B Nazanin"/>
                <w:b/>
                <w:bCs/>
                <w:sz w:val="20"/>
                <w:szCs w:val="20"/>
                <w:rtl/>
              </w:rPr>
            </w:pPr>
            <w:r w:rsidRPr="004B2280">
              <w:rPr>
                <w:rFonts w:cs="B Nazanin" w:hint="cs"/>
                <w:b/>
                <w:bCs/>
                <w:sz w:val="20"/>
                <w:szCs w:val="20"/>
                <w:rtl/>
              </w:rPr>
              <w:t>تاریخ پذیرش:</w:t>
            </w:r>
          </w:p>
          <w:p w14:paraId="2C1085F5" w14:textId="319458B2" w:rsidR="004B2280" w:rsidRPr="004B2280" w:rsidRDefault="004B2280" w:rsidP="004B2280">
            <w:pPr>
              <w:widowControl w:val="0"/>
              <w:bidi/>
              <w:jc w:val="both"/>
              <w:rPr>
                <w:rFonts w:cs="B Nazanin"/>
                <w:b/>
                <w:bCs/>
                <w:sz w:val="20"/>
                <w:szCs w:val="20"/>
                <w:rtl/>
              </w:rPr>
            </w:pPr>
            <w:r w:rsidRPr="004B2280">
              <w:rPr>
                <w:rFonts w:cs="B Nazanin" w:hint="cs"/>
                <w:b/>
                <w:bCs/>
                <w:sz w:val="20"/>
                <w:szCs w:val="20"/>
                <w:rtl/>
              </w:rPr>
              <w:t>تاریخ انتشار:</w:t>
            </w:r>
          </w:p>
          <w:p w14:paraId="629BE37D" w14:textId="77777777" w:rsidR="00FF6E69" w:rsidRPr="00FF6E69" w:rsidRDefault="00FF6E69" w:rsidP="00FF6E69">
            <w:pPr>
              <w:widowControl w:val="0"/>
              <w:bidi/>
              <w:jc w:val="both"/>
              <w:rPr>
                <w:rFonts w:cs="B Nazanin"/>
                <w:b/>
                <w:bCs/>
                <w:sz w:val="20"/>
                <w:szCs w:val="20"/>
                <w:rtl/>
              </w:rPr>
            </w:pPr>
            <w:r w:rsidRPr="00FF6E69">
              <w:rPr>
                <w:rFonts w:cs="B Nazanin" w:hint="cs"/>
                <w:b/>
                <w:bCs/>
                <w:sz w:val="20"/>
                <w:szCs w:val="20"/>
                <w:rtl/>
                <w:lang w:bidi="fa-IR"/>
              </w:rPr>
              <w:t>کلید</w:t>
            </w:r>
            <w:r w:rsidRPr="00FF6E69">
              <w:rPr>
                <w:rFonts w:cs="B Nazanin"/>
                <w:b/>
                <w:bCs/>
                <w:sz w:val="20"/>
                <w:szCs w:val="20"/>
                <w:rtl/>
              </w:rPr>
              <w:t>واژه</w:t>
            </w:r>
            <w:r w:rsidRPr="00FF6E69">
              <w:rPr>
                <w:rFonts w:cs="B Nazanin" w:hint="cs"/>
                <w:b/>
                <w:bCs/>
                <w:sz w:val="20"/>
                <w:szCs w:val="20"/>
                <w:rtl/>
              </w:rPr>
              <w:t>‌</w:t>
            </w:r>
            <w:r w:rsidRPr="00FF6E69">
              <w:rPr>
                <w:rFonts w:cs="B Nazanin"/>
                <w:b/>
                <w:bCs/>
                <w:sz w:val="20"/>
                <w:szCs w:val="20"/>
                <w:rtl/>
              </w:rPr>
              <w:t>ها:</w:t>
            </w:r>
            <w:r w:rsidRPr="00FF6E69">
              <w:rPr>
                <w:rFonts w:cs="B Nazanin" w:hint="cs"/>
                <w:b/>
                <w:bCs/>
                <w:sz w:val="20"/>
                <w:szCs w:val="20"/>
                <w:rtl/>
              </w:rPr>
              <w:t xml:space="preserve"> </w:t>
            </w:r>
          </w:p>
          <w:p w14:paraId="117320A2" w14:textId="77777777" w:rsidR="00FF6E69" w:rsidRPr="00FF6E69" w:rsidRDefault="00FF6E69" w:rsidP="00FF6E69">
            <w:pPr>
              <w:widowControl w:val="0"/>
              <w:bidi/>
              <w:rPr>
                <w:rFonts w:cs="B Nazanin"/>
                <w:i/>
                <w:iCs/>
                <w:sz w:val="20"/>
                <w:szCs w:val="20"/>
              </w:rPr>
            </w:pPr>
            <w:r w:rsidRPr="00FF6E69">
              <w:rPr>
                <w:rFonts w:ascii="B Nazanin" w:eastAsia="B Nazanin" w:hAnsi="B Nazanin" w:cs="B Nazanin" w:hint="cs"/>
                <w:i/>
                <w:iCs/>
                <w:color w:val="000000"/>
                <w:sz w:val="20"/>
                <w:szCs w:val="20"/>
                <w:rtl/>
                <w:lang w:bidi="fa-IR"/>
              </w:rPr>
              <w:t>راهبردهای کار عاطفی، فرسودگی عاطفی، مشتری</w:t>
            </w:r>
            <w:r w:rsidRPr="00FF6E69">
              <w:rPr>
                <w:rFonts w:ascii="B Nazanin" w:eastAsia="B Nazanin" w:hAnsi="B Nazanin" w:cs="B Nazanin"/>
                <w:i/>
                <w:iCs/>
                <w:color w:val="000000"/>
                <w:sz w:val="20"/>
                <w:szCs w:val="20"/>
                <w:rtl/>
                <w:lang w:bidi="fa-IR"/>
              </w:rPr>
              <w:softHyphen/>
            </w:r>
            <w:r w:rsidRPr="00FF6E69">
              <w:rPr>
                <w:rFonts w:ascii="B Nazanin" w:eastAsia="B Nazanin" w:hAnsi="B Nazanin" w:cs="B Nazanin" w:hint="cs"/>
                <w:i/>
                <w:iCs/>
                <w:color w:val="000000"/>
                <w:sz w:val="20"/>
                <w:szCs w:val="20"/>
                <w:rtl/>
                <w:lang w:bidi="fa-IR"/>
              </w:rPr>
              <w:t>مداری، هوش فرهنگی.</w:t>
            </w:r>
          </w:p>
          <w:p w14:paraId="08B7A1C0" w14:textId="77777777" w:rsidR="00FF6E69" w:rsidRPr="00FF6E69" w:rsidRDefault="00FF6E69" w:rsidP="00FF6E69">
            <w:pPr>
              <w:widowControl w:val="0"/>
              <w:bidi/>
              <w:rPr>
                <w:rFonts w:cs="B Nazanin"/>
                <w:i/>
                <w:iCs/>
                <w:sz w:val="20"/>
                <w:szCs w:val="20"/>
              </w:rPr>
            </w:pPr>
          </w:p>
          <w:p w14:paraId="07C4ED63" w14:textId="77777777" w:rsidR="00FF6E69" w:rsidRPr="00FF6E69" w:rsidRDefault="00FF6E69" w:rsidP="00FF6E69">
            <w:pPr>
              <w:widowControl w:val="0"/>
              <w:bidi/>
              <w:jc w:val="both"/>
              <w:rPr>
                <w:rFonts w:cs="B Nazanin"/>
                <w:i/>
                <w:iCs/>
                <w:sz w:val="20"/>
                <w:szCs w:val="20"/>
              </w:rPr>
            </w:pPr>
          </w:p>
          <w:p w14:paraId="28D3B001" w14:textId="77777777" w:rsidR="00FF6E69" w:rsidRPr="00FF6E69" w:rsidRDefault="00FF6E69" w:rsidP="00FF6E69">
            <w:pPr>
              <w:widowControl w:val="0"/>
              <w:bidi/>
              <w:jc w:val="both"/>
              <w:rPr>
                <w:rFonts w:cs="B Nazanin"/>
                <w:i/>
                <w:iCs/>
                <w:sz w:val="20"/>
                <w:szCs w:val="20"/>
                <w:rtl/>
              </w:rPr>
            </w:pPr>
          </w:p>
        </w:tc>
        <w:tc>
          <w:tcPr>
            <w:tcW w:w="5559" w:type="dxa"/>
            <w:tcBorders>
              <w:top w:val="nil"/>
              <w:bottom w:val="nil"/>
            </w:tcBorders>
            <w:shd w:val="clear" w:color="auto" w:fill="F2F2F2"/>
          </w:tcPr>
          <w:p w14:paraId="5C13E350" w14:textId="77777777" w:rsidR="00FF6E69" w:rsidRPr="00FF6E69" w:rsidRDefault="00FF6E69" w:rsidP="00FF6E69">
            <w:pPr>
              <w:bidi/>
              <w:jc w:val="both"/>
              <w:rPr>
                <w:rFonts w:ascii="B Nazanin" w:eastAsia="B Nazanin" w:hAnsi="B Nazanin" w:cs="B Nazanin"/>
                <w:b/>
                <w:bCs/>
                <w:sz w:val="22"/>
                <w:szCs w:val="22"/>
                <w:rtl/>
                <w:lang w:bidi="fa-IR"/>
              </w:rPr>
            </w:pPr>
            <w:r w:rsidRPr="00FF6E69">
              <w:rPr>
                <w:rFonts w:ascii="B Nazanin" w:eastAsia="B Nazanin" w:hAnsi="B Nazanin" w:cs="B Nazanin" w:hint="cs"/>
                <w:b/>
                <w:bCs/>
                <w:sz w:val="22"/>
                <w:szCs w:val="22"/>
                <w:rtl/>
                <w:lang w:bidi="fa-IR"/>
              </w:rPr>
              <w:t xml:space="preserve">زمینه و هدف: </w:t>
            </w:r>
            <w:r w:rsidRPr="00FF6E69">
              <w:rPr>
                <w:rFonts w:ascii="B Nazanin" w:eastAsia="B Nazanin" w:hAnsi="B Nazanin" w:cs="B Nazanin" w:hint="cs"/>
                <w:sz w:val="22"/>
                <w:szCs w:val="22"/>
                <w:rtl/>
                <w:lang w:bidi="fa-IR"/>
              </w:rPr>
              <w:t>عواطف افراد، نحوه ابراز احساسات و نمایش عاطفی در هر صنعت خدماتی از اهمیت فزاینده‌ای برخوردار است. صنعت مهمان</w:t>
            </w:r>
            <w:r w:rsidRPr="00FF6E69">
              <w:rPr>
                <w:rFonts w:ascii="B Nazanin" w:eastAsia="B Nazanin" w:hAnsi="B Nazanin" w:cs="B Nazanin" w:hint="cs"/>
                <w:sz w:val="22"/>
                <w:szCs w:val="22"/>
                <w:rtl/>
                <w:lang w:bidi="fa-IR"/>
              </w:rPr>
              <w:softHyphen/>
              <w:t>نوازی به</w:t>
            </w:r>
            <w:r w:rsidRPr="00FF6E69">
              <w:rPr>
                <w:rFonts w:ascii="B Nazanin" w:eastAsia="B Nazanin" w:hAnsi="B Nazanin" w:cs="B Nazanin" w:hint="cs"/>
                <w:sz w:val="22"/>
                <w:szCs w:val="22"/>
                <w:rtl/>
                <w:lang w:bidi="fa-IR"/>
              </w:rPr>
              <w:softHyphen/>
              <w:t>عنوان صنعتی خدماتی، بسیار حساس بوده و متقاضیان آن با انتظارات مثبت به‌مظور کسب تجربه اقامت مناسب، به‌هتل</w:t>
            </w:r>
            <w:r w:rsidRPr="00FF6E69">
              <w:rPr>
                <w:rFonts w:ascii="B Nazanin" w:eastAsia="B Nazanin" w:hAnsi="B Nazanin" w:cs="B Nazanin" w:hint="cs"/>
                <w:sz w:val="22"/>
                <w:szCs w:val="22"/>
                <w:rtl/>
                <w:lang w:bidi="fa-IR"/>
              </w:rPr>
              <w:softHyphen/>
              <w:t>های انتخابی خود می</w:t>
            </w:r>
            <w:r w:rsidRPr="00FF6E69">
              <w:rPr>
                <w:rFonts w:ascii="B Nazanin" w:eastAsia="B Nazanin" w:hAnsi="B Nazanin" w:cs="B Nazanin" w:hint="cs"/>
                <w:sz w:val="22"/>
                <w:szCs w:val="22"/>
                <w:rtl/>
                <w:lang w:bidi="fa-IR"/>
              </w:rPr>
              <w:softHyphen/>
              <w:t xml:space="preserve">روند. توجه به‌کار عاطفی و هوش فرهنگی، کلیدی برای اطمینان از رفتارهای متفاوت بین فرهنگی است. </w:t>
            </w:r>
            <w:r w:rsidRPr="00FF6E69">
              <w:rPr>
                <w:rFonts w:ascii="B Nazanin" w:eastAsia="B Nazanin" w:hAnsi="B Nazanin" w:cs="B Nazanin" w:hint="cs"/>
                <w:color w:val="000000"/>
                <w:sz w:val="22"/>
                <w:szCs w:val="22"/>
                <w:rtl/>
                <w:lang w:bidi="fa-IR"/>
              </w:rPr>
              <w:t>پژوهش حاضر با هدف کنکاشی پیرامون تاثیر راهبردهای کار عاطفی بر فرسودگی عاطفی و مشتری</w:t>
            </w:r>
            <w:r w:rsidRPr="00FF6E69">
              <w:rPr>
                <w:rFonts w:ascii="B Nazanin" w:eastAsia="B Nazanin" w:hAnsi="B Nazanin" w:cs="B Nazanin" w:hint="cs"/>
                <w:color w:val="000000"/>
                <w:sz w:val="22"/>
                <w:szCs w:val="22"/>
                <w:rtl/>
                <w:lang w:bidi="fa-IR"/>
              </w:rPr>
              <w:softHyphen/>
              <w:t>مداری و تبیین نقش تعدیل</w:t>
            </w:r>
            <w:r w:rsidRPr="00FF6E69">
              <w:rPr>
                <w:rFonts w:ascii="B Nazanin" w:eastAsia="B Nazanin" w:hAnsi="B Nazanin" w:cs="B Nazanin" w:hint="cs"/>
                <w:color w:val="000000"/>
                <w:sz w:val="22"/>
                <w:szCs w:val="22"/>
                <w:rtl/>
                <w:lang w:bidi="fa-IR"/>
              </w:rPr>
              <w:softHyphen/>
              <w:t>گری هوش فرهنگی انجام شده‌ که از نظر هدف، کاربردی و از حیث روش، توصیفی-همبستگی با رویکرد کتابخانه</w:t>
            </w:r>
            <w:r w:rsidRPr="00FF6E69">
              <w:rPr>
                <w:rFonts w:ascii="B Nazanin" w:eastAsia="B Nazanin" w:hAnsi="B Nazanin" w:cs="B Nazanin" w:hint="cs"/>
                <w:color w:val="000000"/>
                <w:sz w:val="22"/>
                <w:szCs w:val="22"/>
                <w:rtl/>
                <w:lang w:bidi="fa-IR"/>
              </w:rPr>
              <w:softHyphen/>
              <w:t xml:space="preserve">ای-میدانی بود. </w:t>
            </w:r>
            <w:bookmarkStart w:id="1" w:name="_Hlk176864068"/>
          </w:p>
          <w:p w14:paraId="020462D0" w14:textId="77777777" w:rsidR="00FF6E69" w:rsidRPr="00FF6E69" w:rsidRDefault="00FF6E69" w:rsidP="00FF6E69">
            <w:pPr>
              <w:bidi/>
              <w:jc w:val="both"/>
              <w:rPr>
                <w:rFonts w:ascii="B Nazanin" w:eastAsia="B Nazanin" w:hAnsi="B Nazanin" w:cs="B Nazanin"/>
                <w:b/>
                <w:bCs/>
                <w:color w:val="000000"/>
                <w:sz w:val="22"/>
                <w:szCs w:val="22"/>
                <w:rtl/>
                <w:lang w:bidi="fa-IR"/>
              </w:rPr>
            </w:pPr>
            <w:r w:rsidRPr="00FF6E69">
              <w:rPr>
                <w:rFonts w:ascii="B Nazanin" w:eastAsia="B Nazanin" w:hAnsi="B Nazanin" w:cs="B Nazanin" w:hint="cs"/>
                <w:b/>
                <w:bCs/>
                <w:color w:val="000000"/>
                <w:sz w:val="22"/>
                <w:szCs w:val="22"/>
                <w:rtl/>
                <w:lang w:bidi="fa-IR"/>
              </w:rPr>
              <w:t>روش پژوهش:</w:t>
            </w:r>
            <w:bookmarkEnd w:id="1"/>
            <w:r w:rsidRPr="00FF6E69">
              <w:rPr>
                <w:rFonts w:ascii="B Nazanin" w:eastAsia="B Nazanin" w:hAnsi="B Nazanin" w:cs="B Nazanin" w:hint="cs"/>
                <w:b/>
                <w:bCs/>
                <w:color w:val="000000"/>
                <w:sz w:val="22"/>
                <w:szCs w:val="22"/>
                <w:rtl/>
                <w:lang w:bidi="fa-IR"/>
              </w:rPr>
              <w:t xml:space="preserve"> </w:t>
            </w:r>
            <w:r w:rsidRPr="00FF6E69">
              <w:rPr>
                <w:rFonts w:ascii="B Nazanin" w:eastAsia="B Nazanin" w:hAnsi="B Nazanin" w:cs="B Nazanin" w:hint="cs"/>
                <w:color w:val="000000"/>
                <w:sz w:val="22"/>
                <w:szCs w:val="22"/>
                <w:rtl/>
                <w:lang w:bidi="fa-IR"/>
              </w:rPr>
              <w:t>جامعه مورد مطالعه، هتل</w:t>
            </w:r>
            <w:r w:rsidRPr="00FF6E69">
              <w:rPr>
                <w:rFonts w:ascii="B Nazanin" w:eastAsia="B Nazanin" w:hAnsi="B Nazanin" w:cs="B Nazanin" w:hint="cs"/>
                <w:color w:val="000000"/>
                <w:sz w:val="22"/>
                <w:szCs w:val="22"/>
                <w:rtl/>
                <w:lang w:bidi="fa-IR"/>
              </w:rPr>
              <w:softHyphen/>
              <w:t>های شهر یزد که تعداد کل آن</w:t>
            </w:r>
            <w:r w:rsidRPr="00FF6E69">
              <w:rPr>
                <w:rFonts w:ascii="B Nazanin" w:eastAsia="B Nazanin" w:hAnsi="B Nazanin" w:cs="B Nazanin"/>
                <w:color w:val="000000"/>
                <w:sz w:val="22"/>
                <w:szCs w:val="22"/>
                <w:rtl/>
                <w:lang w:bidi="fa-IR"/>
              </w:rPr>
              <w:softHyphen/>
            </w:r>
            <w:r w:rsidRPr="00FF6E69">
              <w:rPr>
                <w:rFonts w:ascii="B Nazanin" w:eastAsia="B Nazanin" w:hAnsi="B Nazanin" w:cs="B Nazanin" w:hint="cs"/>
                <w:color w:val="000000"/>
                <w:sz w:val="22"/>
                <w:szCs w:val="22"/>
                <w:rtl/>
                <w:lang w:bidi="fa-IR"/>
              </w:rPr>
              <w:t>ها 57 هتل و تعداد شاغلین آن</w:t>
            </w:r>
            <w:r w:rsidRPr="00FF6E69">
              <w:rPr>
                <w:rFonts w:ascii="B Nazanin" w:eastAsia="B Nazanin" w:hAnsi="B Nazanin" w:cs="B Nazanin"/>
                <w:color w:val="000000"/>
                <w:sz w:val="22"/>
                <w:szCs w:val="22"/>
                <w:rtl/>
                <w:lang w:bidi="fa-IR"/>
              </w:rPr>
              <w:softHyphen/>
            </w:r>
            <w:r w:rsidRPr="00FF6E69">
              <w:rPr>
                <w:rFonts w:ascii="B Nazanin" w:eastAsia="B Nazanin" w:hAnsi="B Nazanin" w:cs="B Nazanin" w:hint="cs"/>
                <w:color w:val="000000"/>
                <w:sz w:val="22"/>
                <w:szCs w:val="22"/>
                <w:rtl/>
                <w:lang w:bidi="fa-IR"/>
              </w:rPr>
              <w:t>ها، 855 نفر بود. 319 نفر از کارکنان هتل</w:t>
            </w:r>
            <w:r w:rsidRPr="00FF6E69">
              <w:rPr>
                <w:rFonts w:ascii="B Nazanin" w:eastAsia="B Nazanin" w:hAnsi="B Nazanin" w:cs="B Nazanin" w:hint="cs"/>
                <w:color w:val="000000"/>
                <w:sz w:val="22"/>
                <w:szCs w:val="22"/>
                <w:rtl/>
                <w:lang w:bidi="fa-IR"/>
              </w:rPr>
              <w:softHyphen/>
              <w:t>ها از طریق نموه</w:t>
            </w:r>
            <w:r w:rsidRPr="00FF6E69">
              <w:rPr>
                <w:rFonts w:ascii="B Nazanin" w:eastAsia="B Nazanin" w:hAnsi="B Nazanin" w:cs="B Nazanin"/>
                <w:color w:val="000000"/>
                <w:sz w:val="22"/>
                <w:szCs w:val="22"/>
                <w:rtl/>
                <w:lang w:bidi="fa-IR"/>
              </w:rPr>
              <w:softHyphen/>
            </w:r>
            <w:r w:rsidRPr="00FF6E69">
              <w:rPr>
                <w:rFonts w:ascii="B Nazanin" w:eastAsia="B Nazanin" w:hAnsi="B Nazanin" w:cs="B Nazanin" w:hint="cs"/>
                <w:color w:val="000000"/>
                <w:sz w:val="22"/>
                <w:szCs w:val="22"/>
                <w:rtl/>
                <w:lang w:bidi="fa-IR"/>
              </w:rPr>
              <w:t>گیری خوشه</w:t>
            </w:r>
            <w:r w:rsidRPr="00FF6E69">
              <w:rPr>
                <w:rFonts w:ascii="B Nazanin" w:eastAsia="B Nazanin" w:hAnsi="B Nazanin" w:cs="B Nazanin"/>
                <w:color w:val="000000"/>
                <w:sz w:val="22"/>
                <w:szCs w:val="22"/>
                <w:rtl/>
                <w:lang w:bidi="fa-IR"/>
              </w:rPr>
              <w:softHyphen/>
            </w:r>
            <w:r w:rsidRPr="00FF6E69">
              <w:rPr>
                <w:rFonts w:ascii="B Nazanin" w:eastAsia="B Nazanin" w:hAnsi="B Nazanin" w:cs="B Nazanin" w:hint="cs"/>
                <w:color w:val="000000"/>
                <w:sz w:val="22"/>
                <w:szCs w:val="22"/>
                <w:rtl/>
                <w:lang w:bidi="fa-IR"/>
              </w:rPr>
              <w:t>ای انتخاب شدند و به پرسش</w:t>
            </w:r>
            <w:r w:rsidRPr="00FF6E69">
              <w:rPr>
                <w:rFonts w:ascii="B Nazanin" w:eastAsia="B Nazanin" w:hAnsi="B Nazanin" w:cs="B Nazanin" w:hint="cs"/>
                <w:color w:val="000000"/>
                <w:sz w:val="22"/>
                <w:szCs w:val="22"/>
                <w:rtl/>
                <w:lang w:bidi="fa-IR"/>
              </w:rPr>
              <w:softHyphen/>
              <w:t>نامه</w:t>
            </w:r>
            <w:r w:rsidRPr="00FF6E69">
              <w:rPr>
                <w:rFonts w:ascii="B Nazanin" w:eastAsia="B Nazanin" w:hAnsi="B Nazanin" w:cs="B Nazanin" w:hint="cs"/>
                <w:color w:val="000000"/>
                <w:sz w:val="22"/>
                <w:szCs w:val="22"/>
                <w:rtl/>
                <w:lang w:bidi="fa-IR"/>
              </w:rPr>
              <w:softHyphen/>
              <w:t>ها پاسخ کامل دادند. به‌منظور تجزیه و تحلیل داده‌ها از رویکرد مدل‌یابی معادلات ساختاری با بهره‌گیری از نرم</w:t>
            </w:r>
            <w:r w:rsidRPr="00FF6E69">
              <w:rPr>
                <w:rFonts w:ascii="B Nazanin" w:eastAsia="B Nazanin" w:hAnsi="B Nazanin" w:cs="B Nazanin" w:hint="cs"/>
                <w:color w:val="000000"/>
                <w:sz w:val="22"/>
                <w:szCs w:val="22"/>
                <w:rtl/>
                <w:lang w:bidi="fa-IR"/>
              </w:rPr>
              <w:softHyphen/>
              <w:t xml:space="preserve">افزار </w:t>
            </w:r>
            <w:r w:rsidRPr="004B2280">
              <w:rPr>
                <w:rFonts w:eastAsia="B Nazanin" w:cs="B Nazanin"/>
                <w:color w:val="000000"/>
                <w:sz w:val="18"/>
                <w:szCs w:val="18"/>
                <w:lang w:bidi="fa-IR"/>
              </w:rPr>
              <w:t>AMOS</w:t>
            </w:r>
            <w:r w:rsidRPr="00FF6E69">
              <w:rPr>
                <w:rFonts w:ascii="B Nazanin" w:eastAsia="B Nazanin" w:hAnsi="B Nazanin" w:cs="B Nazanin" w:hint="cs"/>
                <w:color w:val="000000"/>
                <w:sz w:val="22"/>
                <w:szCs w:val="22"/>
                <w:rtl/>
                <w:lang w:bidi="fa-IR"/>
              </w:rPr>
              <w:t xml:space="preserve"> استفاده شد. </w:t>
            </w:r>
          </w:p>
          <w:p w14:paraId="7D4F6481" w14:textId="77777777" w:rsidR="00FF6E69" w:rsidRPr="00FF6E69" w:rsidRDefault="00FF6E69" w:rsidP="00FF6E69">
            <w:pPr>
              <w:bidi/>
              <w:jc w:val="both"/>
              <w:rPr>
                <w:rFonts w:ascii="B Nazanin" w:eastAsia="B Nazanin" w:hAnsi="B Nazanin" w:cs="B Nazanin"/>
                <w:b/>
                <w:bCs/>
                <w:color w:val="000000"/>
                <w:sz w:val="22"/>
                <w:szCs w:val="22"/>
                <w:rtl/>
                <w:lang w:bidi="fa-IR"/>
              </w:rPr>
            </w:pPr>
            <w:r w:rsidRPr="00FF6E69">
              <w:rPr>
                <w:rFonts w:ascii="B Nazanin" w:eastAsia="B Nazanin" w:hAnsi="B Nazanin" w:cs="B Nazanin" w:hint="cs"/>
                <w:b/>
                <w:bCs/>
                <w:color w:val="000000"/>
                <w:sz w:val="22"/>
                <w:szCs w:val="22"/>
                <w:rtl/>
                <w:lang w:bidi="fa-IR"/>
              </w:rPr>
              <w:t>یافته</w:t>
            </w:r>
            <w:r w:rsidRPr="00FF6E69">
              <w:rPr>
                <w:rFonts w:ascii="B Nazanin" w:eastAsia="B Nazanin" w:hAnsi="B Nazanin" w:cs="B Nazanin"/>
                <w:b/>
                <w:bCs/>
                <w:color w:val="000000"/>
                <w:sz w:val="22"/>
                <w:szCs w:val="22"/>
                <w:rtl/>
                <w:lang w:bidi="fa-IR"/>
              </w:rPr>
              <w:softHyphen/>
            </w:r>
            <w:r w:rsidRPr="00FF6E69">
              <w:rPr>
                <w:rFonts w:ascii="B Nazanin" w:eastAsia="B Nazanin" w:hAnsi="B Nazanin" w:cs="B Nazanin" w:hint="cs"/>
                <w:b/>
                <w:bCs/>
                <w:color w:val="000000"/>
                <w:sz w:val="22"/>
                <w:szCs w:val="22"/>
                <w:rtl/>
                <w:lang w:bidi="fa-IR"/>
              </w:rPr>
              <w:t>ها و نتیجه</w:t>
            </w:r>
            <w:r w:rsidRPr="00FF6E69">
              <w:rPr>
                <w:rFonts w:ascii="B Nazanin" w:eastAsia="B Nazanin" w:hAnsi="B Nazanin" w:cs="B Nazanin"/>
                <w:b/>
                <w:bCs/>
                <w:color w:val="000000"/>
                <w:sz w:val="22"/>
                <w:szCs w:val="22"/>
                <w:rtl/>
                <w:lang w:bidi="fa-IR"/>
              </w:rPr>
              <w:softHyphen/>
            </w:r>
            <w:r w:rsidRPr="00FF6E69">
              <w:rPr>
                <w:rFonts w:ascii="B Nazanin" w:eastAsia="B Nazanin" w:hAnsi="B Nazanin" w:cs="B Nazanin" w:hint="cs"/>
                <w:b/>
                <w:bCs/>
                <w:color w:val="000000"/>
                <w:sz w:val="22"/>
                <w:szCs w:val="22"/>
                <w:rtl/>
                <w:lang w:bidi="fa-IR"/>
              </w:rPr>
              <w:t xml:space="preserve">گیری: </w:t>
            </w:r>
            <w:r w:rsidRPr="00FF6E69">
              <w:rPr>
                <w:rFonts w:ascii="B Nazanin" w:eastAsia="B Nazanin" w:hAnsi="B Nazanin" w:cs="B Nazanin" w:hint="cs"/>
                <w:color w:val="000000"/>
                <w:sz w:val="22"/>
                <w:szCs w:val="22"/>
                <w:rtl/>
                <w:lang w:bidi="fa-IR"/>
              </w:rPr>
              <w:t>نتایج بدست آمده نشان داد که راهبرد بازیگری سطحی بر فرسودگی عاطفی تأثیر مثبت و معناداری دارند. راهبردهای بازیگری عمیق و بازیگری اصیل بر فرسودگی عاطفی تأثیر منفی و معناداری دارد. راهبردهای بازیگری عمیق و بازیگری اصیل بر مشتری</w:t>
            </w:r>
            <w:r w:rsidRPr="00FF6E69">
              <w:rPr>
                <w:rFonts w:ascii="B Nazanin" w:eastAsia="B Nazanin" w:hAnsi="B Nazanin" w:cs="B Nazanin" w:hint="cs"/>
                <w:color w:val="000000"/>
                <w:sz w:val="22"/>
                <w:szCs w:val="22"/>
                <w:rtl/>
                <w:lang w:bidi="fa-IR"/>
              </w:rPr>
              <w:softHyphen/>
              <w:t>مداری تأثیر مثبت و معناداری دارند. راهبردهای بازیگری سطحی بر مشتری</w:t>
            </w:r>
            <w:r w:rsidRPr="00FF6E69">
              <w:rPr>
                <w:rFonts w:ascii="B Nazanin" w:eastAsia="B Nazanin" w:hAnsi="B Nazanin" w:cs="B Nazanin"/>
                <w:color w:val="000000"/>
                <w:sz w:val="22"/>
                <w:szCs w:val="22"/>
                <w:rtl/>
                <w:lang w:bidi="fa-IR"/>
              </w:rPr>
              <w:softHyphen/>
            </w:r>
            <w:r w:rsidRPr="00FF6E69">
              <w:rPr>
                <w:rFonts w:ascii="B Nazanin" w:eastAsia="B Nazanin" w:hAnsi="B Nazanin" w:cs="B Nazanin" w:hint="cs"/>
                <w:color w:val="000000"/>
                <w:sz w:val="22"/>
                <w:szCs w:val="22"/>
                <w:rtl/>
                <w:lang w:bidi="fa-IR"/>
              </w:rPr>
              <w:t>مداری تأثیر منفی و معناداری دارد. هوش فرهنگی رابطه بین راهبرد بازیگری سطحی بر فرسودگی عاطفی و مشتری</w:t>
            </w:r>
            <w:r w:rsidRPr="00FF6E69">
              <w:rPr>
                <w:rFonts w:ascii="B Nazanin" w:eastAsia="B Nazanin" w:hAnsi="B Nazanin" w:cs="B Nazanin" w:hint="cs"/>
                <w:color w:val="000000"/>
                <w:sz w:val="22"/>
                <w:szCs w:val="22"/>
                <w:rtl/>
                <w:lang w:bidi="fa-IR"/>
              </w:rPr>
              <w:softHyphen/>
              <w:t>مداری را تعدیل می</w:t>
            </w:r>
            <w:r w:rsidRPr="00FF6E69">
              <w:rPr>
                <w:rFonts w:ascii="B Nazanin" w:eastAsia="B Nazanin" w:hAnsi="B Nazanin" w:cs="B Nazanin" w:hint="cs"/>
                <w:color w:val="000000"/>
                <w:sz w:val="22"/>
                <w:szCs w:val="22"/>
                <w:rtl/>
                <w:lang w:bidi="fa-IR"/>
              </w:rPr>
              <w:softHyphen/>
              <w:t>کند.</w:t>
            </w:r>
          </w:p>
          <w:p w14:paraId="69CFA9BD" w14:textId="77777777" w:rsidR="00FF6E69" w:rsidRPr="00FF6E69" w:rsidRDefault="00FF6E69" w:rsidP="00FF6E69">
            <w:pPr>
              <w:widowControl w:val="0"/>
              <w:bidi/>
              <w:jc w:val="both"/>
              <w:rPr>
                <w:rFonts w:cs="B Nazanin"/>
                <w:sz w:val="20"/>
                <w:szCs w:val="20"/>
                <w:rtl/>
              </w:rPr>
            </w:pPr>
            <w:r w:rsidRPr="00FF6E69">
              <w:rPr>
                <w:rFonts w:cs="B Nazanin" w:hint="cs"/>
                <w:b/>
                <w:bCs/>
                <w:sz w:val="22"/>
                <w:szCs w:val="22"/>
                <w:rtl/>
              </w:rPr>
              <w:t>کلیدواژه</w:t>
            </w:r>
            <w:r w:rsidRPr="00FF6E69">
              <w:rPr>
                <w:rFonts w:cs="B Nazanin" w:hint="eastAsia"/>
                <w:b/>
                <w:bCs/>
                <w:sz w:val="22"/>
                <w:szCs w:val="22"/>
                <w:rtl/>
              </w:rPr>
              <w:t>‌</w:t>
            </w:r>
            <w:r w:rsidRPr="00FF6E69">
              <w:rPr>
                <w:rFonts w:cs="B Nazanin" w:hint="cs"/>
                <w:b/>
                <w:bCs/>
                <w:sz w:val="22"/>
                <w:szCs w:val="22"/>
                <w:rtl/>
              </w:rPr>
              <w:t xml:space="preserve">ها: </w:t>
            </w:r>
            <w:r w:rsidRPr="00FF6E69">
              <w:rPr>
                <w:rFonts w:ascii="B Nazanin" w:eastAsia="B Nazanin" w:hAnsi="B Nazanin" w:cs="B Nazanin" w:hint="cs"/>
                <w:i/>
                <w:iCs/>
                <w:color w:val="000000"/>
                <w:sz w:val="22"/>
                <w:szCs w:val="20"/>
                <w:rtl/>
                <w:lang w:bidi="fa-IR"/>
              </w:rPr>
              <w:t>راهبردهای کار عاطفی، فرسودگی عاطفی، مشتری</w:t>
            </w:r>
            <w:r w:rsidRPr="00FF6E69">
              <w:rPr>
                <w:rFonts w:ascii="B Nazanin" w:eastAsia="B Nazanin" w:hAnsi="B Nazanin" w:cs="B Nazanin"/>
                <w:i/>
                <w:iCs/>
                <w:color w:val="000000"/>
                <w:sz w:val="22"/>
                <w:szCs w:val="20"/>
                <w:rtl/>
                <w:lang w:bidi="fa-IR"/>
              </w:rPr>
              <w:softHyphen/>
            </w:r>
            <w:r w:rsidRPr="00FF6E69">
              <w:rPr>
                <w:rFonts w:ascii="B Nazanin" w:eastAsia="B Nazanin" w:hAnsi="B Nazanin" w:cs="B Nazanin" w:hint="cs"/>
                <w:i/>
                <w:iCs/>
                <w:color w:val="000000"/>
                <w:sz w:val="22"/>
                <w:szCs w:val="20"/>
                <w:rtl/>
                <w:lang w:bidi="fa-IR"/>
              </w:rPr>
              <w:t>مداری، هوش فرهنگی</w:t>
            </w:r>
            <w:r w:rsidRPr="00FF6E69">
              <w:rPr>
                <w:rFonts w:ascii="B Nazanin" w:eastAsia="B Nazanin" w:hAnsi="B Nazanin" w:cs="B Nazanin" w:hint="cs"/>
                <w:color w:val="000000"/>
                <w:sz w:val="26"/>
                <w:rtl/>
                <w:lang w:bidi="fa-IR"/>
              </w:rPr>
              <w:t>.</w:t>
            </w:r>
            <w:r w:rsidRPr="00FF6E69">
              <w:rPr>
                <w:rFonts w:cs="B Nazanin" w:hint="cs"/>
                <w:sz w:val="22"/>
                <w:szCs w:val="22"/>
                <w:rtl/>
                <w:lang w:bidi="fa-IR"/>
              </w:rPr>
              <w:t xml:space="preserve"> </w:t>
            </w:r>
          </w:p>
        </w:tc>
      </w:tr>
    </w:tbl>
    <w:p w14:paraId="164FE968" w14:textId="77777777" w:rsidR="00FF6E69" w:rsidRPr="00FF6E69" w:rsidRDefault="00FF6E69" w:rsidP="00FF6E69">
      <w:pPr>
        <w:jc w:val="both"/>
        <w:rPr>
          <w:vanish/>
        </w:rPr>
      </w:pPr>
    </w:p>
    <w:tbl>
      <w:tblPr>
        <w:tblW w:w="0" w:type="auto"/>
        <w:tblLook w:val="04A0" w:firstRow="1" w:lastRow="0" w:firstColumn="1" w:lastColumn="0" w:noHBand="0" w:noVBand="1"/>
      </w:tblPr>
      <w:tblGrid>
        <w:gridCol w:w="1701"/>
        <w:gridCol w:w="5670"/>
      </w:tblGrid>
      <w:tr w:rsidR="00FF6E69" w:rsidRPr="00FF6E69" w14:paraId="126D6D8E" w14:textId="77777777" w:rsidTr="002C7AF3">
        <w:trPr>
          <w:trHeight w:val="20"/>
        </w:trPr>
        <w:tc>
          <w:tcPr>
            <w:tcW w:w="1701" w:type="dxa"/>
            <w:shd w:val="clear" w:color="auto" w:fill="FFFFFF"/>
          </w:tcPr>
          <w:p w14:paraId="12BA0916" w14:textId="77777777" w:rsidR="00FF6E69" w:rsidRPr="00FF6E69" w:rsidRDefault="00FF6E69" w:rsidP="00FF6E69">
            <w:pPr>
              <w:widowControl w:val="0"/>
              <w:jc w:val="both"/>
              <w:rPr>
                <w:b/>
                <w:bCs/>
                <w:sz w:val="16"/>
                <w:szCs w:val="16"/>
                <w:lang w:bidi="fa-IR"/>
              </w:rPr>
            </w:pPr>
          </w:p>
        </w:tc>
        <w:tc>
          <w:tcPr>
            <w:tcW w:w="5670" w:type="dxa"/>
            <w:shd w:val="clear" w:color="auto" w:fill="FFFFFF"/>
          </w:tcPr>
          <w:p w14:paraId="05FB3D5B" w14:textId="77777777" w:rsidR="00FF6E69" w:rsidRPr="00FF6E69" w:rsidRDefault="00FF6E69" w:rsidP="00FF6E69">
            <w:pPr>
              <w:widowControl w:val="0"/>
              <w:tabs>
                <w:tab w:val="left" w:pos="4340"/>
              </w:tabs>
              <w:jc w:val="both"/>
              <w:rPr>
                <w:b/>
                <w:bCs/>
                <w:sz w:val="16"/>
                <w:szCs w:val="16"/>
                <w:lang w:bidi="fa-IR"/>
              </w:rPr>
            </w:pPr>
            <w:r w:rsidRPr="00FF6E69">
              <w:rPr>
                <w:b/>
                <w:bCs/>
                <w:sz w:val="16"/>
                <w:szCs w:val="16"/>
                <w:lang w:bidi="fa-IR"/>
              </w:rPr>
              <w:tab/>
            </w:r>
          </w:p>
        </w:tc>
      </w:tr>
    </w:tbl>
    <w:p w14:paraId="065F174E" w14:textId="4C59EF55" w:rsidR="00806253" w:rsidRDefault="00726C78" w:rsidP="00806253">
      <w:pPr>
        <w:pStyle w:val="af6"/>
        <w:jc w:val="both"/>
        <w:rPr>
          <w:rFonts w:cs="B Titr"/>
          <w:b/>
          <w:bCs/>
          <w:sz w:val="20"/>
          <w:szCs w:val="24"/>
          <w:rtl/>
        </w:rPr>
      </w:pPr>
      <w:r>
        <w:rPr>
          <w:rFonts w:cs="B Titr" w:hint="cs"/>
          <w:b/>
          <w:bCs/>
          <w:sz w:val="20"/>
          <w:szCs w:val="24"/>
          <w:rtl/>
        </w:rPr>
        <w:lastRenderedPageBreak/>
        <w:t xml:space="preserve">    </w:t>
      </w:r>
      <w:r w:rsidR="00D816AC" w:rsidRPr="00D239B7">
        <w:rPr>
          <w:rFonts w:cs="B Titr" w:hint="cs"/>
          <w:b/>
          <w:bCs/>
          <w:sz w:val="20"/>
          <w:szCs w:val="24"/>
          <w:rtl/>
        </w:rPr>
        <w:t>مقدمه</w:t>
      </w:r>
    </w:p>
    <w:p w14:paraId="39AA4AA4" w14:textId="090DC0EA"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tl/>
        </w:rPr>
      </w:pPr>
      <w:r w:rsidRPr="002243EC">
        <w:rPr>
          <w:rFonts w:ascii="B Nazanin" w:eastAsia="B Nazanin" w:hAnsi="B Nazanin" w:cs="B Nazanin" w:hint="cs"/>
          <w:color w:val="000000"/>
          <w:sz w:val="26"/>
          <w:szCs w:val="26"/>
          <w:shd w:val="clear" w:color="auto" w:fill="FFFFFF"/>
          <w:rtl/>
        </w:rPr>
        <w:t>در دنیای کسب وکار امروز، صنعت مهمان</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نوازی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گردشگری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 زمره صنایع مهم تلقی می‌شود که ساعات کاری فشرده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 حجم زیاد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 را شامل 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 xml:space="preserve">شود </w:t>
      </w:r>
      <w:r w:rsidRPr="002243EC">
        <w:rPr>
          <w:rFonts w:ascii="B Nazanin" w:eastAsia="B Nazanin" w:hAnsi="B Nazanin" w:cs="B Nazanin"/>
          <w:color w:val="000000"/>
          <w:sz w:val="26"/>
          <w:szCs w:val="26"/>
          <w:shd w:val="clear" w:color="auto" w:fill="FFFFFF"/>
          <w:rtl/>
        </w:rPr>
        <w:t>(</w:t>
      </w:r>
      <w:proofErr w:type="spellStart"/>
      <w:r w:rsidRPr="002243EC">
        <w:rPr>
          <w:rFonts w:ascii="B Nazanin" w:eastAsia="B Nazanin" w:hAnsi="B Nazanin" w:cs="B Nazanin"/>
          <w:color w:val="000000"/>
          <w:sz w:val="26"/>
          <w:szCs w:val="26"/>
          <w:shd w:val="clear" w:color="auto" w:fill="FFFFFF"/>
        </w:rPr>
        <w:t>shi</w:t>
      </w:r>
      <w:proofErr w:type="spellEnd"/>
      <w:r w:rsidRPr="002243EC">
        <w:rPr>
          <w:rFonts w:ascii="B Nazanin" w:eastAsia="B Nazanin" w:hAnsi="B Nazanin" w:cs="B Nazanin"/>
          <w:color w:val="000000"/>
          <w:sz w:val="26"/>
          <w:szCs w:val="26"/>
          <w:shd w:val="clear" w:color="auto" w:fill="FFFFFF"/>
        </w:rPr>
        <w:t xml:space="preserve"> et al., 2020</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xml:space="preserve"> کارکنان چنین صنایعی 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عنوان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بخشی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 کار روزانه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 نیاز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به‌تعامل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افراد مختلف، به‌ویژه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 آنجایی که ابراز یا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سرکوب</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برخی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عواطف و 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عملکرد کاری را تسهیل 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کند، بنابراین مدیران و صاحبان کسب و کارهای خدماتی باید نسبت به‌اثرات راهبردهای کار عاطفی آگاه باشند. چنین راهبردهایی نه‌تنها بخشی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قوانین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سازمانی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هستند، بلکه در مدیریت احساسات کارکنان نیز تاثیر به‌سزایی دارند. کار عاطفی به‌معنای کنترل احساسات واقعی توسط فرد شاغل در محیط کار و بروز احساساتی است که با انتظارات شغلی وی هماهنگ است. پژوهش</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گران در ابتدا</w:t>
      </w:r>
      <w:r w:rsidRPr="002243EC">
        <w:rPr>
          <w:rFonts w:ascii="B Nazanin" w:eastAsia="B Nazanin" w:hAnsi="B Nazanin" w:cs="B Nazanin"/>
          <w:color w:val="000000"/>
          <w:sz w:val="26"/>
          <w:szCs w:val="26"/>
          <w:shd w:val="clear" w:color="auto" w:fill="FFFFFF"/>
          <w:rtl/>
        </w:rPr>
        <w:t xml:space="preserve"> دو </w:t>
      </w:r>
      <w:r w:rsidRPr="002243EC">
        <w:rPr>
          <w:rFonts w:ascii="B Nazanin" w:eastAsia="B Nazanin" w:hAnsi="B Nazanin" w:cs="B Nazanin" w:hint="cs"/>
          <w:color w:val="000000"/>
          <w:sz w:val="26"/>
          <w:szCs w:val="26"/>
          <w:shd w:val="clear" w:color="auto" w:fill="FFFFFF"/>
          <w:rtl/>
        </w:rPr>
        <w:t>راهبرد برای</w:t>
      </w:r>
      <w:r w:rsidRPr="002243EC">
        <w:rPr>
          <w:rFonts w:ascii="B Nazanin" w:eastAsia="B Nazanin" w:hAnsi="B Nazanin" w:cs="B Nazanin"/>
          <w:color w:val="000000"/>
          <w:sz w:val="26"/>
          <w:szCs w:val="26"/>
          <w:shd w:val="clear" w:color="auto" w:fill="FFFFFF"/>
          <w:rtl/>
        </w:rPr>
        <w:t xml:space="preserve"> کار عاطف</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را مفهوم‌ساز</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کردند:</w:t>
      </w:r>
      <w:r w:rsidRPr="002243EC">
        <w:rPr>
          <w:rFonts w:ascii="B Nazanin" w:eastAsia="B Nazanin" w:hAnsi="B Nazanin" w:cs="B Nazanin" w:hint="cs"/>
          <w:color w:val="000000"/>
          <w:sz w:val="26"/>
          <w:szCs w:val="26"/>
          <w:shd w:val="clear" w:color="auto" w:fill="FFFFFF"/>
          <w:rtl/>
        </w:rPr>
        <w:t xml:space="preserve"> 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یا کنش </w:t>
      </w:r>
      <w:r w:rsidRPr="002243EC">
        <w:rPr>
          <w:rFonts w:ascii="B Nazanin" w:eastAsia="B Nazanin" w:hAnsi="B Nazanin" w:cs="B Nazanin"/>
          <w:color w:val="000000"/>
          <w:sz w:val="26"/>
          <w:szCs w:val="26"/>
          <w:shd w:val="clear" w:color="auto" w:fill="FFFFFF"/>
          <w:rtl/>
        </w:rPr>
        <w:t>سطح</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و باز</w:t>
      </w:r>
      <w:r w:rsidRPr="002243EC">
        <w:rPr>
          <w:rFonts w:ascii="B Nazanin" w:eastAsia="B Nazanin" w:hAnsi="B Nazanin" w:cs="B Nazanin" w:hint="cs"/>
          <w:color w:val="000000"/>
          <w:sz w:val="26"/>
          <w:szCs w:val="26"/>
          <w:shd w:val="clear" w:color="auto" w:fill="FFFFFF"/>
          <w:rtl/>
        </w:rPr>
        <w:t>یگری یا کنش</w:t>
      </w:r>
      <w:r w:rsidRPr="002243EC">
        <w:rPr>
          <w:rFonts w:ascii="B Nazanin" w:eastAsia="B Nazanin" w:hAnsi="B Nazanin" w:cs="B Nazanin"/>
          <w:color w:val="000000"/>
          <w:sz w:val="26"/>
          <w:szCs w:val="26"/>
          <w:shd w:val="clear" w:color="auto" w:fill="FFFFFF"/>
          <w:rtl/>
        </w:rPr>
        <w:t xml:space="preserve"> عم</w:t>
      </w:r>
      <w:r w:rsidRPr="002243EC">
        <w:rPr>
          <w:rFonts w:ascii="B Nazanin" w:eastAsia="B Nazanin" w:hAnsi="B Nazanin" w:cs="B Nazanin" w:hint="cs"/>
          <w:color w:val="000000"/>
          <w:sz w:val="26"/>
          <w:szCs w:val="26"/>
          <w:shd w:val="clear" w:color="auto" w:fill="FFFFFF"/>
          <w:rtl/>
        </w:rPr>
        <w:t>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مطالعات بعدی راهبرد </w:t>
      </w:r>
      <w:r w:rsidRPr="002243EC">
        <w:rPr>
          <w:rFonts w:ascii="B Nazanin" w:eastAsia="B Nazanin" w:hAnsi="B Nazanin" w:cs="B Nazanin"/>
          <w:color w:val="000000"/>
          <w:sz w:val="26"/>
          <w:szCs w:val="26"/>
          <w:shd w:val="clear" w:color="auto" w:fill="FFFFFF"/>
          <w:rtl/>
        </w:rPr>
        <w:t>سوم</w:t>
      </w:r>
      <w:r w:rsidRPr="002243EC">
        <w:rPr>
          <w:rFonts w:ascii="B Nazanin" w:eastAsia="B Nazanin" w:hAnsi="B Nazanin" w:cs="B Nazanin" w:hint="cs"/>
          <w:color w:val="000000"/>
          <w:sz w:val="26"/>
          <w:szCs w:val="26"/>
          <w:shd w:val="clear" w:color="auto" w:fill="FFFFFF"/>
          <w:rtl/>
        </w:rPr>
        <w:t>ی با عنوان بازیگری اصیل</w:t>
      </w:r>
      <w:r w:rsidRPr="002243EC">
        <w:rPr>
          <w:rFonts w:ascii="B Nazanin" w:eastAsia="B Nazanin" w:hAnsi="B Nazanin" w:cs="B Nazanin"/>
          <w:color w:val="000000"/>
          <w:sz w:val="26"/>
          <w:szCs w:val="26"/>
          <w:shd w:val="clear" w:color="auto" w:fill="FFFFFF"/>
          <w:rtl/>
        </w:rPr>
        <w:t xml:space="preserve"> را </w:t>
      </w:r>
      <w:r w:rsidRPr="002243EC">
        <w:rPr>
          <w:rFonts w:ascii="B Nazanin" w:eastAsia="B Nazanin" w:hAnsi="B Nazanin" w:cs="B Nazanin" w:hint="cs"/>
          <w:color w:val="000000"/>
          <w:sz w:val="26"/>
          <w:szCs w:val="26"/>
          <w:shd w:val="clear" w:color="auto" w:fill="FFFFFF"/>
          <w:rtl/>
        </w:rPr>
        <w:t>نیز مورد توجه قرار دادند (</w:t>
      </w:r>
      <w:proofErr w:type="spellStart"/>
      <w:r w:rsidRPr="002243EC">
        <w:rPr>
          <w:rFonts w:ascii="B Nazanin" w:eastAsia="B Nazanin" w:hAnsi="B Nazanin" w:cs="B Nazanin"/>
          <w:color w:val="000000"/>
          <w:sz w:val="26"/>
          <w:szCs w:val="26"/>
          <w:shd w:val="clear" w:color="auto" w:fill="FFFFFF"/>
        </w:rPr>
        <w:t>Grandey</w:t>
      </w:r>
      <w:proofErr w:type="spellEnd"/>
      <w:r w:rsidRPr="002243EC">
        <w:rPr>
          <w:rFonts w:ascii="B Nazanin" w:eastAsia="B Nazanin" w:hAnsi="B Nazanin" w:cs="B Nazanin"/>
          <w:color w:val="000000"/>
          <w:sz w:val="26"/>
          <w:szCs w:val="26"/>
          <w:shd w:val="clear" w:color="auto" w:fill="FFFFFF"/>
        </w:rPr>
        <w:t>., 2000</w:t>
      </w:r>
      <w:r w:rsidRPr="002243EC">
        <w:rPr>
          <w:rFonts w:ascii="B Nazanin" w:eastAsia="B Nazanin" w:hAnsi="B Nazanin" w:cs="B Nazanin" w:hint="cs"/>
          <w:color w:val="000000"/>
          <w:sz w:val="26"/>
          <w:szCs w:val="26"/>
          <w:shd w:val="clear" w:color="auto" w:fill="FFFFFF"/>
          <w:rtl/>
        </w:rPr>
        <w:t xml:space="preserve">). </w:t>
      </w:r>
      <w:r w:rsidRPr="002243EC">
        <w:rPr>
          <w:rFonts w:ascii="B Nazanin" w:eastAsia="B Nazanin" w:hAnsi="B Nazanin" w:cs="B Nazanin"/>
          <w:color w:val="000000"/>
          <w:sz w:val="26"/>
          <w:szCs w:val="26"/>
          <w:shd w:val="clear" w:color="auto" w:fill="FFFFFF"/>
          <w:rtl/>
        </w:rPr>
        <w:t>باز</w:t>
      </w:r>
      <w:r w:rsidRPr="002243EC">
        <w:rPr>
          <w:rFonts w:ascii="B Nazanin" w:eastAsia="B Nazanin" w:hAnsi="B Nazanin" w:cs="B Nazanin" w:hint="cs"/>
          <w:color w:val="000000"/>
          <w:sz w:val="26"/>
          <w:szCs w:val="26"/>
          <w:shd w:val="clear" w:color="auto" w:fill="FFFFFF"/>
          <w:rtl/>
        </w:rPr>
        <w:t>یگری</w:t>
      </w:r>
      <w:r w:rsidRPr="002243EC">
        <w:rPr>
          <w:rFonts w:ascii="B Nazanin" w:eastAsia="B Nazanin" w:hAnsi="B Nazanin" w:cs="B Nazanin"/>
          <w:color w:val="000000"/>
          <w:sz w:val="26"/>
          <w:szCs w:val="26"/>
          <w:shd w:val="clear" w:color="auto" w:fill="FFFFFF"/>
          <w:rtl/>
        </w:rPr>
        <w:t xml:space="preserve"> سطح</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به</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تظاهر و شب</w:t>
      </w:r>
      <w:r w:rsidRPr="002243EC">
        <w:rPr>
          <w:rFonts w:ascii="B Nazanin" w:eastAsia="B Nazanin" w:hAnsi="B Nazanin" w:cs="B Nazanin" w:hint="cs"/>
          <w:color w:val="000000"/>
          <w:sz w:val="26"/>
          <w:szCs w:val="26"/>
          <w:shd w:val="clear" w:color="auto" w:fill="FFFFFF"/>
          <w:rtl/>
        </w:rPr>
        <w:t>یه</w:t>
      </w:r>
      <w:r w:rsidRPr="002243EC">
        <w:rPr>
          <w:rFonts w:ascii="B Nazanin" w:eastAsia="B Nazanin" w:hAnsi="B Nazanin" w:cs="B Nazanin"/>
          <w:color w:val="000000"/>
          <w:sz w:val="26"/>
          <w:szCs w:val="26"/>
          <w:shd w:val="clear" w:color="auto" w:fill="FFFFFF"/>
          <w:rtl/>
        </w:rPr>
        <w:softHyphen/>
        <w:t>ساز</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احساسات ناخوشا</w:t>
      </w:r>
      <w:r w:rsidRPr="002243EC">
        <w:rPr>
          <w:rFonts w:ascii="B Nazanin" w:eastAsia="B Nazanin" w:hAnsi="B Nazanin" w:cs="B Nazanin" w:hint="cs"/>
          <w:color w:val="000000"/>
          <w:sz w:val="26"/>
          <w:szCs w:val="26"/>
          <w:shd w:val="clear" w:color="auto" w:fill="FFFFFF"/>
          <w:rtl/>
        </w:rPr>
        <w:t>یند</w:t>
      </w:r>
      <w:r w:rsidRPr="002243EC">
        <w:rPr>
          <w:rFonts w:ascii="B Nazanin" w:eastAsia="B Nazanin" w:hAnsi="B Nazanin" w:cs="B Nazanin"/>
          <w:color w:val="000000"/>
          <w:sz w:val="26"/>
          <w:szCs w:val="26"/>
          <w:shd w:val="clear" w:color="auto" w:fill="FFFFFF"/>
          <w:rtl/>
        </w:rPr>
        <w:t xml:space="preserve"> و</w:t>
      </w:r>
      <w:r w:rsidRPr="002243EC">
        <w:rPr>
          <w:rFonts w:ascii="B Nazanin" w:eastAsia="B Nazanin" w:hAnsi="B Nazanin" w:cs="B Nazanin" w:hint="cs"/>
          <w:color w:val="000000"/>
          <w:sz w:val="26"/>
          <w:szCs w:val="26"/>
          <w:shd w:val="clear" w:color="auto" w:fill="FFFFFF"/>
          <w:rtl/>
        </w:rPr>
        <w:t xml:space="preserve"> یا</w:t>
      </w:r>
      <w:r w:rsidRPr="002243EC">
        <w:rPr>
          <w:rFonts w:ascii="B Nazanin" w:eastAsia="B Nazanin" w:hAnsi="B Nazanin" w:cs="B Nazanin"/>
          <w:color w:val="000000"/>
          <w:sz w:val="26"/>
          <w:szCs w:val="26"/>
          <w:shd w:val="clear" w:color="auto" w:fill="FFFFFF"/>
          <w:rtl/>
        </w:rPr>
        <w:t xml:space="preserve"> سرکوب احساسات </w:t>
      </w:r>
      <w:r w:rsidRPr="002243EC">
        <w:rPr>
          <w:rFonts w:ascii="B Nazanin" w:eastAsia="B Nazanin" w:hAnsi="B Nazanin" w:cs="B Nazanin" w:hint="cs"/>
          <w:color w:val="000000"/>
          <w:sz w:val="26"/>
          <w:szCs w:val="26"/>
          <w:shd w:val="clear" w:color="auto" w:fill="FFFFFF"/>
          <w:rtl/>
        </w:rPr>
        <w:t>درک</w:t>
      </w:r>
      <w:r w:rsidRPr="002243EC">
        <w:rPr>
          <w:rFonts w:ascii="B Nazanin" w:eastAsia="B Nazanin" w:hAnsi="B Nazanin" w:cs="B Nazanin"/>
          <w:color w:val="000000"/>
          <w:sz w:val="26"/>
          <w:szCs w:val="26"/>
          <w:shd w:val="clear" w:color="auto" w:fill="FFFFFF"/>
          <w:rtl/>
        </w:rPr>
        <w:softHyphen/>
        <w:t>شده با درگ</w:t>
      </w:r>
      <w:r w:rsidRPr="002243EC">
        <w:rPr>
          <w:rFonts w:ascii="B Nazanin" w:eastAsia="B Nazanin" w:hAnsi="B Nazanin" w:cs="B Nazanin" w:hint="cs"/>
          <w:color w:val="000000"/>
          <w:sz w:val="26"/>
          <w:szCs w:val="26"/>
          <w:shd w:val="clear" w:color="auto" w:fill="FFFFFF"/>
          <w:rtl/>
        </w:rPr>
        <w:t>یر</w:t>
      </w:r>
      <w:r w:rsidRPr="002243EC">
        <w:rPr>
          <w:rFonts w:ascii="B Nazanin" w:eastAsia="B Nazanin" w:hAnsi="B Nazanin" w:cs="B Nazanin"/>
          <w:color w:val="000000"/>
          <w:sz w:val="26"/>
          <w:szCs w:val="26"/>
          <w:shd w:val="clear" w:color="auto" w:fill="FFFFFF"/>
          <w:rtl/>
        </w:rPr>
        <w:t xml:space="preserve"> شدن در رفتارها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کلام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و</w:t>
      </w:r>
      <w:r w:rsidRPr="002243EC">
        <w:rPr>
          <w:rFonts w:ascii="B Nazanin" w:eastAsia="B Nazanin" w:hAnsi="B Nazanin" w:cs="B Nazanin" w:hint="cs"/>
          <w:color w:val="000000"/>
          <w:sz w:val="26"/>
          <w:szCs w:val="26"/>
          <w:shd w:val="clear" w:color="auto" w:fill="FFFFFF"/>
          <w:rtl/>
        </w:rPr>
        <w:t xml:space="preserve"> یا</w:t>
      </w:r>
      <w:r w:rsidRPr="002243EC">
        <w:rPr>
          <w:rFonts w:ascii="B Nazanin" w:eastAsia="B Nazanin" w:hAnsi="B Nazanin" w:cs="B Nazanin"/>
          <w:color w:val="000000"/>
          <w:sz w:val="26"/>
          <w:szCs w:val="26"/>
          <w:shd w:val="clear" w:color="auto" w:fill="FFFFFF"/>
          <w:rtl/>
        </w:rPr>
        <w:t xml:space="preserve"> غ</w:t>
      </w:r>
      <w:r w:rsidRPr="002243EC">
        <w:rPr>
          <w:rFonts w:ascii="B Nazanin" w:eastAsia="B Nazanin" w:hAnsi="B Nazanin" w:cs="B Nazanin" w:hint="cs"/>
          <w:color w:val="000000"/>
          <w:sz w:val="26"/>
          <w:szCs w:val="26"/>
          <w:shd w:val="clear" w:color="auto" w:fill="FFFFFF"/>
          <w:rtl/>
        </w:rPr>
        <w:t>یرکلامی</w:t>
      </w:r>
      <w:r w:rsidRPr="002243EC">
        <w:rPr>
          <w:rFonts w:ascii="B Nazanin" w:eastAsia="B Nazanin" w:hAnsi="B Nazanin" w:cs="B Nazanin"/>
          <w:color w:val="000000"/>
          <w:sz w:val="26"/>
          <w:szCs w:val="26"/>
          <w:shd w:val="clear" w:color="auto" w:fill="FFFFFF"/>
          <w:rtl/>
        </w:rPr>
        <w:t xml:space="preserve"> مانند حالات چهره، حرکات و لحن صدا اشاره دارد</w:t>
      </w:r>
      <w:r w:rsidRPr="002243EC">
        <w:rPr>
          <w:rFonts w:ascii="B Nazanin" w:eastAsia="B Nazanin" w:hAnsi="B Nazanin" w:cs="B Nazanin" w:hint="cs"/>
          <w:color w:val="000000"/>
          <w:sz w:val="26"/>
          <w:szCs w:val="26"/>
          <w:shd w:val="clear" w:color="auto" w:fill="FFFFFF"/>
          <w:rtl/>
        </w:rPr>
        <w:t xml:space="preserve"> و</w:t>
      </w:r>
      <w:r w:rsidRPr="002243EC">
        <w:rPr>
          <w:rFonts w:ascii="B Nazanin" w:eastAsia="B Nazanin" w:hAnsi="B Nazanin" w:cs="B Nazanin"/>
          <w:color w:val="000000"/>
          <w:sz w:val="26"/>
          <w:szCs w:val="26"/>
          <w:shd w:val="clear" w:color="auto" w:fill="FFFFFF"/>
          <w:rtl/>
        </w:rPr>
        <w:t>تغ</w:t>
      </w:r>
      <w:r w:rsidRPr="002243EC">
        <w:rPr>
          <w:rFonts w:ascii="B Nazanin" w:eastAsia="B Nazanin" w:hAnsi="B Nazanin" w:cs="B Nazanin" w:hint="cs"/>
          <w:color w:val="000000"/>
          <w:sz w:val="26"/>
          <w:szCs w:val="26"/>
          <w:shd w:val="clear" w:color="auto" w:fill="FFFFFF"/>
          <w:rtl/>
        </w:rPr>
        <w:t>ییر</w:t>
      </w:r>
      <w:r w:rsidRPr="002243EC">
        <w:rPr>
          <w:rFonts w:ascii="B Nazanin" w:eastAsia="B Nazanin" w:hAnsi="B Nazanin" w:cs="B Nazanin"/>
          <w:color w:val="000000"/>
          <w:sz w:val="26"/>
          <w:szCs w:val="26"/>
          <w:shd w:val="clear" w:color="auto" w:fill="FFFFFF"/>
          <w:rtl/>
        </w:rPr>
        <w:t xml:space="preserve"> نما</w:t>
      </w:r>
      <w:r w:rsidRPr="002243EC">
        <w:rPr>
          <w:rFonts w:ascii="B Nazanin" w:eastAsia="B Nazanin" w:hAnsi="B Nazanin" w:cs="B Nazanin" w:hint="cs"/>
          <w:color w:val="000000"/>
          <w:sz w:val="26"/>
          <w:szCs w:val="26"/>
          <w:shd w:val="clear" w:color="auto" w:fill="FFFFFF"/>
          <w:rtl/>
        </w:rPr>
        <w:t>یش</w:t>
      </w:r>
      <w:r w:rsidRPr="002243EC">
        <w:rPr>
          <w:rFonts w:ascii="B Nazanin" w:eastAsia="B Nazanin" w:hAnsi="B Nazanin" w:cs="B Nazanin"/>
          <w:color w:val="000000"/>
          <w:sz w:val="26"/>
          <w:szCs w:val="26"/>
          <w:shd w:val="clear" w:color="auto" w:fill="FFFFFF"/>
          <w:rtl/>
        </w:rPr>
        <w:t xml:space="preserve"> احساس</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قابل مشاهده بدون تغ</w:t>
      </w:r>
      <w:r w:rsidRPr="002243EC">
        <w:rPr>
          <w:rFonts w:ascii="B Nazanin" w:eastAsia="B Nazanin" w:hAnsi="B Nazanin" w:cs="B Nazanin" w:hint="cs"/>
          <w:color w:val="000000"/>
          <w:sz w:val="26"/>
          <w:szCs w:val="26"/>
          <w:shd w:val="clear" w:color="auto" w:fill="FFFFFF"/>
          <w:rtl/>
        </w:rPr>
        <w:t>ییر</w:t>
      </w:r>
      <w:r w:rsidRPr="002243EC">
        <w:rPr>
          <w:rFonts w:ascii="B Nazanin" w:eastAsia="B Nazanin" w:hAnsi="B Nazanin" w:cs="B Nazanin"/>
          <w:color w:val="000000"/>
          <w:sz w:val="26"/>
          <w:szCs w:val="26"/>
          <w:shd w:val="clear" w:color="auto" w:fill="FFFFFF"/>
          <w:rtl/>
        </w:rPr>
        <w:t xml:space="preserve"> حالت عاطف</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درون</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 شامل می‌شود (</w:t>
      </w:r>
      <w:r w:rsidRPr="002243EC">
        <w:rPr>
          <w:rFonts w:ascii="B Nazanin" w:eastAsia="B Nazanin" w:hAnsi="B Nazanin" w:cs="B Nazanin"/>
          <w:color w:val="000000"/>
          <w:sz w:val="26"/>
          <w:szCs w:val="26"/>
          <w:shd w:val="clear" w:color="auto" w:fill="FFFFFF"/>
        </w:rPr>
        <w:t>Brown., 2002</w:t>
      </w:r>
      <w:r w:rsidRPr="002243EC">
        <w:rPr>
          <w:rFonts w:ascii="B Nazanin" w:eastAsia="B Nazanin" w:hAnsi="B Nazanin" w:cs="B Nazanin" w:hint="cs"/>
          <w:color w:val="000000"/>
          <w:sz w:val="26"/>
          <w:szCs w:val="26"/>
          <w:shd w:val="clear" w:color="auto" w:fill="FFFFFF"/>
          <w:rtl/>
        </w:rPr>
        <w:t>). هم</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چنین</w:t>
      </w:r>
      <w:r w:rsidRPr="002243EC">
        <w:rPr>
          <w:rFonts w:ascii="B Nazanin" w:eastAsia="B Nazanin" w:hAnsi="B Nazanin" w:cs="B Nazanin"/>
          <w:color w:val="000000"/>
          <w:sz w:val="26"/>
          <w:szCs w:val="26"/>
          <w:shd w:val="clear" w:color="auto" w:fill="FFFFFF"/>
          <w:rtl/>
        </w:rPr>
        <w:t xml:space="preserve"> کارکنان بر مد</w:t>
      </w:r>
      <w:r w:rsidRPr="002243EC">
        <w:rPr>
          <w:rFonts w:ascii="B Nazanin" w:eastAsia="B Nazanin" w:hAnsi="B Nazanin" w:cs="B Nazanin" w:hint="cs"/>
          <w:color w:val="000000"/>
          <w:sz w:val="26"/>
          <w:szCs w:val="26"/>
          <w:shd w:val="clear" w:color="auto" w:fill="FFFFFF"/>
          <w:rtl/>
        </w:rPr>
        <w:t>یریت</w:t>
      </w:r>
      <w:r w:rsidRPr="002243EC">
        <w:rPr>
          <w:rFonts w:ascii="B Nazanin" w:eastAsia="B Nazanin" w:hAnsi="B Nazanin" w:cs="B Nazanin"/>
          <w:color w:val="000000"/>
          <w:sz w:val="26"/>
          <w:szCs w:val="26"/>
          <w:shd w:val="clear" w:color="auto" w:fill="FFFFFF"/>
          <w:rtl/>
        </w:rPr>
        <w:t xml:space="preserve"> ب</w:t>
      </w:r>
      <w:r w:rsidRPr="002243EC">
        <w:rPr>
          <w:rFonts w:ascii="B Nazanin" w:eastAsia="B Nazanin" w:hAnsi="B Nazanin" w:cs="B Nazanin" w:hint="cs"/>
          <w:color w:val="000000"/>
          <w:sz w:val="26"/>
          <w:szCs w:val="26"/>
          <w:shd w:val="clear" w:color="auto" w:fill="FFFFFF"/>
          <w:rtl/>
        </w:rPr>
        <w:t>یان</w:t>
      </w:r>
      <w:r w:rsidRPr="002243EC">
        <w:rPr>
          <w:rFonts w:ascii="B Nazanin" w:eastAsia="B Nazanin" w:hAnsi="B Nazanin" w:cs="B Nazanin"/>
          <w:color w:val="000000"/>
          <w:sz w:val="26"/>
          <w:szCs w:val="26"/>
          <w:shd w:val="clear" w:color="auto" w:fill="FFFFFF"/>
          <w:rtl/>
        </w:rPr>
        <w:t xml:space="preserve"> عاطف</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w:t>
      </w:r>
      <w:r w:rsidRPr="002243EC">
        <w:rPr>
          <w:rFonts w:ascii="B Nazanin" w:eastAsia="B Nazanin" w:hAnsi="B Nazanin" w:cs="B Nazanin" w:hint="cs"/>
          <w:color w:val="000000"/>
          <w:sz w:val="26"/>
          <w:szCs w:val="26"/>
          <w:shd w:val="clear" w:color="auto" w:fill="FFFFFF"/>
          <w:rtl/>
        </w:rPr>
        <w:t>یرونی</w:t>
      </w:r>
      <w:r w:rsidRPr="002243EC">
        <w:rPr>
          <w:rFonts w:ascii="B Nazanin" w:eastAsia="B Nazanin" w:hAnsi="B Nazanin" w:cs="B Nazanin"/>
          <w:color w:val="000000"/>
          <w:sz w:val="26"/>
          <w:szCs w:val="26"/>
          <w:shd w:val="clear" w:color="auto" w:fill="FFFFFF"/>
          <w:rtl/>
        </w:rPr>
        <w:t xml:space="preserve"> برا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انطباق با قوان</w:t>
      </w:r>
      <w:r w:rsidRPr="002243EC">
        <w:rPr>
          <w:rFonts w:ascii="B Nazanin" w:eastAsia="B Nazanin" w:hAnsi="B Nazanin" w:cs="B Nazanin" w:hint="cs"/>
          <w:color w:val="000000"/>
          <w:sz w:val="26"/>
          <w:szCs w:val="26"/>
          <w:shd w:val="clear" w:color="auto" w:fill="FFFFFF"/>
          <w:rtl/>
        </w:rPr>
        <w:t>ین</w:t>
      </w:r>
      <w:r w:rsidRPr="002243EC">
        <w:rPr>
          <w:rFonts w:ascii="B Nazanin" w:eastAsia="B Nazanin" w:hAnsi="B Nazanin" w:cs="B Nazanin"/>
          <w:color w:val="000000"/>
          <w:sz w:val="26"/>
          <w:szCs w:val="26"/>
          <w:shd w:val="clear" w:color="auto" w:fill="FFFFFF"/>
          <w:rtl/>
        </w:rPr>
        <w:t xml:space="preserve"> نما</w:t>
      </w:r>
      <w:r w:rsidRPr="002243EC">
        <w:rPr>
          <w:rFonts w:ascii="B Nazanin" w:eastAsia="B Nazanin" w:hAnsi="B Nazanin" w:cs="B Nazanin" w:hint="cs"/>
          <w:color w:val="000000"/>
          <w:sz w:val="26"/>
          <w:szCs w:val="26"/>
          <w:shd w:val="clear" w:color="auto" w:fill="FFFFFF"/>
          <w:rtl/>
        </w:rPr>
        <w:t>یش</w:t>
      </w:r>
      <w:r w:rsidRPr="002243EC">
        <w:rPr>
          <w:rFonts w:ascii="B Nazanin" w:eastAsia="B Nazanin" w:hAnsi="B Nazanin" w:cs="B Nazanin"/>
          <w:color w:val="000000"/>
          <w:sz w:val="26"/>
          <w:szCs w:val="26"/>
          <w:shd w:val="clear" w:color="auto" w:fill="FFFFFF"/>
          <w:rtl/>
        </w:rPr>
        <w:t xml:space="preserve"> سازمان</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تمرکز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کنند، در حال</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که احساسات درون</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آن</w:t>
      </w:r>
      <w:r w:rsidRPr="002243EC">
        <w:rPr>
          <w:rFonts w:ascii="B Nazanin" w:eastAsia="B Nazanin" w:hAnsi="B Nazanin" w:cs="B Nazanin"/>
          <w:color w:val="000000"/>
          <w:sz w:val="26"/>
          <w:szCs w:val="26"/>
          <w:shd w:val="clear" w:color="auto" w:fill="FFFFFF"/>
          <w:rtl/>
        </w:rPr>
        <w:softHyphen/>
        <w:t>ها بدون تغ</w:t>
      </w:r>
      <w:r w:rsidRPr="002243EC">
        <w:rPr>
          <w:rFonts w:ascii="B Nazanin" w:eastAsia="B Nazanin" w:hAnsi="B Nazanin" w:cs="B Nazanin" w:hint="cs"/>
          <w:color w:val="000000"/>
          <w:sz w:val="26"/>
          <w:szCs w:val="26"/>
          <w:shd w:val="clear" w:color="auto" w:fill="FFFFFF"/>
          <w:rtl/>
        </w:rPr>
        <w:t>ییر</w:t>
      </w:r>
      <w:r w:rsidRPr="002243EC">
        <w:rPr>
          <w:rFonts w:ascii="B Nazanin" w:eastAsia="B Nazanin" w:hAnsi="B Nazanin" w:cs="B Nazanin"/>
          <w:color w:val="000000"/>
          <w:sz w:val="26"/>
          <w:szCs w:val="26"/>
          <w:shd w:val="clear" w:color="auto" w:fill="FFFFFF"/>
          <w:rtl/>
        </w:rPr>
        <w:t xml:space="preserve"> باق</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ماند (</w:t>
      </w:r>
      <w:proofErr w:type="spellStart"/>
      <w:r w:rsidRPr="002243EC">
        <w:rPr>
          <w:rFonts w:ascii="B Nazanin" w:eastAsia="B Nazanin" w:hAnsi="B Nazanin" w:cs="B Nazanin"/>
          <w:color w:val="000000"/>
          <w:sz w:val="26"/>
          <w:szCs w:val="26"/>
          <w:shd w:val="clear" w:color="auto" w:fill="FFFFFF"/>
        </w:rPr>
        <w:t>Kariou</w:t>
      </w:r>
      <w:proofErr w:type="spellEnd"/>
      <w:r w:rsidRPr="002243EC">
        <w:rPr>
          <w:rFonts w:ascii="B Nazanin" w:eastAsia="B Nazanin" w:hAnsi="B Nazanin" w:cs="B Nazanin"/>
          <w:color w:val="000000"/>
          <w:sz w:val="26"/>
          <w:szCs w:val="26"/>
          <w:shd w:val="clear" w:color="auto" w:fill="FFFFFF"/>
        </w:rPr>
        <w:t xml:space="preserve"> et al., 2021</w:t>
      </w:r>
      <w:r w:rsidRPr="002243EC">
        <w:rPr>
          <w:rFonts w:ascii="B Nazanin" w:eastAsia="B Nazanin" w:hAnsi="B Nazanin" w:cs="B Nazanin"/>
          <w:color w:val="000000"/>
          <w:sz w:val="26"/>
          <w:szCs w:val="26"/>
          <w:shd w:val="clear" w:color="auto" w:fill="FFFFFF"/>
          <w:rtl/>
        </w:rPr>
        <w:t>). در باز</w:t>
      </w:r>
      <w:r w:rsidRPr="002243EC">
        <w:rPr>
          <w:rFonts w:ascii="B Nazanin" w:eastAsia="B Nazanin" w:hAnsi="B Nazanin" w:cs="B Nazanin" w:hint="cs"/>
          <w:color w:val="000000"/>
          <w:sz w:val="26"/>
          <w:szCs w:val="26"/>
          <w:shd w:val="clear" w:color="auto" w:fill="FFFFFF"/>
          <w:rtl/>
        </w:rPr>
        <w:t>یگری</w:t>
      </w:r>
      <w:r w:rsidRPr="002243EC">
        <w:rPr>
          <w:rFonts w:ascii="B Nazanin" w:eastAsia="B Nazanin" w:hAnsi="B Nazanin" w:cs="B Nazanin"/>
          <w:color w:val="000000"/>
          <w:sz w:val="26"/>
          <w:szCs w:val="26"/>
          <w:shd w:val="clear" w:color="auto" w:fill="FFFFFF"/>
          <w:rtl/>
        </w:rPr>
        <w:t xml:space="preserve"> سطح</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کارکنان خدمات، احساسات واقع</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خود را پنهان </w:t>
      </w:r>
      <w:r w:rsidRPr="002243EC">
        <w:rPr>
          <w:rFonts w:ascii="B Nazanin" w:eastAsia="B Nazanin" w:hAnsi="B Nazanin" w:cs="B Nazanin" w:hint="cs"/>
          <w:color w:val="000000"/>
          <w:sz w:val="26"/>
          <w:szCs w:val="26"/>
          <w:shd w:val="clear" w:color="auto" w:fill="FFFFFF"/>
          <w:rtl/>
        </w:rPr>
        <w:t>یا</w:t>
      </w:r>
      <w:r w:rsidRPr="002243EC">
        <w:rPr>
          <w:rFonts w:ascii="B Nazanin" w:eastAsia="B Nazanin" w:hAnsi="B Nazanin" w:cs="B Nazanin"/>
          <w:color w:val="000000"/>
          <w:sz w:val="26"/>
          <w:szCs w:val="26"/>
          <w:shd w:val="clear" w:color="auto" w:fill="FFFFFF"/>
          <w:rtl/>
        </w:rPr>
        <w:t xml:space="preserve"> سرکوب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کنند</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در ارتباط با کارفرما لبخند مصنوعی بر لب دارند و </w:t>
      </w:r>
      <w:r w:rsidRPr="002243EC">
        <w:rPr>
          <w:rFonts w:ascii="B Nazanin" w:eastAsia="B Nazanin" w:hAnsi="B Nazanin" w:cs="B Nazanin"/>
          <w:color w:val="000000"/>
          <w:sz w:val="26"/>
          <w:szCs w:val="26"/>
          <w:shd w:val="clear" w:color="auto" w:fill="FFFFFF"/>
          <w:rtl/>
        </w:rPr>
        <w:t>احساسات جعل</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را به</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نما</w:t>
      </w:r>
      <w:r w:rsidRPr="002243EC">
        <w:rPr>
          <w:rFonts w:ascii="B Nazanin" w:eastAsia="B Nazanin" w:hAnsi="B Nazanin" w:cs="B Nazanin" w:hint="cs"/>
          <w:color w:val="000000"/>
          <w:sz w:val="26"/>
          <w:szCs w:val="26"/>
          <w:shd w:val="clear" w:color="auto" w:fill="FFFFFF"/>
          <w:rtl/>
        </w:rPr>
        <w:t>یش</w:t>
      </w:r>
      <w:r w:rsidRPr="002243EC">
        <w:rPr>
          <w:rFonts w:ascii="B Nazanin" w:eastAsia="B Nazanin" w:hAnsi="B Nazanin" w:cs="B Nazanin"/>
          <w:color w:val="000000"/>
          <w:sz w:val="26"/>
          <w:szCs w:val="26"/>
          <w:shd w:val="clear" w:color="auto" w:fill="FFFFFF"/>
          <w:rtl/>
        </w:rPr>
        <w:t xml:space="preserve">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 xml:space="preserve">گذارند </w:t>
      </w:r>
      <w:r w:rsidRPr="002243EC">
        <w:rPr>
          <w:rFonts w:ascii="B Nazanin" w:eastAsia="B Nazanin" w:hAnsi="B Nazanin" w:cs="B Nazanin" w:hint="cs"/>
          <w:color w:val="000000"/>
          <w:sz w:val="26"/>
          <w:szCs w:val="26"/>
          <w:shd w:val="clear" w:color="auto" w:fill="FFFFFF"/>
          <w:rtl/>
        </w:rPr>
        <w:t>یا</w:t>
      </w:r>
      <w:r w:rsidRPr="002243EC">
        <w:rPr>
          <w:rFonts w:ascii="B Nazanin" w:eastAsia="B Nazanin" w:hAnsi="B Nazanin" w:cs="B Nazanin"/>
          <w:color w:val="000000"/>
          <w:sz w:val="26"/>
          <w:szCs w:val="26"/>
          <w:shd w:val="clear" w:color="auto" w:fill="FFFFFF"/>
          <w:rtl/>
        </w:rPr>
        <w:t xml:space="preserve"> تشد</w:t>
      </w:r>
      <w:r w:rsidRPr="002243EC">
        <w:rPr>
          <w:rFonts w:ascii="B Nazanin" w:eastAsia="B Nazanin" w:hAnsi="B Nazanin" w:cs="B Nazanin" w:hint="cs"/>
          <w:color w:val="000000"/>
          <w:sz w:val="26"/>
          <w:szCs w:val="26"/>
          <w:shd w:val="clear" w:color="auto" w:fill="FFFFFF"/>
          <w:rtl/>
        </w:rPr>
        <w:t>ید</w:t>
      </w:r>
      <w:r w:rsidRPr="002243EC">
        <w:rPr>
          <w:rFonts w:ascii="B Nazanin" w:eastAsia="B Nazanin" w:hAnsi="B Nazanin" w:cs="B Nazanin"/>
          <w:color w:val="000000"/>
          <w:sz w:val="26"/>
          <w:szCs w:val="26"/>
          <w:shd w:val="clear" w:color="auto" w:fill="FFFFFF"/>
          <w:rtl/>
        </w:rPr>
        <w:t xml:space="preserve">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کنند</w:t>
      </w:r>
      <w:r w:rsidRPr="002243EC">
        <w:rPr>
          <w:rFonts w:ascii="B Nazanin" w:eastAsia="B Nazanin" w:hAnsi="B Nazanin" w:cs="B Nazanin" w:hint="cs"/>
          <w:color w:val="000000"/>
          <w:sz w:val="26"/>
          <w:szCs w:val="26"/>
          <w:shd w:val="clear" w:color="auto" w:fill="FFFFFF"/>
          <w:rtl/>
        </w:rPr>
        <w:t>. در حالی که،</w:t>
      </w:r>
      <w:r w:rsidRPr="002243EC">
        <w:rPr>
          <w:rFonts w:ascii="B Nazanin" w:eastAsia="B Nazanin" w:hAnsi="B Nazanin" w:cs="B Nazanin"/>
          <w:color w:val="000000"/>
          <w:sz w:val="26"/>
          <w:szCs w:val="26"/>
          <w:shd w:val="clear" w:color="auto" w:fill="FFFFFF"/>
          <w:rtl/>
        </w:rPr>
        <w:t xml:space="preserve"> باز</w:t>
      </w:r>
      <w:r w:rsidRPr="002243EC">
        <w:rPr>
          <w:rFonts w:ascii="B Nazanin" w:eastAsia="B Nazanin" w:hAnsi="B Nazanin" w:cs="B Nazanin" w:hint="cs"/>
          <w:color w:val="000000"/>
          <w:sz w:val="26"/>
          <w:szCs w:val="26"/>
          <w:shd w:val="clear" w:color="auto" w:fill="FFFFFF"/>
          <w:rtl/>
        </w:rPr>
        <w:t>یگری</w:t>
      </w:r>
      <w:r w:rsidRPr="002243EC">
        <w:rPr>
          <w:rFonts w:ascii="B Nazanin" w:eastAsia="B Nazanin" w:hAnsi="B Nazanin" w:cs="B Nazanin"/>
          <w:color w:val="000000"/>
          <w:sz w:val="26"/>
          <w:szCs w:val="26"/>
          <w:shd w:val="clear" w:color="auto" w:fill="FFFFFF"/>
          <w:rtl/>
        </w:rPr>
        <w:t xml:space="preserve"> عم</w:t>
      </w:r>
      <w:r w:rsidRPr="002243EC">
        <w:rPr>
          <w:rFonts w:ascii="B Nazanin" w:eastAsia="B Nazanin" w:hAnsi="B Nazanin" w:cs="B Nazanin" w:hint="cs"/>
          <w:color w:val="000000"/>
          <w:sz w:val="26"/>
          <w:szCs w:val="26"/>
          <w:shd w:val="clear" w:color="auto" w:fill="FFFFFF"/>
          <w:rtl/>
        </w:rPr>
        <w:t>یق</w:t>
      </w:r>
      <w:r w:rsidRPr="002243EC">
        <w:rPr>
          <w:rFonts w:ascii="B Nazanin" w:eastAsia="B Nazanin" w:hAnsi="B Nazanin" w:cs="B Nazanin"/>
          <w:color w:val="000000"/>
          <w:sz w:val="26"/>
          <w:szCs w:val="26"/>
          <w:shd w:val="clear" w:color="auto" w:fill="FFFFFF"/>
          <w:rtl/>
        </w:rPr>
        <w:t xml:space="preserve"> به</w:t>
      </w:r>
      <w:r w:rsidRPr="002243EC">
        <w:rPr>
          <w:rFonts w:ascii="B Nazanin" w:eastAsia="B Nazanin" w:hAnsi="B Nazanin" w:cs="B Nazanin" w:hint="cs"/>
          <w:color w:val="000000"/>
          <w:sz w:val="26"/>
          <w:szCs w:val="26"/>
          <w:shd w:val="clear" w:color="auto" w:fill="FFFFFF"/>
          <w:rtl/>
        </w:rPr>
        <w:t>‌رفتار</w:t>
      </w:r>
      <w:r w:rsidRPr="002243EC">
        <w:rPr>
          <w:rFonts w:ascii="B Nazanin" w:eastAsia="B Nazanin" w:hAnsi="B Nazanin" w:cs="B Nazanin"/>
          <w:color w:val="000000"/>
          <w:sz w:val="26"/>
          <w:szCs w:val="26"/>
          <w:shd w:val="clear" w:color="auto" w:fill="FFFFFF"/>
          <w:rtl/>
        </w:rPr>
        <w:t xml:space="preserve"> پرتلاش کارکنان خدمات</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برا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اصلاح احساسات درون</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خود برا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فراخوان</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و ب</w:t>
      </w:r>
      <w:r w:rsidRPr="002243EC">
        <w:rPr>
          <w:rFonts w:ascii="B Nazanin" w:eastAsia="B Nazanin" w:hAnsi="B Nazanin" w:cs="B Nazanin" w:hint="cs"/>
          <w:color w:val="000000"/>
          <w:sz w:val="26"/>
          <w:szCs w:val="26"/>
          <w:shd w:val="clear" w:color="auto" w:fill="FFFFFF"/>
          <w:rtl/>
        </w:rPr>
        <w:t>یان</w:t>
      </w:r>
      <w:r w:rsidRPr="002243EC">
        <w:rPr>
          <w:rFonts w:ascii="B Nazanin" w:eastAsia="B Nazanin" w:hAnsi="B Nazanin" w:cs="B Nazanin"/>
          <w:color w:val="000000"/>
          <w:sz w:val="26"/>
          <w:szCs w:val="26"/>
          <w:shd w:val="clear" w:color="auto" w:fill="FFFFFF"/>
          <w:rtl/>
        </w:rPr>
        <w:t xml:space="preserve"> احساسات</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اشاره دارد که انتظار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رود ابراز کنن</w:t>
      </w:r>
      <w:r w:rsidRPr="002243EC">
        <w:rPr>
          <w:rFonts w:ascii="B Nazanin" w:eastAsia="B Nazanin" w:hAnsi="B Nazanin" w:cs="B Nazanin" w:hint="cs"/>
          <w:color w:val="000000"/>
          <w:sz w:val="26"/>
          <w:szCs w:val="26"/>
          <w:shd w:val="clear" w:color="auto" w:fill="FFFFFF"/>
          <w:rtl/>
        </w:rPr>
        <w:t>د. هنگامی 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چهره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اما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غیرصادقانه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نشان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دهند،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متوجه 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شوند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باید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متفاوت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واقعی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نشان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دهند،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دچار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تنش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شوند. 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تجربه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تواند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به‌ویژه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خسته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کننده و ناراحت</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کننده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باشد.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همچنین سازمان‌ها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دلیل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فیزیولوژیکی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روانی،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به‌منظور تنظیم هیجان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ناهماهنگی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عاطفی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مرتبط،</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مشکلاتی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نظیر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فرسودگی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جابجایی کارکنان روبرو 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شوند</w:t>
      </w:r>
      <w:r w:rsidRPr="002243EC">
        <w:rPr>
          <w:rFonts w:ascii="B Nazanin" w:eastAsia="B Nazanin" w:hAnsi="B Nazanin" w:cs="B Nazanin"/>
          <w:color w:val="000000"/>
          <w:sz w:val="26"/>
          <w:szCs w:val="26"/>
          <w:shd w:val="clear" w:color="auto" w:fill="FFFFFF"/>
          <w:rtl/>
        </w:rPr>
        <w:t xml:space="preserve"> (</w:t>
      </w:r>
      <w:proofErr w:type="spellStart"/>
      <w:r w:rsidRPr="002243EC">
        <w:rPr>
          <w:rFonts w:ascii="B Nazanin" w:eastAsia="B Nazanin" w:hAnsi="B Nazanin" w:cs="B Nazanin"/>
          <w:color w:val="000000"/>
          <w:sz w:val="26"/>
          <w:szCs w:val="26"/>
          <w:shd w:val="clear" w:color="auto" w:fill="FFFFFF"/>
        </w:rPr>
        <w:t>Silbaugh</w:t>
      </w:r>
      <w:proofErr w:type="spellEnd"/>
      <w:r w:rsidRPr="002243EC">
        <w:rPr>
          <w:rFonts w:ascii="B Nazanin" w:eastAsia="B Nazanin" w:hAnsi="B Nazanin" w:cs="B Nazanin"/>
          <w:color w:val="000000"/>
          <w:sz w:val="26"/>
          <w:szCs w:val="26"/>
          <w:shd w:val="clear" w:color="auto" w:fill="FFFFFF"/>
        </w:rPr>
        <w:t xml:space="preserve"> et al., 2021</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 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وجود،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عمیق، تلاش</w:t>
      </w:r>
      <w:r w:rsidR="00573889" w:rsidRPr="002243EC">
        <w:rPr>
          <w:rFonts w:ascii="B Nazanin" w:eastAsia="B Nazanin" w:hAnsi="B Nazanin" w:cs="B Nazanin" w:hint="cs"/>
          <w:color w:val="000000"/>
          <w:sz w:val="26"/>
          <w:szCs w:val="26"/>
          <w:shd w:val="clear" w:color="auto" w:fill="FFFFFF"/>
          <w:rtl/>
        </w:rPr>
        <w:t xml:space="preserve"> </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تغییر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درونی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مطابقت با شرایط محیطی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 شامل می‌شود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عنوان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مثال،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یک</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کارمند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افسرده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قسمت پذیرش هتل،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سعی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کند قبل 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شروع</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شیفت،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اگرچه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تلاش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شناختی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دارد، اما 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کاهش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اختلاف</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درونی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عوامل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بیرونی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ایجاد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تعامل مثبت، شرایط</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ارزیابی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 xml:space="preserve">‌کند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Xu et al., 2017</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بازیگری عمیق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 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خلق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منفی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محافظت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کند، تا بتوانند تجربه هیجانی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مثبت</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تر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بروز دهند. 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حس</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مثبتی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 اضافه کاری بیشتر ایجاد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زیرا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نتایج</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شامل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بازگرداندن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 مثبت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افزایش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رضایت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 (</w:t>
      </w:r>
      <w:proofErr w:type="spellStart"/>
      <w:r w:rsidRPr="002243EC">
        <w:rPr>
          <w:rFonts w:ascii="B Nazanin" w:eastAsia="B Nazanin" w:hAnsi="B Nazanin" w:cs="B Nazanin"/>
          <w:color w:val="000000"/>
          <w:sz w:val="26"/>
          <w:szCs w:val="26"/>
          <w:shd w:val="clear" w:color="auto" w:fill="FFFFFF"/>
        </w:rPr>
        <w:t>shi</w:t>
      </w:r>
      <w:proofErr w:type="spellEnd"/>
      <w:r w:rsidRPr="002243EC">
        <w:rPr>
          <w:rFonts w:ascii="B Nazanin" w:eastAsia="B Nazanin" w:hAnsi="B Nazanin" w:cs="B Nazanin"/>
          <w:color w:val="000000"/>
          <w:sz w:val="26"/>
          <w:szCs w:val="26"/>
          <w:shd w:val="clear" w:color="auto" w:fill="FFFFFF"/>
        </w:rPr>
        <w:t xml:space="preserve"> et al., 2020</w:t>
      </w:r>
      <w:r w:rsidRPr="002243EC">
        <w:rPr>
          <w:rFonts w:ascii="B Nazanin" w:eastAsia="B Nazanin" w:hAnsi="B Nazanin" w:cs="B Nazanin" w:hint="cs"/>
          <w:color w:val="000000"/>
          <w:sz w:val="26"/>
          <w:szCs w:val="26"/>
          <w:shd w:val="clear" w:color="auto" w:fill="FFFFFF"/>
          <w:rtl/>
        </w:rPr>
        <w:t>).</w:t>
      </w:r>
    </w:p>
    <w:p w14:paraId="54FE47B3"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tl/>
        </w:rPr>
      </w:pPr>
      <w:r w:rsidRPr="002243EC">
        <w:rPr>
          <w:rFonts w:ascii="B Nazanin" w:eastAsia="B Nazanin" w:hAnsi="B Nazanin" w:cs="B Nazanin" w:hint="cs"/>
          <w:color w:val="000000"/>
          <w:sz w:val="26"/>
          <w:szCs w:val="26"/>
          <w:shd w:val="clear" w:color="auto" w:fill="FFFFFF"/>
          <w:rtl/>
        </w:rPr>
        <w:t>سومین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استراتژی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عاطفی،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یک</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واقعی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اصیل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معروف 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افراد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همیشه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مجبور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نیستند،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یا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عاطفی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رعایت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قوانین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محیط</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تغییر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دهند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گاهی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اوقات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آن</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واقعاً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نظر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دارند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به‌طور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طبیعی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آن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ابراز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کنند (</w:t>
      </w:r>
      <w:r w:rsidR="002444C6">
        <w:fldChar w:fldCharType="begin"/>
      </w:r>
      <w:r w:rsidR="002444C6">
        <w:instrText xml:space="preserve"> HYPERLINK "javascript:void(0);" </w:instrText>
      </w:r>
      <w:r w:rsidR="002444C6">
        <w:fldChar w:fldCharType="separate"/>
      </w:r>
      <w:r w:rsidRPr="002243EC">
        <w:rPr>
          <w:rFonts w:ascii="B Nazanin" w:eastAsia="B Nazanin" w:hAnsi="B Nazanin" w:cs="B Nazanin"/>
          <w:color w:val="000000"/>
          <w:sz w:val="26"/>
          <w:szCs w:val="26"/>
          <w:shd w:val="clear" w:color="auto" w:fill="FFFFFF"/>
        </w:rPr>
        <w:t>Aung</w:t>
      </w:r>
      <w:r w:rsidR="002444C6">
        <w:rPr>
          <w:rFonts w:ascii="B Nazanin" w:eastAsia="B Nazanin" w:hAnsi="B Nazanin" w:cs="B Nazanin"/>
          <w:color w:val="000000"/>
          <w:sz w:val="26"/>
          <w:szCs w:val="26"/>
          <w:shd w:val="clear" w:color="auto" w:fill="FFFFFF"/>
        </w:rPr>
        <w:fldChar w:fldCharType="end"/>
      </w:r>
      <w:r w:rsidRPr="002243EC">
        <w:rPr>
          <w:rFonts w:ascii="B Nazanin" w:eastAsia="B Nazanin" w:hAnsi="B Nazanin" w:cs="B Nazanin"/>
          <w:color w:val="000000"/>
          <w:sz w:val="26"/>
          <w:szCs w:val="26"/>
          <w:shd w:val="clear" w:color="auto" w:fill="FFFFFF"/>
        </w:rPr>
        <w:t>., 2019</w:t>
      </w:r>
      <w:r w:rsidRPr="002243EC">
        <w:rPr>
          <w:rFonts w:ascii="B Nazanin" w:eastAsia="B Nazanin" w:hAnsi="B Nazanin" w:cs="B Nazanin"/>
          <w:color w:val="000000"/>
          <w:sz w:val="26"/>
          <w:szCs w:val="26"/>
          <w:shd w:val="clear" w:color="auto" w:fill="FFFFFF"/>
          <w:rtl/>
        </w:rPr>
        <w:t xml:space="preserve"> &amp; </w:t>
      </w:r>
      <w:r w:rsidR="002444C6">
        <w:fldChar w:fldCharType="begin"/>
      </w:r>
      <w:r w:rsidR="002444C6">
        <w:instrText xml:space="preserve"> HYPERLINK "javascript:void(0);" </w:instrText>
      </w:r>
      <w:r w:rsidR="002444C6">
        <w:fldChar w:fldCharType="separate"/>
      </w:r>
      <w:proofErr w:type="spellStart"/>
      <w:r w:rsidRPr="002243EC">
        <w:rPr>
          <w:rFonts w:ascii="B Nazanin" w:eastAsia="B Nazanin" w:hAnsi="B Nazanin" w:cs="B Nazanin"/>
          <w:color w:val="000000"/>
          <w:sz w:val="26"/>
          <w:szCs w:val="26"/>
          <w:shd w:val="clear" w:color="auto" w:fill="FFFFFF"/>
        </w:rPr>
        <w:t>Tewogbola</w:t>
      </w:r>
      <w:proofErr w:type="spellEnd"/>
      <w:r w:rsidR="002444C6">
        <w:rPr>
          <w:rFonts w:ascii="B Nazanin" w:eastAsia="B Nazanin" w:hAnsi="B Nazanin" w:cs="B Nazanin"/>
          <w:color w:val="000000"/>
          <w:sz w:val="26"/>
          <w:szCs w:val="26"/>
          <w:shd w:val="clear" w:color="auto" w:fill="FFFFFF"/>
        </w:rPr>
        <w:fldChar w:fldCharType="end"/>
      </w:r>
      <w:r w:rsidRPr="002243EC">
        <w:rPr>
          <w:rFonts w:ascii="B Nazanin" w:eastAsia="B Nazanin" w:hAnsi="B Nazanin" w:cs="B Nazanin" w:hint="cs"/>
          <w:color w:val="000000"/>
          <w:sz w:val="26"/>
          <w:szCs w:val="26"/>
          <w:shd w:val="clear" w:color="auto" w:fill="FFFFFF"/>
          <w:rtl/>
        </w:rPr>
        <w:t>).</w:t>
      </w:r>
    </w:p>
    <w:p w14:paraId="3A117ADD"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Pr>
      </w:pPr>
      <w:r w:rsidRPr="002243EC">
        <w:rPr>
          <w:rFonts w:ascii="B Nazanin" w:eastAsia="B Nazanin" w:hAnsi="B Nazanin" w:cs="B Nazanin" w:hint="cs"/>
          <w:color w:val="000000"/>
          <w:sz w:val="26"/>
          <w:szCs w:val="26"/>
          <w:shd w:val="clear" w:color="auto" w:fill="FFFFFF"/>
          <w:rtl/>
        </w:rPr>
        <w:t>تعاملات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کارکردی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 سازنده میان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جنبه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اصلی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روان‌شناسی سازمانی محسوب می‌شود. چنین تعاملاتی در جذب مشتری و افزایش میزان رضایتش تاثیر به‌سزایی داشته و به‌عبارتی، بیانگر مشتری‌مداری است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Lechner &amp; Paul., 2019</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مشتری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مداری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معناست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فروشنده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به‌دنبال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برآوردن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lastRenderedPageBreak/>
        <w:t>افزایش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ارتباط</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بلندمدت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 بوده و سعی در افزایش میزان وفاداری وی دارد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color w:val="000000"/>
          <w:sz w:val="26"/>
          <w:szCs w:val="26"/>
          <w:shd w:val="clear" w:color="auto" w:fill="FFFFFF"/>
        </w:rPr>
        <w:t>.(Lee &amp; Madera.,2019</w:t>
      </w:r>
    </w:p>
    <w:p w14:paraId="4BA34C26"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Pr>
      </w:pPr>
      <w:r w:rsidRPr="002243EC">
        <w:rPr>
          <w:rFonts w:ascii="B Nazanin" w:eastAsia="B Nazanin" w:hAnsi="B Nazanin" w:cs="B Nazanin"/>
          <w:color w:val="000000"/>
          <w:sz w:val="26"/>
          <w:szCs w:val="26"/>
          <w:shd w:val="clear" w:color="auto" w:fill="FFFFFF"/>
          <w:rtl/>
        </w:rPr>
        <w:t>ا</w:t>
      </w:r>
      <w:r w:rsidRPr="002243EC">
        <w:rPr>
          <w:rFonts w:ascii="B Nazanin" w:eastAsia="B Nazanin" w:hAnsi="B Nazanin" w:cs="B Nazanin" w:hint="cs"/>
          <w:color w:val="000000"/>
          <w:sz w:val="26"/>
          <w:szCs w:val="26"/>
          <w:shd w:val="clear" w:color="auto" w:fill="FFFFFF"/>
          <w:rtl/>
        </w:rPr>
        <w:t>ین</w:t>
      </w:r>
      <w:r w:rsidRPr="002243EC">
        <w:rPr>
          <w:rFonts w:ascii="B Nazanin" w:eastAsia="B Nazanin" w:hAnsi="B Nazanin" w:cs="B Nazanin"/>
          <w:color w:val="000000"/>
          <w:sz w:val="26"/>
          <w:szCs w:val="26"/>
          <w:shd w:val="clear" w:color="auto" w:fill="FFFFFF"/>
          <w:rtl/>
        </w:rPr>
        <w:t xml:space="preserve"> د</w:t>
      </w:r>
      <w:r w:rsidRPr="002243EC">
        <w:rPr>
          <w:rFonts w:ascii="B Nazanin" w:eastAsia="B Nazanin" w:hAnsi="B Nazanin" w:cs="B Nazanin" w:hint="cs"/>
          <w:color w:val="000000"/>
          <w:sz w:val="26"/>
          <w:szCs w:val="26"/>
          <w:shd w:val="clear" w:color="auto" w:fill="FFFFFF"/>
          <w:rtl/>
        </w:rPr>
        <w:t>یدگاه</w:t>
      </w:r>
      <w:r w:rsidRPr="002243EC">
        <w:rPr>
          <w:rFonts w:ascii="B Nazanin" w:eastAsia="B Nazanin" w:hAnsi="B Nazanin" w:cs="B Nazanin"/>
          <w:color w:val="000000"/>
          <w:sz w:val="26"/>
          <w:szCs w:val="26"/>
          <w:shd w:val="clear" w:color="auto" w:fill="FFFFFF"/>
          <w:rtl/>
        </w:rPr>
        <w:t xml:space="preserve"> روان</w:t>
      </w:r>
      <w:r w:rsidRPr="002243EC">
        <w:rPr>
          <w:rFonts w:ascii="B Nazanin" w:eastAsia="B Nazanin" w:hAnsi="B Nazanin" w:cs="B Nazanin"/>
          <w:color w:val="000000"/>
          <w:sz w:val="26"/>
          <w:szCs w:val="26"/>
          <w:shd w:val="clear" w:color="auto" w:fill="FFFFFF"/>
          <w:rtl/>
        </w:rPr>
        <w:softHyphen/>
        <w:t>شناخت</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شامل تما</w:t>
      </w:r>
      <w:r w:rsidRPr="002243EC">
        <w:rPr>
          <w:rFonts w:ascii="B Nazanin" w:eastAsia="B Nazanin" w:hAnsi="B Nazanin" w:cs="B Nazanin" w:hint="cs"/>
          <w:color w:val="000000"/>
          <w:sz w:val="26"/>
          <w:szCs w:val="26"/>
          <w:shd w:val="clear" w:color="auto" w:fill="FFFFFF"/>
          <w:rtl/>
        </w:rPr>
        <w:t>یل</w:t>
      </w:r>
      <w:r w:rsidRPr="002243EC">
        <w:rPr>
          <w:rFonts w:ascii="B Nazanin" w:eastAsia="B Nazanin" w:hAnsi="B Nazanin" w:cs="B Nazanin"/>
          <w:color w:val="000000"/>
          <w:sz w:val="26"/>
          <w:szCs w:val="26"/>
          <w:shd w:val="clear" w:color="auto" w:fill="FFFFFF"/>
          <w:rtl/>
        </w:rPr>
        <w:t xml:space="preserve"> ذات</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به</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ارائه خدمات برتر از طر</w:t>
      </w:r>
      <w:r w:rsidRPr="002243EC">
        <w:rPr>
          <w:rFonts w:ascii="B Nazanin" w:eastAsia="B Nazanin" w:hAnsi="B Nazanin" w:cs="B Nazanin" w:hint="cs"/>
          <w:color w:val="000000"/>
          <w:sz w:val="26"/>
          <w:szCs w:val="26"/>
          <w:shd w:val="clear" w:color="auto" w:fill="FFFFFF"/>
          <w:rtl/>
        </w:rPr>
        <w:t>یق</w:t>
      </w:r>
      <w:r w:rsidRPr="002243EC">
        <w:rPr>
          <w:rFonts w:ascii="B Nazanin" w:eastAsia="B Nazanin" w:hAnsi="B Nazanin" w:cs="B Nazanin"/>
          <w:color w:val="000000"/>
          <w:sz w:val="26"/>
          <w:szCs w:val="26"/>
          <w:shd w:val="clear" w:color="auto" w:fill="FFFFFF"/>
          <w:rtl/>
        </w:rPr>
        <w:t xml:space="preserve"> پاسخ</w:t>
      </w:r>
      <w:r w:rsidRPr="002243EC">
        <w:rPr>
          <w:rFonts w:ascii="B Nazanin" w:eastAsia="B Nazanin" w:hAnsi="B Nazanin" w:cs="B Nazanin"/>
          <w:color w:val="000000"/>
          <w:sz w:val="26"/>
          <w:szCs w:val="26"/>
          <w:shd w:val="clear" w:color="auto" w:fill="FFFFFF"/>
          <w:rtl/>
        </w:rPr>
        <w:softHyphen/>
        <w:t>گو</w:t>
      </w:r>
      <w:r w:rsidRPr="002243EC">
        <w:rPr>
          <w:rFonts w:ascii="B Nazanin" w:eastAsia="B Nazanin" w:hAnsi="B Nazanin" w:cs="B Nazanin" w:hint="cs"/>
          <w:color w:val="000000"/>
          <w:sz w:val="26"/>
          <w:szCs w:val="26"/>
          <w:shd w:val="clear" w:color="auto" w:fill="FFFFFF"/>
          <w:rtl/>
        </w:rPr>
        <w:t>یی،</w:t>
      </w:r>
      <w:r w:rsidRPr="002243EC">
        <w:rPr>
          <w:rFonts w:ascii="B Nazanin" w:eastAsia="B Nazanin" w:hAnsi="B Nazanin" w:cs="B Nazanin"/>
          <w:color w:val="000000"/>
          <w:sz w:val="26"/>
          <w:szCs w:val="26"/>
          <w:shd w:val="clear" w:color="auto" w:fill="FFFFFF"/>
          <w:rtl/>
        </w:rPr>
        <w:t xml:space="preserve"> ادب و تما</w:t>
      </w:r>
      <w:r w:rsidRPr="002243EC">
        <w:rPr>
          <w:rFonts w:ascii="B Nazanin" w:eastAsia="B Nazanin" w:hAnsi="B Nazanin" w:cs="B Nazanin" w:hint="cs"/>
          <w:color w:val="000000"/>
          <w:sz w:val="26"/>
          <w:szCs w:val="26"/>
          <w:shd w:val="clear" w:color="auto" w:fill="FFFFFF"/>
          <w:rtl/>
        </w:rPr>
        <w:t>یل</w:t>
      </w:r>
      <w:r w:rsidRPr="002243EC">
        <w:rPr>
          <w:rFonts w:ascii="B Nazanin" w:eastAsia="B Nazanin" w:hAnsi="B Nazanin" w:cs="B Nazanin"/>
          <w:color w:val="000000"/>
          <w:sz w:val="26"/>
          <w:szCs w:val="26"/>
          <w:shd w:val="clear" w:color="auto" w:fill="FFFFFF"/>
          <w:rtl/>
        </w:rPr>
        <w:t xml:space="preserve"> واقع</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برا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ارضا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ن</w:t>
      </w:r>
      <w:r w:rsidRPr="002243EC">
        <w:rPr>
          <w:rFonts w:ascii="B Nazanin" w:eastAsia="B Nazanin" w:hAnsi="B Nazanin" w:cs="B Nazanin" w:hint="cs"/>
          <w:color w:val="000000"/>
          <w:sz w:val="26"/>
          <w:szCs w:val="26"/>
          <w:shd w:val="clear" w:color="auto" w:fill="FFFFFF"/>
          <w:rtl/>
        </w:rPr>
        <w:t>یازهای</w:t>
      </w:r>
      <w:r w:rsidRPr="002243EC">
        <w:rPr>
          <w:rFonts w:ascii="B Nazanin" w:eastAsia="B Nazanin" w:hAnsi="B Nazanin" w:cs="B Nazanin"/>
          <w:color w:val="000000"/>
          <w:sz w:val="26"/>
          <w:szCs w:val="26"/>
          <w:shd w:val="clear" w:color="auto" w:fill="FFFFFF"/>
          <w:rtl/>
        </w:rPr>
        <w:t xml:space="preserve"> مشتر</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است</w:t>
      </w:r>
      <w:r w:rsidRPr="002243EC">
        <w:rPr>
          <w:rFonts w:ascii="B Nazanin" w:eastAsia="B Nazanin" w:hAnsi="B Nazanin" w:cs="B Nazanin" w:hint="cs"/>
          <w:color w:val="000000"/>
          <w:sz w:val="26"/>
          <w:szCs w:val="26"/>
          <w:shd w:val="clear" w:color="auto" w:fill="FFFFFF"/>
          <w:rtl/>
        </w:rPr>
        <w:t>. 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صنعت، همیشه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حق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پیگیری فلسفه مهمان</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نوازی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گردشگری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اولویت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دارد و آگاهی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تمایل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ارضای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خواسته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خواسته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های مشتریان 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طریق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کیفیت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بالا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اهمیت دارد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Lee et al., 2016</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xml:space="preserve"> و نشان‌دهنده تمایل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ارائه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مؤدبانه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پرشور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وظایف</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خدماتی به‌منظور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بهبود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مستمر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عملکرد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است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Lee et al., 2018</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این یک ویژگی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حیاتی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قادر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سازد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انجام</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دهند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به‌اطلاعات مهم</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دسترسی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پیدا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مدار، مشتاقانه تلاش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انتظارات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فراتر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رفته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خواسته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های آن‌ها را به‌سرعت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برآورده ساخته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مؤدبانه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رفتار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کنند</w:t>
      </w:r>
      <w:r w:rsidRPr="002243EC">
        <w:rPr>
          <w:rFonts w:ascii="B Nazanin" w:eastAsia="B Nazanin" w:hAnsi="B Nazanin" w:cs="B Nazanin"/>
          <w:color w:val="000000"/>
          <w:sz w:val="26"/>
          <w:szCs w:val="26"/>
          <w:shd w:val="clear" w:color="auto" w:fill="FFFFFF"/>
          <w:rtl/>
        </w:rPr>
        <w:t>(</w:t>
      </w:r>
      <w:proofErr w:type="spellStart"/>
      <w:r w:rsidRPr="002243EC">
        <w:rPr>
          <w:rFonts w:ascii="B Nazanin" w:eastAsia="B Nazanin" w:hAnsi="B Nazanin" w:cs="B Nazanin"/>
          <w:color w:val="000000"/>
          <w:sz w:val="26"/>
          <w:szCs w:val="26"/>
          <w:shd w:val="clear" w:color="auto" w:fill="FFFFFF"/>
        </w:rPr>
        <w:t>Babakus</w:t>
      </w:r>
      <w:proofErr w:type="spellEnd"/>
      <w:r w:rsidRPr="002243EC">
        <w:rPr>
          <w:rFonts w:ascii="B Nazanin" w:eastAsia="B Nazanin" w:hAnsi="B Nazanin" w:cs="B Nazanin"/>
          <w:color w:val="000000"/>
          <w:sz w:val="26"/>
          <w:szCs w:val="26"/>
          <w:shd w:val="clear" w:color="auto" w:fill="FFFFFF"/>
        </w:rPr>
        <w:t xml:space="preserve">., </w:t>
      </w:r>
      <w:proofErr w:type="gramStart"/>
      <w:r w:rsidRPr="002243EC">
        <w:rPr>
          <w:rFonts w:ascii="B Nazanin" w:eastAsia="B Nazanin" w:hAnsi="B Nazanin" w:cs="B Nazanin"/>
          <w:color w:val="000000"/>
          <w:sz w:val="26"/>
          <w:szCs w:val="26"/>
          <w:shd w:val="clear" w:color="auto" w:fill="FFFFFF"/>
        </w:rPr>
        <w:t>2017</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w:t>
      </w:r>
      <w:proofErr w:type="gramEnd"/>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مداری بالایی دارند،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متعهد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به‌ارائه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بهتر و جذاب</w:t>
      </w:r>
      <w:r w:rsidRPr="002243EC">
        <w:rPr>
          <w:rFonts w:ascii="B Nazanin" w:eastAsia="B Nazanin" w:hAnsi="B Nazanin" w:cs="B Nazanin"/>
          <w:color w:val="000000"/>
          <w:sz w:val="26"/>
          <w:szCs w:val="26"/>
          <w:shd w:val="clear" w:color="auto" w:fill="FFFFFF"/>
          <w:cs/>
        </w:rPr>
        <w:t>‎</w:t>
      </w:r>
      <w:r w:rsidRPr="002243EC">
        <w:rPr>
          <w:rFonts w:ascii="B Nazanin" w:eastAsia="B Nazanin" w:hAnsi="B Nazanin" w:cs="B Nazanin" w:hint="cs"/>
          <w:color w:val="000000"/>
          <w:sz w:val="26"/>
          <w:szCs w:val="26"/>
          <w:shd w:val="clear" w:color="auto" w:fill="FFFFFF"/>
          <w:rtl/>
        </w:rPr>
        <w:t>‌تر به‌مشتری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هستند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نشان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دادن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دل</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گرمی،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همدلی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 توجه، تعاملات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معناداری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ایجاد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کنند </w:t>
      </w:r>
      <w:r w:rsidRPr="002243EC">
        <w:rPr>
          <w:rFonts w:ascii="B Nazanin" w:eastAsia="B Nazanin" w:hAnsi="B Nazanin" w:cs="B Nazanin"/>
          <w:color w:val="000000"/>
          <w:sz w:val="26"/>
          <w:szCs w:val="26"/>
          <w:shd w:val="clear" w:color="auto" w:fill="FFFFFF"/>
          <w:rtl/>
        </w:rPr>
        <w:t>(</w:t>
      </w:r>
      <w:proofErr w:type="spellStart"/>
      <w:r w:rsidRPr="002243EC">
        <w:rPr>
          <w:rFonts w:ascii="B Nazanin" w:eastAsia="B Nazanin" w:hAnsi="B Nazanin" w:cs="B Nazanin"/>
          <w:color w:val="000000"/>
          <w:sz w:val="26"/>
          <w:szCs w:val="26"/>
          <w:shd w:val="clear" w:color="auto" w:fill="FFFFFF"/>
        </w:rPr>
        <w:t>Nart</w:t>
      </w:r>
      <w:proofErr w:type="spellEnd"/>
      <w:r w:rsidRPr="002243EC">
        <w:rPr>
          <w:rFonts w:ascii="B Nazanin" w:eastAsia="B Nazanin" w:hAnsi="B Nazanin" w:cs="B Nazanin"/>
          <w:color w:val="000000"/>
          <w:sz w:val="26"/>
          <w:szCs w:val="26"/>
          <w:shd w:val="clear" w:color="auto" w:fill="FFFFFF"/>
        </w:rPr>
        <w:t xml:space="preserve"> et al., 2019</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بنابراین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تمایل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احساسات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درونی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تنظیم</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کرده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 احساسات مورد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 خود نشان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دهند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 وظایف</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خدماتی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کمتر، سطحی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 xml:space="preserve">کنند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 xml:space="preserve">Wu &amp; </w:t>
      </w:r>
      <w:proofErr w:type="spellStart"/>
      <w:r w:rsidRPr="002243EC">
        <w:rPr>
          <w:rFonts w:ascii="B Nazanin" w:eastAsia="B Nazanin" w:hAnsi="B Nazanin" w:cs="B Nazanin"/>
          <w:color w:val="000000"/>
          <w:sz w:val="26"/>
          <w:szCs w:val="26"/>
          <w:shd w:val="clear" w:color="auto" w:fill="FFFFFF"/>
        </w:rPr>
        <w:t>Shie</w:t>
      </w:r>
      <w:proofErr w:type="spellEnd"/>
      <w:r w:rsidRPr="002243EC">
        <w:rPr>
          <w:rFonts w:ascii="B Nazanin" w:eastAsia="B Nazanin" w:hAnsi="B Nazanin" w:cs="B Nazanin"/>
          <w:color w:val="000000"/>
          <w:sz w:val="26"/>
          <w:szCs w:val="26"/>
          <w:shd w:val="clear" w:color="auto" w:fill="FFFFFF"/>
        </w:rPr>
        <w:t>., 2017</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عنوان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مثال،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زمینه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هتل</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داری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گردشگری ،کارکنان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رستوران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سطوح</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بالاتری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مشتری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مداری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به‌احتمال زیاد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بازیگری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عمیق</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اتخاذ</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 xml:space="preserve">کنند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Newnham,. 2017</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w:t>
      </w:r>
    </w:p>
    <w:p w14:paraId="52AD1BCE"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tl/>
        </w:rPr>
      </w:pPr>
      <w:r w:rsidRPr="002243EC">
        <w:rPr>
          <w:rFonts w:ascii="B Nazanin" w:eastAsia="B Nazanin" w:hAnsi="B Nazanin" w:cs="B Nazanin" w:hint="cs"/>
          <w:color w:val="000000"/>
          <w:sz w:val="26"/>
          <w:szCs w:val="26"/>
          <w:shd w:val="clear" w:color="auto" w:fill="FFFFFF"/>
          <w:rtl/>
        </w:rPr>
        <w:t xml:space="preserve"> با توجه به کار خدماتی و حجم کاری زیاد در هتل، ممکن است کارکنان دچار فرسودگی عاطفی شوند. برای کنترل کردن فرسودگی عاطفی در سازمان 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توان تأثیر راهبردهای کار عاطفی را بررسی کرد. فرسودگی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عاطفی 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خستگی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عاطفی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وابستگی دارد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مؤلفه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فرسودگی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شغلی 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به‌دلیل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دادن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نیروی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هیجانی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قادر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به‌برقراری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ارتباط عاطفی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افراد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دیگر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نیست </w:t>
      </w:r>
      <w:r w:rsidRPr="002243EC">
        <w:rPr>
          <w:rFonts w:ascii="B Nazanin" w:eastAsia="B Nazanin" w:hAnsi="B Nazanin" w:cs="B Nazanin"/>
          <w:color w:val="000000"/>
          <w:sz w:val="26"/>
          <w:szCs w:val="26"/>
          <w:shd w:val="clear" w:color="auto" w:fill="FFFFFF"/>
          <w:rtl/>
        </w:rPr>
        <w:t>.(</w:t>
      </w:r>
      <w:r w:rsidR="002444C6">
        <w:fldChar w:fldCharType="begin"/>
      </w:r>
      <w:r w:rsidR="002444C6">
        <w:instrText xml:space="preserve"> HYPERLINK "javascript:void(0);" </w:instrText>
      </w:r>
      <w:r w:rsidR="002444C6">
        <w:fldChar w:fldCharType="separate"/>
      </w:r>
      <w:r w:rsidRPr="002243EC">
        <w:rPr>
          <w:rFonts w:ascii="B Nazanin" w:eastAsia="B Nazanin" w:hAnsi="B Nazanin" w:cs="B Nazanin"/>
          <w:color w:val="000000"/>
          <w:sz w:val="26"/>
          <w:szCs w:val="26"/>
          <w:shd w:val="clear" w:color="auto" w:fill="FFFFFF"/>
        </w:rPr>
        <w:t>Aung</w:t>
      </w:r>
      <w:r w:rsidR="002444C6">
        <w:rPr>
          <w:rFonts w:ascii="B Nazanin" w:eastAsia="B Nazanin" w:hAnsi="B Nazanin" w:cs="B Nazanin"/>
          <w:color w:val="000000"/>
          <w:sz w:val="26"/>
          <w:szCs w:val="26"/>
          <w:shd w:val="clear" w:color="auto" w:fill="FFFFFF"/>
        </w:rPr>
        <w:fldChar w:fldCharType="end"/>
      </w:r>
      <w:r w:rsidRPr="002243EC">
        <w:rPr>
          <w:rFonts w:ascii="B Nazanin" w:eastAsia="B Nazanin" w:hAnsi="B Nazanin" w:cs="B Nazanin"/>
          <w:color w:val="000000"/>
          <w:sz w:val="26"/>
          <w:szCs w:val="26"/>
          <w:shd w:val="clear" w:color="auto" w:fill="FFFFFF"/>
        </w:rPr>
        <w:t>., 2019</w:t>
      </w:r>
      <w:r w:rsidRPr="002243EC">
        <w:rPr>
          <w:rFonts w:ascii="B Nazanin" w:eastAsia="B Nazanin" w:hAnsi="B Nazanin" w:cs="B Nazanin"/>
          <w:color w:val="000000"/>
          <w:sz w:val="26"/>
          <w:szCs w:val="26"/>
          <w:shd w:val="clear" w:color="auto" w:fill="FFFFFF"/>
          <w:rtl/>
        </w:rPr>
        <w:t xml:space="preserve"> &amp; </w:t>
      </w:r>
      <w:r w:rsidR="002444C6">
        <w:fldChar w:fldCharType="begin"/>
      </w:r>
      <w:r w:rsidR="002444C6">
        <w:instrText xml:space="preserve"> HYPERLINK "javascript:void(0);" </w:instrText>
      </w:r>
      <w:r w:rsidR="002444C6">
        <w:fldChar w:fldCharType="separate"/>
      </w:r>
      <w:proofErr w:type="spellStart"/>
      <w:r w:rsidRPr="002243EC">
        <w:rPr>
          <w:rFonts w:ascii="B Nazanin" w:eastAsia="B Nazanin" w:hAnsi="B Nazanin" w:cs="B Nazanin"/>
          <w:color w:val="000000"/>
          <w:sz w:val="26"/>
          <w:szCs w:val="26"/>
          <w:shd w:val="clear" w:color="auto" w:fill="FFFFFF"/>
        </w:rPr>
        <w:t>Tewogbola</w:t>
      </w:r>
      <w:proofErr w:type="spellEnd"/>
      <w:r w:rsidR="002444C6">
        <w:rPr>
          <w:rFonts w:ascii="B Nazanin" w:eastAsia="B Nazanin" w:hAnsi="B Nazanin" w:cs="B Nazanin"/>
          <w:color w:val="000000"/>
          <w:sz w:val="26"/>
          <w:szCs w:val="26"/>
          <w:shd w:val="clear" w:color="auto" w:fill="FFFFFF"/>
        </w:rPr>
        <w:fldChar w:fldCharType="end"/>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 </w:t>
      </w:r>
      <w:r w:rsidRPr="002243EC">
        <w:rPr>
          <w:rFonts w:ascii="B Nazanin" w:eastAsia="B Nazanin" w:hAnsi="B Nazanin" w:cs="B Nazanin"/>
          <w:color w:val="000000"/>
          <w:sz w:val="26"/>
          <w:szCs w:val="26"/>
          <w:shd w:val="clear" w:color="auto" w:fill="FFFFFF"/>
          <w:rtl/>
        </w:rPr>
        <w:t xml:space="preserve">بنابر </w:t>
      </w:r>
      <w:r w:rsidRPr="002243EC">
        <w:rPr>
          <w:rFonts w:ascii="B Nazanin" w:eastAsia="B Nazanin" w:hAnsi="B Nazanin" w:cs="B Nazanin" w:hint="cs"/>
          <w:color w:val="000000"/>
          <w:sz w:val="26"/>
          <w:szCs w:val="26"/>
          <w:shd w:val="clear" w:color="auto" w:fill="FFFFFF"/>
          <w:rtl/>
        </w:rPr>
        <w:t>یافته</w:t>
      </w:r>
      <w:r w:rsidRPr="002243EC">
        <w:rPr>
          <w:rFonts w:ascii="B Nazanin" w:eastAsia="B Nazanin" w:hAnsi="B Nazanin" w:cs="B Nazanin"/>
          <w:color w:val="000000"/>
          <w:sz w:val="26"/>
          <w:szCs w:val="26"/>
          <w:shd w:val="clear" w:color="auto" w:fill="FFFFFF"/>
          <w:rtl/>
        </w:rPr>
        <w:softHyphen/>
        <w:t>ها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پژوهش</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 xml:space="preserve">گران، </w:t>
      </w:r>
      <w:r w:rsidRPr="002243EC">
        <w:rPr>
          <w:rFonts w:ascii="B Nazanin" w:eastAsia="B Nazanin" w:hAnsi="B Nazanin" w:cs="B Nazanin" w:hint="cs"/>
          <w:color w:val="000000"/>
          <w:sz w:val="26"/>
          <w:szCs w:val="26"/>
          <w:shd w:val="clear" w:color="auto" w:fill="FFFFFF"/>
          <w:rtl/>
        </w:rPr>
        <w:t>فرسودگی</w:t>
      </w:r>
      <w:r w:rsidRPr="002243EC">
        <w:rPr>
          <w:rFonts w:ascii="B Nazanin" w:eastAsia="B Nazanin" w:hAnsi="B Nazanin" w:cs="B Nazanin"/>
          <w:color w:val="000000"/>
          <w:sz w:val="26"/>
          <w:szCs w:val="26"/>
          <w:shd w:val="clear" w:color="auto" w:fill="FFFFFF"/>
          <w:rtl/>
        </w:rPr>
        <w:t xml:space="preserve"> عاطف</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عامل شروع</w:t>
      </w:r>
      <w:r w:rsidRPr="002243EC">
        <w:rPr>
          <w:rFonts w:ascii="B Nazanin" w:eastAsia="B Nazanin" w:hAnsi="B Nazanin" w:cs="B Nazanin"/>
          <w:color w:val="000000"/>
          <w:sz w:val="26"/>
          <w:szCs w:val="26"/>
          <w:shd w:val="clear" w:color="auto" w:fill="FFFFFF"/>
          <w:rtl/>
        </w:rPr>
        <w:softHyphen/>
        <w:t>کننده تحل</w:t>
      </w:r>
      <w:r w:rsidRPr="002243EC">
        <w:rPr>
          <w:rFonts w:ascii="B Nazanin" w:eastAsia="B Nazanin" w:hAnsi="B Nazanin" w:cs="B Nazanin" w:hint="cs"/>
          <w:color w:val="000000"/>
          <w:sz w:val="26"/>
          <w:szCs w:val="26"/>
          <w:shd w:val="clear" w:color="auto" w:fill="FFFFFF"/>
          <w:rtl/>
        </w:rPr>
        <w:t>یل</w:t>
      </w:r>
      <w:r w:rsidRPr="002243EC">
        <w:rPr>
          <w:rFonts w:ascii="B Nazanin" w:eastAsia="B Nazanin" w:hAnsi="B Nazanin" w:cs="B Nazanin"/>
          <w:color w:val="000000"/>
          <w:sz w:val="26"/>
          <w:szCs w:val="26"/>
          <w:shd w:val="clear" w:color="auto" w:fill="FFFFFF"/>
          <w:rtl/>
        </w:rPr>
        <w:softHyphen/>
        <w:t>رفتگ</w:t>
      </w:r>
      <w:r w:rsidRPr="002243EC">
        <w:rPr>
          <w:rFonts w:ascii="B Nazanin" w:eastAsia="B Nazanin" w:hAnsi="B Nazanin" w:cs="B Nazanin" w:hint="cs"/>
          <w:color w:val="000000"/>
          <w:sz w:val="26"/>
          <w:szCs w:val="26"/>
          <w:shd w:val="clear" w:color="auto" w:fill="FFFFFF"/>
          <w:rtl/>
        </w:rPr>
        <w:t>ی شغلی</w:t>
      </w:r>
      <w:r w:rsidRPr="002243EC">
        <w:rPr>
          <w:rFonts w:ascii="B Nazanin" w:eastAsia="B Nazanin" w:hAnsi="B Nazanin" w:cs="B Nazanin"/>
          <w:color w:val="000000"/>
          <w:sz w:val="26"/>
          <w:szCs w:val="26"/>
          <w:shd w:val="clear" w:color="auto" w:fill="FFFFFF"/>
          <w:rtl/>
        </w:rPr>
        <w:t xml:space="preserve"> است. کارکنان</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که دچار فرسودگ</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عاطف</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شوند، نم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توانند از عهده تقاضاها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شغل</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خود</w:t>
      </w:r>
      <w:r w:rsidRPr="002243EC">
        <w:rPr>
          <w:rFonts w:ascii="B Nazanin" w:eastAsia="B Nazanin" w:hAnsi="B Nazanin" w:cs="B Nazanin" w:hint="cs"/>
          <w:color w:val="000000"/>
          <w:sz w:val="26"/>
          <w:szCs w:val="26"/>
          <w:shd w:val="clear" w:color="auto" w:fill="FFFFFF"/>
          <w:rtl/>
        </w:rPr>
        <w:t xml:space="preserve"> برآیند</w:t>
      </w:r>
      <w:r w:rsidRPr="002243EC">
        <w:rPr>
          <w:rFonts w:ascii="B Nazanin" w:eastAsia="B Nazanin" w:hAnsi="B Nazanin" w:cs="B Nazanin"/>
          <w:color w:val="000000"/>
          <w:sz w:val="26"/>
          <w:szCs w:val="26"/>
          <w:shd w:val="clear" w:color="auto" w:fill="FFFFFF"/>
          <w:rtl/>
        </w:rPr>
        <w:t xml:space="preserve"> و انرژ</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خود را برا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انجام کار و برخورد مناسب با ارباب رجوع از دست م</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softHyphen/>
        <w:t>دهند</w:t>
      </w:r>
      <w:r w:rsidRPr="002243EC">
        <w:rPr>
          <w:rFonts w:ascii="B Nazanin" w:eastAsia="B Nazanin" w:hAnsi="B Nazanin" w:cs="B Nazanin" w:hint="cs"/>
          <w:color w:val="000000"/>
          <w:sz w:val="26"/>
          <w:szCs w:val="26"/>
          <w:shd w:val="clear" w:color="auto" w:fill="FFFFFF"/>
          <w:rtl/>
        </w:rPr>
        <w:t xml:space="preserve"> (</w:t>
      </w:r>
      <w:proofErr w:type="spellStart"/>
      <w:r w:rsidRPr="002243EC">
        <w:rPr>
          <w:rFonts w:ascii="B Nazanin" w:eastAsia="B Nazanin" w:hAnsi="B Nazanin" w:cs="B Nazanin"/>
          <w:color w:val="000000"/>
          <w:sz w:val="26"/>
          <w:szCs w:val="26"/>
          <w:shd w:val="clear" w:color="auto" w:fill="FFFFFF"/>
        </w:rPr>
        <w:t>Barkhordari</w:t>
      </w:r>
      <w:proofErr w:type="spellEnd"/>
      <w:r w:rsidRPr="002243EC">
        <w:rPr>
          <w:rFonts w:ascii="B Nazanin" w:eastAsia="B Nazanin" w:hAnsi="B Nazanin" w:cs="B Nazanin"/>
          <w:color w:val="000000"/>
          <w:sz w:val="26"/>
          <w:szCs w:val="26"/>
          <w:shd w:val="clear" w:color="auto" w:fill="FFFFFF"/>
        </w:rPr>
        <w:t xml:space="preserve"> et al., 2019</w:t>
      </w:r>
      <w:r w:rsidRPr="002243EC">
        <w:rPr>
          <w:rFonts w:ascii="B Nazanin" w:eastAsia="B Nazanin" w:hAnsi="B Nazanin" w:cs="B Nazanin" w:hint="cs"/>
          <w:color w:val="000000"/>
          <w:sz w:val="26"/>
          <w:szCs w:val="26"/>
          <w:shd w:val="clear" w:color="auto" w:fill="FFFFFF"/>
          <w:rtl/>
        </w:rPr>
        <w:t xml:space="preserve">). </w:t>
      </w:r>
    </w:p>
    <w:p w14:paraId="56108B0C"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Pr>
      </w:pPr>
      <w:r w:rsidRPr="002243EC">
        <w:rPr>
          <w:rFonts w:ascii="B Nazanin" w:eastAsia="B Nazanin" w:hAnsi="B Nazanin" w:cs="B Nazanin" w:hint="cs"/>
          <w:color w:val="000000"/>
          <w:sz w:val="26"/>
          <w:szCs w:val="26"/>
          <w:shd w:val="clear" w:color="auto" w:fill="FFFFFF"/>
          <w:rtl/>
        </w:rPr>
        <w:t>هوش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عنوان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توانایی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مهارت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مدیریت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تنظیمات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یک</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دارایی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بزرگ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است </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color w:val="000000"/>
          <w:sz w:val="26"/>
          <w:szCs w:val="26"/>
          <w:shd w:val="clear" w:color="auto" w:fill="FFFFFF"/>
        </w:rPr>
        <w:t>Walsh, 2019</w:t>
      </w:r>
      <w:r w:rsidRPr="002243EC">
        <w:rPr>
          <w:rFonts w:ascii="B Nazanin" w:eastAsia="B Nazanin" w:hAnsi="B Nazanin" w:cs="B Nazanin"/>
          <w:color w:val="000000"/>
          <w:sz w:val="26"/>
          <w:szCs w:val="26"/>
          <w:shd w:val="clear" w:color="auto" w:fill="FFFFFF"/>
          <w:rtl/>
        </w:rPr>
        <w:t>)</w:t>
      </w:r>
      <w:r w:rsidRPr="002243EC">
        <w:rPr>
          <w:rFonts w:ascii="B Nazanin" w:eastAsia="B Nazanin" w:hAnsi="B Nazanin" w:cs="B Nazanin" w:hint="cs"/>
          <w:color w:val="000000"/>
          <w:sz w:val="26"/>
          <w:szCs w:val="26"/>
          <w:shd w:val="clear" w:color="auto" w:fill="FFFFFF"/>
          <w:rtl/>
        </w:rPr>
        <w:t xml:space="preserve"> 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موضوع</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زمان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معرفی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آن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اهمیت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ارزشمندی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پیدا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کرده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افراد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هوش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بالا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شایستگی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بیشتری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موقعیت</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به‌طور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مؤثرتری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مدیریت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توانند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اساس</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تنظیم</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هوش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مبتنی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درک</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هوش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شناختی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عمدتاً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محیط</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متنوع</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نیاز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بنابراین،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برخی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پژوهش</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گران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پتانسیل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عوامل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عنوان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تعدیل</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کننده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مطالعات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تمرکز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کردند</w:t>
      </w:r>
      <w:r w:rsidRPr="002243EC">
        <w:rPr>
          <w:rFonts w:ascii="B Nazanin" w:eastAsia="B Nazanin" w:hAnsi="B Nazanin" w:cs="B Nazanin"/>
          <w:color w:val="000000"/>
          <w:sz w:val="26"/>
          <w:szCs w:val="26"/>
          <w:shd w:val="clear" w:color="auto" w:fill="FFFFFF"/>
          <w:rtl/>
        </w:rPr>
        <w:t xml:space="preserve"> (</w:t>
      </w:r>
      <w:proofErr w:type="spellStart"/>
      <w:r w:rsidRPr="002243EC">
        <w:rPr>
          <w:rFonts w:ascii="B Nazanin" w:eastAsia="B Nazanin" w:hAnsi="B Nazanin" w:cs="B Nazanin"/>
          <w:color w:val="000000"/>
          <w:sz w:val="26"/>
          <w:szCs w:val="26"/>
          <w:shd w:val="clear" w:color="auto" w:fill="FFFFFF"/>
        </w:rPr>
        <w:t>Jeung</w:t>
      </w:r>
      <w:proofErr w:type="spellEnd"/>
      <w:r w:rsidRPr="002243EC">
        <w:rPr>
          <w:rFonts w:ascii="B Nazanin" w:eastAsia="B Nazanin" w:hAnsi="B Nazanin" w:cs="B Nazanin"/>
          <w:color w:val="000000"/>
          <w:sz w:val="26"/>
          <w:szCs w:val="26"/>
          <w:shd w:val="clear" w:color="auto" w:fill="FFFFFF"/>
        </w:rPr>
        <w:t xml:space="preserve"> et al., 2018</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دانش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ارزش‌های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ویژه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سازمان‌ها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مهارت‌های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شخصی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ترکیب،</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توانایی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مدیریت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مؤثر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موقعیت‌های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متنوع</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یک</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زمینه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بین‌المللی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به‌دست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می‌آورد.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نظریه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حفاظت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منابع</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اصرار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دارد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سازمانی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ارزش‌های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اصلی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تعیین‌کننده‌های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مهمی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هستند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می‌توانند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رفتار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نگرش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کارکنان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شکل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دهند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از</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آن</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بقای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خود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نوسانات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محیط</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حمایت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کنند (</w:t>
      </w:r>
      <w:r w:rsidRPr="002243EC">
        <w:rPr>
          <w:rFonts w:ascii="B Nazanin" w:eastAsia="B Nazanin" w:hAnsi="B Nazanin" w:cs="B Nazanin"/>
          <w:color w:val="000000"/>
          <w:sz w:val="26"/>
          <w:szCs w:val="26"/>
          <w:shd w:val="clear" w:color="auto" w:fill="FFFFFF"/>
        </w:rPr>
        <w:t>Lechner &amp; Paul., 2019</w:t>
      </w:r>
      <w:r w:rsidRPr="002243EC">
        <w:rPr>
          <w:rFonts w:ascii="B Nazanin" w:eastAsia="B Nazanin" w:hAnsi="B Nazanin" w:cs="B Nazanin" w:hint="cs"/>
          <w:color w:val="000000"/>
          <w:sz w:val="26"/>
          <w:szCs w:val="26"/>
          <w:shd w:val="clear" w:color="auto" w:fill="FFFFFF"/>
          <w:rtl/>
        </w:rPr>
        <w:t>).</w:t>
      </w:r>
    </w:p>
    <w:p w14:paraId="53B323B3"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tl/>
        </w:rPr>
      </w:pPr>
      <w:r w:rsidRPr="002243EC">
        <w:rPr>
          <w:rFonts w:ascii="B Nazanin" w:eastAsia="B Nazanin" w:hAnsi="B Nazanin" w:cs="B Nazanin" w:hint="cs"/>
          <w:color w:val="000000"/>
          <w:sz w:val="26"/>
          <w:szCs w:val="26"/>
          <w:shd w:val="clear" w:color="auto" w:fill="FFFFFF"/>
          <w:rtl/>
        </w:rPr>
        <w:t>پژوهش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حاضر در نظر دارد تا سهمی در ارتقاء ‌دانش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مربوط</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به‌تاثیر ‌راهبردهای سه‌کانه کار عاطفی بر فرسودگی عاطفی و مشتری</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مداری یاری رساند و</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نظرگرفتن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نقش</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تعدیل‌گري</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هوش فرهنگی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نشان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دهد وجود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متغیر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سازمان،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چه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اندازه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رابطه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مورد</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نظر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تأثیرگذار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 xml:space="preserve">. </w:t>
      </w:r>
    </w:p>
    <w:p w14:paraId="1A6D69CA" w14:textId="77777777" w:rsidR="00D816AC" w:rsidRPr="002243EC" w:rsidRDefault="00D816AC" w:rsidP="002243EC">
      <w:pPr>
        <w:widowControl w:val="0"/>
        <w:bidi/>
        <w:ind w:left="227"/>
        <w:jc w:val="both"/>
        <w:rPr>
          <w:rFonts w:ascii="B Nazanin" w:eastAsia="B Nazanin" w:hAnsi="B Nazanin" w:cs="B Nazanin"/>
          <w:color w:val="000000"/>
          <w:sz w:val="26"/>
          <w:szCs w:val="26"/>
          <w:shd w:val="clear" w:color="auto" w:fill="FFFFFF"/>
          <w:rtl/>
        </w:rPr>
      </w:pPr>
      <w:r w:rsidRPr="002243EC">
        <w:rPr>
          <w:rFonts w:ascii="B Nazanin" w:eastAsia="B Nazanin" w:hAnsi="B Nazanin" w:cs="B Nazanin"/>
          <w:color w:val="000000"/>
          <w:sz w:val="26"/>
          <w:szCs w:val="26"/>
          <w:shd w:val="clear" w:color="auto" w:fill="FFFFFF"/>
          <w:rtl/>
        </w:rPr>
        <w:t>با توجه به</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مطالب ب</w:t>
      </w:r>
      <w:r w:rsidRPr="002243EC">
        <w:rPr>
          <w:rFonts w:ascii="B Nazanin" w:eastAsia="B Nazanin" w:hAnsi="B Nazanin" w:cs="B Nazanin" w:hint="cs"/>
          <w:color w:val="000000"/>
          <w:sz w:val="26"/>
          <w:szCs w:val="26"/>
          <w:shd w:val="clear" w:color="auto" w:fill="FFFFFF"/>
          <w:rtl/>
        </w:rPr>
        <w:t>یان</w:t>
      </w:r>
      <w:r w:rsidRPr="002243EC">
        <w:rPr>
          <w:rFonts w:ascii="B Nazanin" w:eastAsia="B Nazanin" w:hAnsi="B Nazanin" w:cs="B Nazanin"/>
          <w:color w:val="000000"/>
          <w:sz w:val="26"/>
          <w:szCs w:val="26"/>
          <w:shd w:val="clear" w:color="auto" w:fill="FFFFFF"/>
          <w:rtl/>
        </w:rPr>
        <w:t xml:space="preserve"> شده و اهم</w:t>
      </w:r>
      <w:r w:rsidRPr="002243EC">
        <w:rPr>
          <w:rFonts w:ascii="B Nazanin" w:eastAsia="B Nazanin" w:hAnsi="B Nazanin" w:cs="B Nazanin" w:hint="cs"/>
          <w:color w:val="000000"/>
          <w:sz w:val="26"/>
          <w:szCs w:val="26"/>
          <w:shd w:val="clear" w:color="auto" w:fill="FFFFFF"/>
          <w:rtl/>
        </w:rPr>
        <w:t>یت</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 xml:space="preserve">تأثیر راهبردهای کار عاطفی بر فرسودگی عاطفی و مشتری‌مداری کارکنان با در نظر گرفتن نقش </w:t>
      </w:r>
      <w:r w:rsidRPr="002243EC">
        <w:rPr>
          <w:rFonts w:ascii="B Nazanin" w:eastAsia="B Nazanin" w:hAnsi="B Nazanin" w:cs="B Nazanin"/>
          <w:color w:val="000000"/>
          <w:sz w:val="26"/>
          <w:szCs w:val="26"/>
          <w:shd w:val="clear" w:color="auto" w:fill="FFFFFF"/>
          <w:rtl/>
        </w:rPr>
        <w:t>تعد</w:t>
      </w:r>
      <w:r w:rsidRPr="002243EC">
        <w:rPr>
          <w:rFonts w:ascii="B Nazanin" w:eastAsia="B Nazanin" w:hAnsi="B Nazanin" w:cs="B Nazanin" w:hint="cs"/>
          <w:color w:val="000000"/>
          <w:sz w:val="26"/>
          <w:szCs w:val="26"/>
          <w:shd w:val="clear" w:color="auto" w:fill="FFFFFF"/>
          <w:rtl/>
        </w:rPr>
        <w:t>یل</w:t>
      </w:r>
      <w:r w:rsidRPr="002243EC">
        <w:rPr>
          <w:rFonts w:ascii="B Nazanin" w:eastAsia="B Nazanin" w:hAnsi="B Nazanin" w:cs="B Nazanin"/>
          <w:color w:val="000000"/>
          <w:sz w:val="26"/>
          <w:szCs w:val="26"/>
          <w:shd w:val="clear" w:color="auto" w:fill="FFFFFF"/>
          <w:rtl/>
        </w:rPr>
        <w:softHyphen/>
        <w:t>گر</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هوش فرهنگ</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پژوهش‌ها</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بس</w:t>
      </w:r>
      <w:r w:rsidRPr="002243EC">
        <w:rPr>
          <w:rFonts w:ascii="B Nazanin" w:eastAsia="B Nazanin" w:hAnsi="B Nazanin" w:cs="B Nazanin" w:hint="cs"/>
          <w:color w:val="000000"/>
          <w:sz w:val="26"/>
          <w:szCs w:val="26"/>
          <w:shd w:val="clear" w:color="auto" w:fill="FFFFFF"/>
          <w:rtl/>
        </w:rPr>
        <w:t>یاری</w:t>
      </w:r>
      <w:r w:rsidRPr="002243EC">
        <w:rPr>
          <w:rFonts w:ascii="B Nazanin" w:eastAsia="B Nazanin" w:hAnsi="B Nazanin" w:cs="B Nazanin"/>
          <w:color w:val="000000"/>
          <w:sz w:val="26"/>
          <w:szCs w:val="26"/>
          <w:shd w:val="clear" w:color="auto" w:fill="FFFFFF"/>
          <w:rtl/>
        </w:rPr>
        <w:t xml:space="preserve"> به</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صورت جداگانه درباره</w:t>
      </w:r>
      <w:r w:rsidRPr="002243EC">
        <w:rPr>
          <w:rFonts w:ascii="B Nazanin" w:eastAsia="B Nazanin" w:hAnsi="B Nazanin" w:cs="B Nazanin" w:hint="cs"/>
          <w:color w:val="000000"/>
          <w:sz w:val="26"/>
          <w:szCs w:val="26"/>
          <w:shd w:val="clear" w:color="auto" w:fill="FFFFFF"/>
          <w:rtl/>
        </w:rPr>
        <w:t xml:space="preserve"> راهبردهای کار عاطفی به‌طور جداگانه، فرسودگی عاطفی و هوش فرهنگی انجام شده، ولی توجه کافی به‌روابط میان این متغیرها در قالب </w:t>
      </w:r>
      <w:r w:rsidRPr="002243EC">
        <w:rPr>
          <w:rFonts w:ascii="B Nazanin" w:eastAsia="B Nazanin" w:hAnsi="B Nazanin" w:cs="B Nazanin" w:hint="cs"/>
          <w:color w:val="000000"/>
          <w:sz w:val="26"/>
          <w:szCs w:val="26"/>
          <w:shd w:val="clear" w:color="auto" w:fill="FFFFFF"/>
          <w:rtl/>
        </w:rPr>
        <w:lastRenderedPageBreak/>
        <w:t>یک مدل مفهومی انجام نشده‌است. بنابراین پژوهش حاضر به‌دنبال پاسخ به این سوال است که آیا سه راهبرد</w:t>
      </w:r>
      <w:r w:rsidRPr="002243EC">
        <w:rPr>
          <w:rFonts w:ascii="B Nazanin" w:eastAsia="B Nazanin" w:hAnsi="B Nazanin" w:cs="B Nazanin"/>
          <w:color w:val="000000"/>
          <w:sz w:val="26"/>
          <w:szCs w:val="26"/>
          <w:shd w:val="clear" w:color="auto" w:fill="FFFFFF"/>
          <w:rtl/>
        </w:rPr>
        <w:t xml:space="preserve"> کار عاطف</w:t>
      </w:r>
      <w:r w:rsidRPr="002243EC">
        <w:rPr>
          <w:rFonts w:ascii="B Nazanin" w:eastAsia="B Nazanin" w:hAnsi="B Nazanin" w:cs="B Nazanin" w:hint="cs"/>
          <w:color w:val="000000"/>
          <w:sz w:val="26"/>
          <w:szCs w:val="26"/>
          <w:shd w:val="clear" w:color="auto" w:fill="FFFFFF"/>
          <w:rtl/>
        </w:rPr>
        <w:t>ی از طریق</w:t>
      </w:r>
      <w:r w:rsidRPr="002243EC">
        <w:rPr>
          <w:rFonts w:ascii="B Nazanin" w:eastAsia="B Nazanin" w:hAnsi="B Nazanin" w:cs="B Nazanin"/>
          <w:color w:val="000000"/>
          <w:sz w:val="26"/>
          <w:szCs w:val="26"/>
          <w:shd w:val="clear" w:color="auto" w:fill="FFFFFF"/>
          <w:rtl/>
        </w:rPr>
        <w:t xml:space="preserve"> نقش تعد</w:t>
      </w:r>
      <w:r w:rsidRPr="002243EC">
        <w:rPr>
          <w:rFonts w:ascii="B Nazanin" w:eastAsia="B Nazanin" w:hAnsi="B Nazanin" w:cs="B Nazanin" w:hint="cs"/>
          <w:color w:val="000000"/>
          <w:sz w:val="26"/>
          <w:szCs w:val="26"/>
          <w:shd w:val="clear" w:color="auto" w:fill="FFFFFF"/>
          <w:rtl/>
        </w:rPr>
        <w:t>یل</w:t>
      </w:r>
      <w:r w:rsidRPr="002243EC">
        <w:rPr>
          <w:rFonts w:ascii="B Nazanin" w:eastAsia="B Nazanin" w:hAnsi="B Nazanin" w:cs="B Nazanin"/>
          <w:color w:val="000000"/>
          <w:sz w:val="26"/>
          <w:szCs w:val="26"/>
          <w:shd w:val="clear" w:color="auto" w:fill="FFFFFF"/>
          <w:rtl/>
        </w:rPr>
        <w:softHyphen/>
        <w:t>گر</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هوش فرهنگ</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بر فرسودگ</w:t>
      </w:r>
      <w:r w:rsidRPr="002243EC">
        <w:rPr>
          <w:rFonts w:ascii="B Nazanin" w:eastAsia="B Nazanin" w:hAnsi="B Nazanin" w:cs="B Nazanin" w:hint="cs"/>
          <w:color w:val="000000"/>
          <w:sz w:val="26"/>
          <w:szCs w:val="26"/>
          <w:shd w:val="clear" w:color="auto" w:fill="FFFFFF"/>
          <w:rtl/>
        </w:rPr>
        <w:t>ی</w:t>
      </w:r>
      <w:r w:rsidRPr="002243EC">
        <w:rPr>
          <w:rFonts w:ascii="B Nazanin" w:eastAsia="B Nazanin" w:hAnsi="B Nazanin" w:cs="B Nazanin"/>
          <w:color w:val="000000"/>
          <w:sz w:val="26"/>
          <w:szCs w:val="26"/>
          <w:shd w:val="clear" w:color="auto" w:fill="FFFFFF"/>
          <w:rtl/>
        </w:rPr>
        <w:t xml:space="preserve"> عاطف</w:t>
      </w:r>
      <w:r w:rsidRPr="002243EC">
        <w:rPr>
          <w:rFonts w:ascii="B Nazanin" w:eastAsia="B Nazanin" w:hAnsi="B Nazanin" w:cs="B Nazanin" w:hint="cs"/>
          <w:color w:val="000000"/>
          <w:sz w:val="26"/>
          <w:szCs w:val="26"/>
          <w:shd w:val="clear" w:color="auto" w:fill="FFFFFF"/>
          <w:rtl/>
        </w:rPr>
        <w:t>ی و مشتری‌مداری در</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هتل</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های شهر یزد تأثیر دارند؟ با</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ارائه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مدل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مفهومی</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شکل</w:t>
      </w:r>
      <w:r w:rsidRPr="002243EC">
        <w:rPr>
          <w:rFonts w:ascii="B Nazanin" w:eastAsia="B Nazanin" w:hAnsi="B Nazanin" w:cs="B Nazanin"/>
          <w:color w:val="000000"/>
          <w:sz w:val="26"/>
          <w:szCs w:val="26"/>
          <w:shd w:val="clear" w:color="auto" w:fill="FFFFFF"/>
          <w:rtl/>
        </w:rPr>
        <w:t xml:space="preserve"> 1</w:t>
      </w:r>
      <w:r w:rsidRPr="002243EC">
        <w:rPr>
          <w:rFonts w:ascii="B Nazanin" w:eastAsia="B Nazanin" w:hAnsi="B Nazanin" w:cs="B Nazanin" w:hint="cs"/>
          <w:color w:val="000000"/>
          <w:sz w:val="26"/>
          <w:szCs w:val="26"/>
          <w:shd w:val="clear" w:color="auto" w:fill="FFFFFF"/>
          <w:rtl/>
        </w:rPr>
        <w:t>،</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پژوهش به</w:t>
      </w:r>
      <w:r w:rsidRPr="002243EC">
        <w:rPr>
          <w:rFonts w:ascii="B Nazanin" w:eastAsia="B Nazanin" w:hAnsi="B Nazanin" w:cs="B Nazanin"/>
          <w:color w:val="000000"/>
          <w:sz w:val="26"/>
          <w:szCs w:val="26"/>
          <w:shd w:val="clear" w:color="auto" w:fill="FFFFFF"/>
          <w:rtl/>
        </w:rPr>
        <w:softHyphen/>
      </w:r>
      <w:r w:rsidRPr="002243EC">
        <w:rPr>
          <w:rFonts w:ascii="B Nazanin" w:eastAsia="B Nazanin" w:hAnsi="B Nazanin" w:cs="B Nazanin" w:hint="cs"/>
          <w:color w:val="000000"/>
          <w:sz w:val="26"/>
          <w:szCs w:val="26"/>
          <w:shd w:val="clear" w:color="auto" w:fill="FFFFFF"/>
          <w:rtl/>
        </w:rPr>
        <w:t>دنبال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پاسخ</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به</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این</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سؤال</w:t>
      </w:r>
      <w:r w:rsidRPr="002243EC">
        <w:rPr>
          <w:rFonts w:ascii="B Nazanin" w:eastAsia="B Nazanin" w:hAnsi="B Nazanin" w:cs="B Nazanin"/>
          <w:color w:val="000000"/>
          <w:sz w:val="26"/>
          <w:szCs w:val="26"/>
          <w:shd w:val="clear" w:color="auto" w:fill="FFFFFF"/>
          <w:rtl/>
        </w:rPr>
        <w:t xml:space="preserve"> </w:t>
      </w:r>
      <w:r w:rsidRPr="002243EC">
        <w:rPr>
          <w:rFonts w:ascii="B Nazanin" w:eastAsia="B Nazanin" w:hAnsi="B Nazanin" w:cs="B Nazanin" w:hint="cs"/>
          <w:color w:val="000000"/>
          <w:sz w:val="26"/>
          <w:szCs w:val="26"/>
          <w:shd w:val="clear" w:color="auto" w:fill="FFFFFF"/>
          <w:rtl/>
        </w:rPr>
        <w:t>است</w:t>
      </w:r>
      <w:r w:rsidRPr="002243EC">
        <w:rPr>
          <w:rFonts w:ascii="B Nazanin" w:eastAsia="B Nazanin" w:hAnsi="B Nazanin" w:cs="B Nazanin"/>
          <w:color w:val="000000"/>
          <w:sz w:val="26"/>
          <w:szCs w:val="26"/>
          <w:shd w:val="clear" w:color="auto" w:fill="FFFFFF"/>
          <w:rtl/>
        </w:rPr>
        <w:t>.</w:t>
      </w:r>
    </w:p>
    <w:p w14:paraId="6309862D" w14:textId="77777777" w:rsidR="004A4814" w:rsidRDefault="004A4814" w:rsidP="007E5EF2">
      <w:pPr>
        <w:pStyle w:val="ListParagraph"/>
        <w:tabs>
          <w:tab w:val="left" w:pos="7920"/>
        </w:tabs>
        <w:bidi/>
        <w:jc w:val="both"/>
        <w:rPr>
          <w:lang w:bidi="fa-IR"/>
        </w:rPr>
      </w:pPr>
      <w:r>
        <w:rPr>
          <w:noProof/>
          <w:rtl/>
        </w:rPr>
        <mc:AlternateContent>
          <mc:Choice Requires="wps">
            <w:drawing>
              <wp:anchor distT="0" distB="0" distL="114300" distR="114300" simplePos="0" relativeHeight="251661312" behindDoc="0" locked="0" layoutInCell="1" allowOverlap="1" wp14:anchorId="3837B7BB" wp14:editId="4CAA6E45">
                <wp:simplePos x="0" y="0"/>
                <wp:positionH relativeFrom="column">
                  <wp:posOffset>2524125</wp:posOffset>
                </wp:positionH>
                <wp:positionV relativeFrom="paragraph">
                  <wp:posOffset>153670</wp:posOffset>
                </wp:positionV>
                <wp:extent cx="1336675" cy="885825"/>
                <wp:effectExtent l="0" t="0" r="15875" b="28575"/>
                <wp:wrapNone/>
                <wp:docPr id="8" name="Oval 8"/>
                <wp:cNvGraphicFramePr/>
                <a:graphic xmlns:a="http://schemas.openxmlformats.org/drawingml/2006/main">
                  <a:graphicData uri="http://schemas.microsoft.com/office/word/2010/wordprocessingShape">
                    <wps:wsp>
                      <wps:cNvSpPr/>
                      <wps:spPr>
                        <a:xfrm>
                          <a:off x="0" y="0"/>
                          <a:ext cx="1336675" cy="885825"/>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20FEE8" w14:textId="77777777" w:rsidR="000D13E4" w:rsidRPr="00B74425" w:rsidRDefault="000D13E4" w:rsidP="004A4814">
                            <w:pPr>
                              <w:jc w:val="center"/>
                              <w:rPr>
                                <w:rFonts w:cs="B Nazanin"/>
                                <w:sz w:val="22"/>
                                <w:szCs w:val="22"/>
                                <w:lang w:bidi="fa-IR"/>
                              </w:rPr>
                            </w:pPr>
                            <w:r w:rsidRPr="00B74425">
                              <w:rPr>
                                <w:rFonts w:cs="B Nazanin" w:hint="cs"/>
                                <w:sz w:val="22"/>
                                <w:szCs w:val="22"/>
                                <w:rtl/>
                                <w:lang w:bidi="fa-IR"/>
                              </w:rPr>
                              <w:t>هوش فرهنگی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37B7BB" id="Oval 8" o:spid="_x0000_s1026" style="position:absolute;left:0;text-align:left;margin-left:198.75pt;margin-top:12.1pt;width:105.2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" fillcolor="white [3201]" strokecolor="black [3213]" strokeweight="1.5pt">
                <v:stroke joinstyle="miter"/>
                <v:textbox>
                  <w:txbxContent>
                    <w:p w14:paraId="2D20FEE8" w14:textId="77777777" w:rsidR="000D13E4" w:rsidRPr="00B74425" w:rsidRDefault="000D13E4" w:rsidP="004A4814">
                      <w:pPr>
                        <w:jc w:val="center"/>
                        <w:rPr>
                          <w:rFonts w:cs="B Nazanin"/>
                          <w:sz w:val="22"/>
                          <w:szCs w:val="22"/>
                          <w:lang w:bidi="fa-IR"/>
                        </w:rPr>
                      </w:pPr>
                      <w:r w:rsidRPr="00B74425">
                        <w:rPr>
                          <w:rFonts w:cs="B Nazanin" w:hint="cs"/>
                          <w:sz w:val="22"/>
                          <w:szCs w:val="22"/>
                          <w:rtl/>
                          <w:lang w:bidi="fa-IR"/>
                        </w:rPr>
                        <w:t>هوش فرهنگی</w:t>
                      </w:r>
                    </w:p>
                  </w:txbxContent>
                </v:textbox>
              </v:oval>
            </w:pict>
          </mc:Fallback>
        </mc:AlternateContent>
      </w:r>
    </w:p>
    <w:p w14:paraId="7F6D59AA" w14:textId="77777777" w:rsidR="004A4814" w:rsidRDefault="004A4814" w:rsidP="007E5EF2">
      <w:pPr>
        <w:pStyle w:val="ListParagraph"/>
        <w:tabs>
          <w:tab w:val="left" w:pos="7920"/>
        </w:tabs>
        <w:bidi/>
        <w:jc w:val="both"/>
        <w:rPr>
          <w:rtl/>
          <w:lang w:bidi="fa-IR"/>
        </w:rPr>
      </w:pPr>
    </w:p>
    <w:p w14:paraId="2115CF7D" w14:textId="77777777" w:rsidR="004A4814" w:rsidRDefault="004A4814" w:rsidP="007E5EF2">
      <w:pPr>
        <w:pStyle w:val="ListParagraph"/>
        <w:tabs>
          <w:tab w:val="left" w:pos="7920"/>
        </w:tabs>
        <w:bidi/>
        <w:jc w:val="both"/>
        <w:rPr>
          <w:noProof/>
          <w:rtl/>
          <w:lang w:val="fa-IR" w:bidi="fa-IR"/>
        </w:rPr>
      </w:pPr>
    </w:p>
    <w:tbl>
      <w:tblPr>
        <w:tblStyle w:val="TableGrid"/>
        <w:tblpPr w:leftFromText="180" w:rightFromText="180" w:vertAnchor="text" w:horzAnchor="page" w:tblpX="2971" w:tblpY="1234"/>
        <w:bidiVisual/>
        <w:tblW w:w="0" w:type="auto"/>
        <w:tblLook w:val="04A0" w:firstRow="1" w:lastRow="0" w:firstColumn="1" w:lastColumn="0" w:noHBand="0" w:noVBand="1"/>
      </w:tblPr>
      <w:tblGrid>
        <w:gridCol w:w="2153"/>
      </w:tblGrid>
      <w:tr w:rsidR="004A4814" w14:paraId="253C4F00" w14:textId="77777777" w:rsidTr="00C17646">
        <w:trPr>
          <w:trHeight w:val="495"/>
        </w:trPr>
        <w:tc>
          <w:tcPr>
            <w:tcW w:w="2153" w:type="dxa"/>
            <w:tcBorders>
              <w:top w:val="single" w:sz="12" w:space="0" w:color="auto"/>
              <w:left w:val="single" w:sz="12" w:space="0" w:color="auto"/>
              <w:bottom w:val="single" w:sz="12" w:space="0" w:color="auto"/>
              <w:right w:val="single" w:sz="12" w:space="0" w:color="auto"/>
            </w:tcBorders>
          </w:tcPr>
          <w:p w14:paraId="5CC5A448" w14:textId="77777777" w:rsidR="004A4814" w:rsidRPr="00B74425" w:rsidRDefault="004A4814" w:rsidP="00B74425">
            <w:pPr>
              <w:pStyle w:val="ListParagraph"/>
              <w:tabs>
                <w:tab w:val="left" w:pos="7920"/>
              </w:tabs>
              <w:bidi/>
              <w:ind w:left="0"/>
              <w:jc w:val="center"/>
              <w:rPr>
                <w:rFonts w:cs="B Nazanin"/>
                <w:sz w:val="22"/>
                <w:szCs w:val="22"/>
                <w:rtl/>
                <w:lang w:bidi="fa-IR"/>
              </w:rPr>
            </w:pPr>
            <w:r w:rsidRPr="00B74425">
              <w:rPr>
                <w:rFonts w:cs="B Nazanin" w:hint="cs"/>
                <w:sz w:val="22"/>
                <w:szCs w:val="22"/>
                <w:rtl/>
                <w:lang w:bidi="fa-IR"/>
              </w:rPr>
              <w:t>کار عاطفی</w:t>
            </w:r>
          </w:p>
        </w:tc>
      </w:tr>
      <w:tr w:rsidR="004A4814" w14:paraId="21911F92" w14:textId="77777777" w:rsidTr="00C17646">
        <w:trPr>
          <w:trHeight w:val="1602"/>
        </w:trPr>
        <w:tc>
          <w:tcPr>
            <w:tcW w:w="2153" w:type="dxa"/>
            <w:tcBorders>
              <w:top w:val="single" w:sz="12" w:space="0" w:color="auto"/>
              <w:left w:val="single" w:sz="12" w:space="0" w:color="auto"/>
              <w:bottom w:val="single" w:sz="12" w:space="0" w:color="auto"/>
              <w:right w:val="single" w:sz="12" w:space="0" w:color="auto"/>
            </w:tcBorders>
          </w:tcPr>
          <w:p w14:paraId="0825C387" w14:textId="5CDA41C3" w:rsidR="004A4814" w:rsidRPr="00B74425" w:rsidRDefault="004A4814" w:rsidP="00B74425">
            <w:pPr>
              <w:pStyle w:val="ListParagraph"/>
              <w:tabs>
                <w:tab w:val="left" w:pos="7920"/>
              </w:tabs>
              <w:bidi/>
              <w:ind w:left="0"/>
              <w:jc w:val="both"/>
              <w:rPr>
                <w:rFonts w:cs="B Nazanin"/>
                <w:sz w:val="22"/>
                <w:szCs w:val="22"/>
                <w:rtl/>
                <w:lang w:bidi="fa-IR"/>
              </w:rPr>
            </w:pPr>
            <w:r w:rsidRPr="00B74425">
              <w:rPr>
                <w:noProof/>
                <w:sz w:val="22"/>
                <w:szCs w:val="22"/>
                <w:rtl/>
              </w:rPr>
              <mc:AlternateContent>
                <mc:Choice Requires="wps">
                  <w:drawing>
                    <wp:anchor distT="0" distB="0" distL="114300" distR="114300" simplePos="0" relativeHeight="251664384" behindDoc="0" locked="0" layoutInCell="1" allowOverlap="1" wp14:anchorId="56790C50" wp14:editId="1C1D1066">
                      <wp:simplePos x="0" y="0"/>
                      <wp:positionH relativeFrom="column">
                        <wp:posOffset>1322069</wp:posOffset>
                      </wp:positionH>
                      <wp:positionV relativeFrom="paragraph">
                        <wp:posOffset>-77471</wp:posOffset>
                      </wp:positionV>
                      <wp:extent cx="1736725" cy="219075"/>
                      <wp:effectExtent l="0" t="57150" r="15875" b="28575"/>
                      <wp:wrapNone/>
                      <wp:docPr id="24" name="Straight Arrow Connector 24"/>
                      <wp:cNvGraphicFramePr/>
                      <a:graphic xmlns:a="http://schemas.openxmlformats.org/drawingml/2006/main">
                        <a:graphicData uri="http://schemas.microsoft.com/office/word/2010/wordprocessingShape">
                          <wps:wsp>
                            <wps:cNvCnPr/>
                            <wps:spPr>
                              <a:xfrm flipV="1">
                                <a:off x="0" y="0"/>
                                <a:ext cx="1736725"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C15193" id="_x0000_t32" coordsize="21600,21600" o:spt="32" o:oned="t" path="m,l21600,21600e" filled="f">
                      <v:path arrowok="t" fillok="f" o:connecttype="none"/>
                      <o:lock v:ext="edit" shapetype="t"/>
                    </v:shapetype>
                    <v:shape id="Straight Arrow Connector 24" o:spid="_x0000_s1026" type="#_x0000_t32" style="position:absolute;left:0;text-align:left;margin-left:104.1pt;margin-top:-6.1pt;width:136.75pt;height:17.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" strokecolor="black [3200]" strokeweight="1.5pt">
                      <v:stroke endarrow="block" joinstyle="miter"/>
                    </v:shape>
                  </w:pict>
                </mc:Fallback>
              </mc:AlternateContent>
            </w:r>
            <w:r w:rsidRPr="00B74425">
              <w:rPr>
                <w:rFonts w:cs="B Nazanin" w:hint="cs"/>
                <w:sz w:val="22"/>
                <w:szCs w:val="22"/>
                <w:rtl/>
                <w:lang w:bidi="fa-IR"/>
              </w:rPr>
              <w:t>-</w:t>
            </w:r>
            <w:r w:rsidR="00B74425">
              <w:rPr>
                <w:rFonts w:cs="B Nazanin"/>
                <w:sz w:val="22"/>
                <w:szCs w:val="22"/>
                <w:lang w:bidi="fa-IR"/>
              </w:rPr>
              <w:t xml:space="preserve"> </w:t>
            </w:r>
            <w:r w:rsidRPr="00B74425">
              <w:rPr>
                <w:rFonts w:cs="B Nazanin" w:hint="cs"/>
                <w:sz w:val="22"/>
                <w:szCs w:val="22"/>
                <w:rtl/>
                <w:lang w:bidi="fa-IR"/>
              </w:rPr>
              <w:t>بازیگری سطحی</w:t>
            </w:r>
          </w:p>
          <w:p w14:paraId="1B47E52A" w14:textId="6B099550" w:rsidR="004A4814" w:rsidRPr="00B74425" w:rsidRDefault="004A4814" w:rsidP="00B74425">
            <w:pPr>
              <w:pStyle w:val="ListParagraph"/>
              <w:tabs>
                <w:tab w:val="left" w:pos="7920"/>
              </w:tabs>
              <w:bidi/>
              <w:ind w:left="0"/>
              <w:jc w:val="both"/>
              <w:rPr>
                <w:rFonts w:cs="B Nazanin"/>
                <w:sz w:val="22"/>
                <w:szCs w:val="22"/>
                <w:rtl/>
                <w:lang w:bidi="fa-IR"/>
              </w:rPr>
            </w:pPr>
            <w:r w:rsidRPr="00B74425">
              <w:rPr>
                <w:rFonts w:cs="B Nazanin" w:hint="cs"/>
                <w:sz w:val="22"/>
                <w:szCs w:val="22"/>
                <w:rtl/>
                <w:lang w:bidi="fa-IR"/>
              </w:rPr>
              <w:t>-</w:t>
            </w:r>
            <w:r w:rsidR="00B74425">
              <w:rPr>
                <w:rFonts w:cs="B Nazanin"/>
                <w:sz w:val="22"/>
                <w:szCs w:val="22"/>
                <w:lang w:bidi="fa-IR"/>
              </w:rPr>
              <w:t xml:space="preserve"> </w:t>
            </w:r>
            <w:r w:rsidRPr="00B74425">
              <w:rPr>
                <w:rFonts w:cs="B Nazanin" w:hint="cs"/>
                <w:sz w:val="22"/>
                <w:szCs w:val="22"/>
                <w:rtl/>
                <w:lang w:bidi="fa-IR"/>
              </w:rPr>
              <w:t>بازیگری عمیق</w:t>
            </w:r>
          </w:p>
          <w:p w14:paraId="302F4C5C" w14:textId="69B21EF0" w:rsidR="004A4814" w:rsidRPr="003C67AF" w:rsidRDefault="004A4814" w:rsidP="007E5EF2">
            <w:pPr>
              <w:pStyle w:val="ListParagraph"/>
              <w:tabs>
                <w:tab w:val="left" w:pos="7920"/>
              </w:tabs>
              <w:bidi/>
              <w:ind w:left="0"/>
              <w:jc w:val="both"/>
              <w:rPr>
                <w:rFonts w:cs="B Nazanin"/>
                <w:sz w:val="24"/>
                <w:szCs w:val="24"/>
                <w:rtl/>
                <w:lang w:bidi="fa-IR"/>
              </w:rPr>
            </w:pPr>
            <w:r w:rsidRPr="00B74425">
              <w:rPr>
                <w:rFonts w:cs="B Nazanin" w:hint="cs"/>
                <w:sz w:val="22"/>
                <w:szCs w:val="22"/>
                <w:rtl/>
                <w:lang w:bidi="fa-IR"/>
              </w:rPr>
              <w:t>-</w:t>
            </w:r>
            <w:r w:rsidR="00B74425">
              <w:rPr>
                <w:rFonts w:cs="B Nazanin"/>
                <w:sz w:val="22"/>
                <w:szCs w:val="22"/>
                <w:lang w:bidi="fa-IR"/>
              </w:rPr>
              <w:t xml:space="preserve"> </w:t>
            </w:r>
            <w:r w:rsidRPr="00B74425">
              <w:rPr>
                <w:rFonts w:cs="B Nazanin" w:hint="cs"/>
                <w:sz w:val="22"/>
                <w:szCs w:val="22"/>
                <w:rtl/>
                <w:lang w:bidi="fa-IR"/>
              </w:rPr>
              <w:t>بازیگری اصیل</w:t>
            </w:r>
          </w:p>
        </w:tc>
      </w:tr>
    </w:tbl>
    <w:p w14:paraId="5774D5B7" w14:textId="147B209B" w:rsidR="004A4814" w:rsidRPr="005D0621" w:rsidRDefault="004A4814" w:rsidP="007E5EF2">
      <w:pPr>
        <w:pStyle w:val="ListParagraph"/>
        <w:tabs>
          <w:tab w:val="left" w:pos="7920"/>
        </w:tabs>
        <w:bidi/>
        <w:jc w:val="both"/>
        <w:rPr>
          <w:rtl/>
          <w:lang w:bidi="fa-IR"/>
        </w:rPr>
      </w:pPr>
      <w:r>
        <w:rPr>
          <w:noProof/>
          <w:rtl/>
        </w:rPr>
        <mc:AlternateContent>
          <mc:Choice Requires="wps">
            <w:drawing>
              <wp:anchor distT="0" distB="0" distL="114300" distR="114300" simplePos="0" relativeHeight="251668480" behindDoc="0" locked="0" layoutInCell="1" allowOverlap="1" wp14:anchorId="58EE2474" wp14:editId="02694B54">
                <wp:simplePos x="0" y="0"/>
                <wp:positionH relativeFrom="column">
                  <wp:posOffset>3143249</wp:posOffset>
                </wp:positionH>
                <wp:positionV relativeFrom="paragraph">
                  <wp:posOffset>506096</wp:posOffset>
                </wp:positionV>
                <wp:extent cx="238125" cy="628650"/>
                <wp:effectExtent l="0" t="0" r="66675" b="57150"/>
                <wp:wrapNone/>
                <wp:docPr id="30" name="Straight Arrow Connector 30"/>
                <wp:cNvGraphicFramePr/>
                <a:graphic xmlns:a="http://schemas.openxmlformats.org/drawingml/2006/main">
                  <a:graphicData uri="http://schemas.microsoft.com/office/word/2010/wordprocessingShape">
                    <wps:wsp>
                      <wps:cNvCnPr/>
                      <wps:spPr>
                        <a:xfrm>
                          <a:off x="0" y="0"/>
                          <a:ext cx="238125" cy="62865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8FEE00" id="Straight Arrow Connector 30" o:spid="_x0000_s1026" type="#_x0000_t32" style="position:absolute;left:0;text-align:left;margin-left:247.5pt;margin-top:39.85pt;width:18.7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" strokecolor="#156082 [3204]" strokeweight="1.5pt">
                <v:stroke endarrow="block" joinstyle="miter"/>
              </v:shape>
            </w:pict>
          </mc:Fallback>
        </mc:AlternateContent>
      </w:r>
      <w:r>
        <w:rPr>
          <w:noProof/>
          <w:rtl/>
        </w:rPr>
        <mc:AlternateContent>
          <mc:Choice Requires="wps">
            <w:drawing>
              <wp:anchor distT="0" distB="0" distL="114300" distR="114300" simplePos="0" relativeHeight="251667456" behindDoc="0" locked="0" layoutInCell="1" allowOverlap="1" wp14:anchorId="719520D1" wp14:editId="0957A533">
                <wp:simplePos x="0" y="0"/>
                <wp:positionH relativeFrom="column">
                  <wp:posOffset>3143250</wp:posOffset>
                </wp:positionH>
                <wp:positionV relativeFrom="paragraph">
                  <wp:posOffset>506095</wp:posOffset>
                </wp:positionV>
                <wp:extent cx="47625" cy="1057275"/>
                <wp:effectExtent l="38100" t="0" r="66675" b="47625"/>
                <wp:wrapNone/>
                <wp:docPr id="29" name="Straight Arrow Connector 29"/>
                <wp:cNvGraphicFramePr/>
                <a:graphic xmlns:a="http://schemas.openxmlformats.org/drawingml/2006/main">
                  <a:graphicData uri="http://schemas.microsoft.com/office/word/2010/wordprocessingShape">
                    <wps:wsp>
                      <wps:cNvCnPr/>
                      <wps:spPr>
                        <a:xfrm>
                          <a:off x="0" y="0"/>
                          <a:ext cx="47625" cy="105727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F0388B" id="Straight Arrow Connector 29" o:spid="_x0000_s1026" type="#_x0000_t32" style="position:absolute;left:0;text-align:left;margin-left:247.5pt;margin-top:39.85pt;width:3.7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" strokecolor="#156082 [3204]" strokeweight="1.5pt">
                <v:stroke endarrow="block" joinstyle="miter"/>
              </v:shape>
            </w:pict>
          </mc:Fallback>
        </mc:AlternateContent>
      </w:r>
      <w:r>
        <w:rPr>
          <w:noProof/>
          <w:rtl/>
        </w:rPr>
        <mc:AlternateContent>
          <mc:Choice Requires="wps">
            <w:drawing>
              <wp:anchor distT="0" distB="0" distL="114300" distR="114300" simplePos="0" relativeHeight="251671552" behindDoc="0" locked="0" layoutInCell="1" allowOverlap="1" wp14:anchorId="35CB6533" wp14:editId="160CEFC9">
                <wp:simplePos x="0" y="0"/>
                <wp:positionH relativeFrom="column">
                  <wp:posOffset>2362200</wp:posOffset>
                </wp:positionH>
                <wp:positionV relativeFrom="paragraph">
                  <wp:posOffset>1984375</wp:posOffset>
                </wp:positionV>
                <wp:extent cx="1809750" cy="45719"/>
                <wp:effectExtent l="0" t="76200" r="0" b="50165"/>
                <wp:wrapNone/>
                <wp:docPr id="6" name="Straight Arrow Connector 6"/>
                <wp:cNvGraphicFramePr/>
                <a:graphic xmlns:a="http://schemas.openxmlformats.org/drawingml/2006/main">
                  <a:graphicData uri="http://schemas.microsoft.com/office/word/2010/wordprocessingShape">
                    <wps:wsp>
                      <wps:cNvCnPr/>
                      <wps:spPr>
                        <a:xfrm flipV="1">
                          <a:off x="0" y="0"/>
                          <a:ext cx="1809750" cy="45719"/>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281E89" id="Straight Arrow Connector 6" o:spid="_x0000_s1026" type="#_x0000_t32" style="position:absolute;left:0;text-align:left;margin-left:186pt;margin-top:156.25pt;width:142.5pt;height:3.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" strokecolor="windowText" strokeweight="1.5pt">
                <v:stroke endarrow="block" joinstyle="miter"/>
              </v:shape>
            </w:pict>
          </mc:Fallback>
        </mc:AlternateContent>
      </w:r>
      <w:r>
        <w:rPr>
          <w:noProof/>
          <w:rtl/>
        </w:rPr>
        <mc:AlternateContent>
          <mc:Choice Requires="wps">
            <w:drawing>
              <wp:anchor distT="0" distB="0" distL="114300" distR="114300" simplePos="0" relativeHeight="251670528" behindDoc="0" locked="0" layoutInCell="1" allowOverlap="1" wp14:anchorId="3DF9E0FB" wp14:editId="1C7B9907">
                <wp:simplePos x="0" y="0"/>
                <wp:positionH relativeFrom="column">
                  <wp:posOffset>2352676</wp:posOffset>
                </wp:positionH>
                <wp:positionV relativeFrom="paragraph">
                  <wp:posOffset>1229995</wp:posOffset>
                </wp:positionV>
                <wp:extent cx="1746250" cy="800100"/>
                <wp:effectExtent l="0" t="38100" r="63500" b="19050"/>
                <wp:wrapNone/>
                <wp:docPr id="5" name="Straight Arrow Connector 5"/>
                <wp:cNvGraphicFramePr/>
                <a:graphic xmlns:a="http://schemas.openxmlformats.org/drawingml/2006/main">
                  <a:graphicData uri="http://schemas.microsoft.com/office/word/2010/wordprocessingShape">
                    <wps:wsp>
                      <wps:cNvCnPr/>
                      <wps:spPr>
                        <a:xfrm flipV="1">
                          <a:off x="0" y="0"/>
                          <a:ext cx="1746250" cy="8001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47670E" id="Straight Arrow Connector 5" o:spid="_x0000_s1026" type="#_x0000_t32" style="position:absolute;left:0;text-align:left;margin-left:185.25pt;margin-top:96.85pt;width:137.5pt;height:63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" strokecolor="windowText" strokeweight="1.5pt">
                <v:stroke endarrow="block" joinstyle="miter"/>
              </v:shape>
            </w:pict>
          </mc:Fallback>
        </mc:AlternateContent>
      </w:r>
      <w:r>
        <w:rPr>
          <w:noProof/>
          <w:rtl/>
        </w:rPr>
        <mc:AlternateContent>
          <mc:Choice Requires="wps">
            <w:drawing>
              <wp:anchor distT="0" distB="0" distL="114300" distR="114300" simplePos="0" relativeHeight="251669504" behindDoc="0" locked="0" layoutInCell="1" allowOverlap="1" wp14:anchorId="3FC5BA05" wp14:editId="0CD42F5C">
                <wp:simplePos x="0" y="0"/>
                <wp:positionH relativeFrom="column">
                  <wp:posOffset>2352675</wp:posOffset>
                </wp:positionH>
                <wp:positionV relativeFrom="paragraph">
                  <wp:posOffset>1134745</wp:posOffset>
                </wp:positionV>
                <wp:extent cx="1736725" cy="476250"/>
                <wp:effectExtent l="0" t="57150" r="0" b="19050"/>
                <wp:wrapNone/>
                <wp:docPr id="3" name="Straight Arrow Connector 3"/>
                <wp:cNvGraphicFramePr/>
                <a:graphic xmlns:a="http://schemas.openxmlformats.org/drawingml/2006/main">
                  <a:graphicData uri="http://schemas.microsoft.com/office/word/2010/wordprocessingShape">
                    <wps:wsp>
                      <wps:cNvCnPr/>
                      <wps:spPr>
                        <a:xfrm flipV="1">
                          <a:off x="0" y="0"/>
                          <a:ext cx="1736725" cy="4762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0874F2" id="Straight Arrow Connector 3" o:spid="_x0000_s1026" type="#_x0000_t32" style="position:absolute;left:0;text-align:left;margin-left:185.25pt;margin-top:89.35pt;width:136.75pt;height:3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" strokecolor="windowText" strokeweight="1.5pt">
                <v:stroke endarrow="block" joinstyle="miter"/>
              </v:shape>
            </w:pict>
          </mc:Fallback>
        </mc:AlternateContent>
      </w:r>
      <w:r>
        <w:rPr>
          <w:noProof/>
          <w:rtl/>
        </w:rPr>
        <mc:AlternateContent>
          <mc:Choice Requires="wps">
            <w:drawing>
              <wp:anchor distT="0" distB="0" distL="114300" distR="114300" simplePos="0" relativeHeight="251666432" behindDoc="0" locked="0" layoutInCell="1" allowOverlap="1" wp14:anchorId="487445A6" wp14:editId="4329961E">
                <wp:simplePos x="0" y="0"/>
                <wp:positionH relativeFrom="column">
                  <wp:posOffset>2352675</wp:posOffset>
                </wp:positionH>
                <wp:positionV relativeFrom="paragraph">
                  <wp:posOffset>1649095</wp:posOffset>
                </wp:positionV>
                <wp:extent cx="1819275" cy="266700"/>
                <wp:effectExtent l="0" t="0" r="47625" b="76200"/>
                <wp:wrapNone/>
                <wp:docPr id="28" name="Straight Arrow Connector 28"/>
                <wp:cNvGraphicFramePr/>
                <a:graphic xmlns:a="http://schemas.openxmlformats.org/drawingml/2006/main">
                  <a:graphicData uri="http://schemas.microsoft.com/office/word/2010/wordprocessingShape">
                    <wps:wsp>
                      <wps:cNvCnPr/>
                      <wps:spPr>
                        <a:xfrm>
                          <a:off x="0" y="0"/>
                          <a:ext cx="1819275" cy="266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514F5" id="Straight Arrow Connector 28" o:spid="_x0000_s1026" type="#_x0000_t32" style="position:absolute;left:0;text-align:left;margin-left:185.25pt;margin-top:129.85pt;width:143.2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" strokecolor="black [3200]" strokeweight="1.5pt">
                <v:stroke endarrow="block" joinstyle="miter"/>
              </v:shape>
            </w:pict>
          </mc:Fallback>
        </mc:AlternateContent>
      </w:r>
      <w:r>
        <w:rPr>
          <w:noProof/>
          <w:rtl/>
        </w:rPr>
        <mc:AlternateContent>
          <mc:Choice Requires="wps">
            <w:drawing>
              <wp:anchor distT="0" distB="0" distL="114300" distR="114300" simplePos="0" relativeHeight="251665408" behindDoc="0" locked="0" layoutInCell="1" allowOverlap="1" wp14:anchorId="46A99B99" wp14:editId="220ADEAA">
                <wp:simplePos x="0" y="0"/>
                <wp:positionH relativeFrom="column">
                  <wp:posOffset>2352674</wp:posOffset>
                </wp:positionH>
                <wp:positionV relativeFrom="paragraph">
                  <wp:posOffset>1277620</wp:posOffset>
                </wp:positionV>
                <wp:extent cx="1819275" cy="571500"/>
                <wp:effectExtent l="0" t="0" r="66675" b="76200"/>
                <wp:wrapNone/>
                <wp:docPr id="26" name="Straight Arrow Connector 26"/>
                <wp:cNvGraphicFramePr/>
                <a:graphic xmlns:a="http://schemas.openxmlformats.org/drawingml/2006/main">
                  <a:graphicData uri="http://schemas.microsoft.com/office/word/2010/wordprocessingShape">
                    <wps:wsp>
                      <wps:cNvCnPr/>
                      <wps:spPr>
                        <a:xfrm>
                          <a:off x="0" y="0"/>
                          <a:ext cx="1819275" cy="571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685A78" id="Straight Arrow Connector 26" o:spid="_x0000_s1026" type="#_x0000_t32" style="position:absolute;left:0;text-align:left;margin-left:185.25pt;margin-top:100.6pt;width:143.2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" strokecolor="black [3200]" strokeweight="1.5pt">
                <v:stroke endarrow="block" joinstyle="miter"/>
              </v:shape>
            </w:pict>
          </mc:Fallback>
        </mc:AlternateContent>
      </w:r>
      <w:r>
        <w:rPr>
          <w:noProof/>
          <w:rtl/>
        </w:rPr>
        <mc:AlternateContent>
          <mc:Choice Requires="wps">
            <w:drawing>
              <wp:anchor distT="0" distB="0" distL="114300" distR="114300" simplePos="0" relativeHeight="251662336" behindDoc="0" locked="0" layoutInCell="1" allowOverlap="1" wp14:anchorId="24263DE3" wp14:editId="0BB75D0A">
                <wp:simplePos x="0" y="0"/>
                <wp:positionH relativeFrom="column">
                  <wp:posOffset>4105275</wp:posOffset>
                </wp:positionH>
                <wp:positionV relativeFrom="paragraph">
                  <wp:posOffset>802005</wp:posOffset>
                </wp:positionV>
                <wp:extent cx="1219200" cy="647700"/>
                <wp:effectExtent l="0" t="0" r="19050" b="19050"/>
                <wp:wrapNone/>
                <wp:docPr id="13" name="Rectangle: Rounded Corners 13"/>
                <wp:cNvGraphicFramePr/>
                <a:graphic xmlns:a="http://schemas.openxmlformats.org/drawingml/2006/main">
                  <a:graphicData uri="http://schemas.microsoft.com/office/word/2010/wordprocessingShape">
                    <wps:wsp>
                      <wps:cNvSpPr/>
                      <wps:spPr>
                        <a:xfrm>
                          <a:off x="0" y="0"/>
                          <a:ext cx="1219200" cy="647700"/>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0C9A6B" w14:textId="77777777" w:rsidR="000D13E4" w:rsidRPr="00B74425" w:rsidRDefault="000D13E4" w:rsidP="004A4814">
                            <w:pPr>
                              <w:jc w:val="center"/>
                              <w:rPr>
                                <w:rFonts w:cs="B Nazanin"/>
                                <w:sz w:val="22"/>
                                <w:szCs w:val="22"/>
                                <w:lang w:bidi="fa-IR"/>
                              </w:rPr>
                            </w:pPr>
                            <w:r w:rsidRPr="00B74425">
                              <w:rPr>
                                <w:rFonts w:cs="B Nazanin" w:hint="cs"/>
                                <w:sz w:val="22"/>
                                <w:szCs w:val="22"/>
                                <w:rtl/>
                                <w:lang w:bidi="fa-IR"/>
                              </w:rPr>
                              <w:t>فرسودگی عاطفی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263DE3" id="Rectangle: Rounded Corners 13" o:spid="_x0000_s1027" style="position:absolute;left:0;text-align:left;margin-left:323.25pt;margin-top:63.15pt;width:96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" fillcolor="white [3201]" strokecolor="black [3213]" strokeweight="1.5pt">
                <v:stroke joinstyle="miter"/>
                <v:textbox>
                  <w:txbxContent>
                    <w:p w14:paraId="570C9A6B" w14:textId="77777777" w:rsidR="000D13E4" w:rsidRPr="00B74425" w:rsidRDefault="000D13E4" w:rsidP="004A4814">
                      <w:pPr>
                        <w:jc w:val="center"/>
                        <w:rPr>
                          <w:rFonts w:cs="B Nazanin"/>
                          <w:sz w:val="22"/>
                          <w:szCs w:val="22"/>
                          <w:lang w:bidi="fa-IR"/>
                        </w:rPr>
                      </w:pPr>
                      <w:r w:rsidRPr="00B74425">
                        <w:rPr>
                          <w:rFonts w:cs="B Nazanin" w:hint="cs"/>
                          <w:sz w:val="22"/>
                          <w:szCs w:val="22"/>
                          <w:rtl/>
                          <w:lang w:bidi="fa-IR"/>
                        </w:rPr>
                        <w:t>فرسودگی عاطفی</w:t>
                      </w:r>
                    </w:p>
                  </w:txbxContent>
                </v:textbox>
              </v:roundrect>
            </w:pict>
          </mc:Fallback>
        </mc:AlternateContent>
      </w:r>
    </w:p>
    <w:p w14:paraId="1A64E0BD" w14:textId="77777777" w:rsidR="004A4814" w:rsidRDefault="004A4814" w:rsidP="007E5EF2">
      <w:pPr>
        <w:pStyle w:val="a6"/>
        <w:ind w:hanging="144"/>
        <w:jc w:val="both"/>
        <w:rPr>
          <w:rFonts w:eastAsia="B Nazanin" w:cs="B Nazanin"/>
          <w:noProof/>
          <w:sz w:val="22"/>
          <w:lang w:bidi="fa-IR"/>
        </w:rPr>
      </w:pPr>
    </w:p>
    <w:p w14:paraId="6411EBA2" w14:textId="77777777" w:rsidR="004A4814" w:rsidRDefault="004A4814" w:rsidP="007E5EF2">
      <w:pPr>
        <w:pStyle w:val="a6"/>
        <w:ind w:hanging="144"/>
        <w:jc w:val="both"/>
        <w:rPr>
          <w:rFonts w:eastAsia="B Nazanin" w:cs="B Nazanin"/>
          <w:noProof/>
          <w:sz w:val="22"/>
          <w:lang w:bidi="fa-IR"/>
        </w:rPr>
      </w:pPr>
    </w:p>
    <w:p w14:paraId="1E52FFB0" w14:textId="77777777" w:rsidR="004A4814" w:rsidRDefault="004A4814" w:rsidP="007E5EF2">
      <w:pPr>
        <w:pStyle w:val="a6"/>
        <w:ind w:hanging="144"/>
        <w:jc w:val="both"/>
        <w:rPr>
          <w:rFonts w:eastAsia="B Nazanin" w:cs="B Nazanin"/>
          <w:noProof/>
          <w:sz w:val="22"/>
          <w:lang w:bidi="fa-IR"/>
        </w:rPr>
      </w:pPr>
    </w:p>
    <w:p w14:paraId="1D681CD8" w14:textId="77777777" w:rsidR="004A4814" w:rsidRDefault="004A4814" w:rsidP="007E5EF2">
      <w:pPr>
        <w:pStyle w:val="a6"/>
        <w:ind w:hanging="144"/>
        <w:jc w:val="both"/>
        <w:rPr>
          <w:rFonts w:eastAsia="B Nazanin" w:cs="B Nazanin"/>
          <w:noProof/>
          <w:sz w:val="22"/>
          <w:lang w:bidi="fa-IR"/>
        </w:rPr>
      </w:pPr>
    </w:p>
    <w:p w14:paraId="04072D00" w14:textId="77777777" w:rsidR="004A4814" w:rsidRDefault="004A4814" w:rsidP="007E5EF2">
      <w:pPr>
        <w:pStyle w:val="a6"/>
        <w:ind w:hanging="144"/>
        <w:jc w:val="both"/>
        <w:rPr>
          <w:rFonts w:eastAsia="B Nazanin" w:cs="B Nazanin"/>
          <w:noProof/>
          <w:sz w:val="22"/>
          <w:lang w:bidi="fa-IR"/>
        </w:rPr>
      </w:pPr>
    </w:p>
    <w:p w14:paraId="5C571CE7" w14:textId="77777777" w:rsidR="004A4814" w:rsidRDefault="004A4814" w:rsidP="007E5EF2">
      <w:pPr>
        <w:pStyle w:val="a6"/>
        <w:ind w:hanging="144"/>
        <w:jc w:val="both"/>
        <w:rPr>
          <w:rFonts w:eastAsia="B Nazanin" w:cs="B Nazanin"/>
          <w:noProof/>
          <w:sz w:val="22"/>
          <w:lang w:bidi="fa-IR"/>
        </w:rPr>
      </w:pPr>
    </w:p>
    <w:p w14:paraId="3BFD9152" w14:textId="77777777" w:rsidR="004A4814" w:rsidRDefault="004A4814" w:rsidP="007E5EF2">
      <w:pPr>
        <w:pStyle w:val="a6"/>
        <w:ind w:hanging="144"/>
        <w:jc w:val="both"/>
        <w:rPr>
          <w:rFonts w:eastAsia="B Nazanin" w:cs="B Nazanin"/>
          <w:noProof/>
          <w:sz w:val="22"/>
          <w:lang w:bidi="fa-IR"/>
        </w:rPr>
      </w:pPr>
    </w:p>
    <w:p w14:paraId="2A99CDCD" w14:textId="73104AC4" w:rsidR="004A4814" w:rsidRDefault="004A4814" w:rsidP="007E5EF2">
      <w:pPr>
        <w:pStyle w:val="a6"/>
        <w:ind w:hanging="144"/>
        <w:jc w:val="both"/>
        <w:rPr>
          <w:rFonts w:eastAsia="B Nazanin" w:cs="B Nazanin"/>
          <w:noProof/>
          <w:sz w:val="22"/>
          <w:lang w:bidi="fa-IR"/>
        </w:rPr>
      </w:pPr>
    </w:p>
    <w:p w14:paraId="61B9E47E" w14:textId="762D8403" w:rsidR="004A4814" w:rsidRDefault="004A4814" w:rsidP="007E5EF2">
      <w:pPr>
        <w:pStyle w:val="a6"/>
        <w:ind w:hanging="144"/>
        <w:jc w:val="both"/>
        <w:rPr>
          <w:rFonts w:eastAsia="B Nazanin" w:cs="B Nazanin"/>
          <w:noProof/>
          <w:sz w:val="22"/>
          <w:lang w:bidi="fa-IR"/>
        </w:rPr>
      </w:pPr>
      <w:r>
        <w:rPr>
          <w:noProof/>
          <w:rtl/>
          <w:lang w:bidi="ar-SA"/>
        </w:rPr>
        <mc:AlternateContent>
          <mc:Choice Requires="wps">
            <w:drawing>
              <wp:anchor distT="0" distB="0" distL="114300" distR="114300" simplePos="0" relativeHeight="251663360" behindDoc="0" locked="0" layoutInCell="1" allowOverlap="1" wp14:anchorId="1BB65C23" wp14:editId="7883B59D">
                <wp:simplePos x="0" y="0"/>
                <wp:positionH relativeFrom="column">
                  <wp:posOffset>4177145</wp:posOffset>
                </wp:positionH>
                <wp:positionV relativeFrom="paragraph">
                  <wp:posOffset>102639</wp:posOffset>
                </wp:positionV>
                <wp:extent cx="1149350" cy="653415"/>
                <wp:effectExtent l="0" t="0" r="15875" b="26035"/>
                <wp:wrapNone/>
                <wp:docPr id="19" name="Rectangle: Rounded Corners 19"/>
                <wp:cNvGraphicFramePr/>
                <a:graphic xmlns:a="http://schemas.openxmlformats.org/drawingml/2006/main">
                  <a:graphicData uri="http://schemas.microsoft.com/office/word/2010/wordprocessingShape">
                    <wps:wsp>
                      <wps:cNvSpPr/>
                      <wps:spPr>
                        <a:xfrm>
                          <a:off x="0" y="0"/>
                          <a:ext cx="1149350" cy="653415"/>
                        </a:xfrm>
                        <a:prstGeom prst="roundRect">
                          <a:avLst/>
                        </a:prstGeom>
                        <a:solidFill>
                          <a:sysClr val="window" lastClr="FFFFFF"/>
                        </a:solidFill>
                        <a:ln w="19050" cap="flat" cmpd="sng" algn="ctr">
                          <a:solidFill>
                            <a:schemeClr val="tx1"/>
                          </a:solidFill>
                          <a:prstDash val="solid"/>
                          <a:miter lim="800000"/>
                        </a:ln>
                        <a:effectLst/>
                      </wps:spPr>
                      <wps:txbx>
                        <w:txbxContent>
                          <w:p w14:paraId="587BD3BA" w14:textId="77777777" w:rsidR="000D13E4" w:rsidRPr="00B74425" w:rsidRDefault="000D13E4" w:rsidP="004A4814">
                            <w:pPr>
                              <w:jc w:val="center"/>
                              <w:rPr>
                                <w:rFonts w:cs="B Nazanin"/>
                                <w:sz w:val="22"/>
                                <w:szCs w:val="22"/>
                                <w:lang w:bidi="fa-IR"/>
                              </w:rPr>
                            </w:pPr>
                            <w:r w:rsidRPr="00B74425">
                              <w:rPr>
                                <w:rFonts w:cs="B Nazanin" w:hint="cs"/>
                                <w:sz w:val="22"/>
                                <w:szCs w:val="22"/>
                                <w:rtl/>
                                <w:lang w:bidi="fa-IR"/>
                              </w:rPr>
                              <w:t>مشتری</w:t>
                            </w:r>
                            <w:r w:rsidRPr="00B74425">
                              <w:rPr>
                                <w:rFonts w:cs="B Nazanin"/>
                                <w:sz w:val="22"/>
                                <w:szCs w:val="22"/>
                                <w:rtl/>
                                <w:lang w:bidi="fa-IR"/>
                              </w:rPr>
                              <w:softHyphen/>
                            </w:r>
                            <w:r w:rsidRPr="00B74425">
                              <w:rPr>
                                <w:rFonts w:cs="B Nazanin" w:hint="cs"/>
                                <w:sz w:val="22"/>
                                <w:szCs w:val="22"/>
                                <w:rtl/>
                                <w:lang w:bidi="fa-IR"/>
                              </w:rPr>
                              <w:t>مداری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65C23" id="Rectangle: Rounded Corners 19" o:spid="_x0000_s1028" style="position:absolute;left:0;text-align:left;margin-left:328.9pt;margin-top:8.1pt;width:90.5pt;height:5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" fillcolor="window" strokecolor="black [3213]" strokeweight="1.5pt">
                <v:stroke joinstyle="miter"/>
                <v:textbox>
                  <w:txbxContent>
                    <w:p w14:paraId="587BD3BA" w14:textId="77777777" w:rsidR="000D13E4" w:rsidRPr="00B74425" w:rsidRDefault="000D13E4" w:rsidP="004A4814">
                      <w:pPr>
                        <w:jc w:val="center"/>
                        <w:rPr>
                          <w:rFonts w:cs="B Nazanin"/>
                          <w:sz w:val="22"/>
                          <w:szCs w:val="22"/>
                          <w:lang w:bidi="fa-IR"/>
                        </w:rPr>
                      </w:pPr>
                      <w:r w:rsidRPr="00B74425">
                        <w:rPr>
                          <w:rFonts w:cs="B Nazanin" w:hint="cs"/>
                          <w:sz w:val="22"/>
                          <w:szCs w:val="22"/>
                          <w:rtl/>
                          <w:lang w:bidi="fa-IR"/>
                        </w:rPr>
                        <w:t>مشتری</w:t>
                      </w:r>
                      <w:r w:rsidRPr="00B74425">
                        <w:rPr>
                          <w:rFonts w:cs="B Nazanin"/>
                          <w:sz w:val="22"/>
                          <w:szCs w:val="22"/>
                          <w:rtl/>
                          <w:lang w:bidi="fa-IR"/>
                        </w:rPr>
                        <w:softHyphen/>
                      </w:r>
                      <w:r w:rsidRPr="00B74425">
                        <w:rPr>
                          <w:rFonts w:cs="B Nazanin" w:hint="cs"/>
                          <w:sz w:val="22"/>
                          <w:szCs w:val="22"/>
                          <w:rtl/>
                          <w:lang w:bidi="fa-IR"/>
                        </w:rPr>
                        <w:t>مداری</w:t>
                      </w:r>
                    </w:p>
                  </w:txbxContent>
                </v:textbox>
              </v:roundrect>
            </w:pict>
          </mc:Fallback>
        </mc:AlternateContent>
      </w:r>
    </w:p>
    <w:p w14:paraId="44D9D07A" w14:textId="1B7BC47C" w:rsidR="004A4814" w:rsidRDefault="004A4814" w:rsidP="007E5EF2">
      <w:pPr>
        <w:pStyle w:val="a6"/>
        <w:ind w:hanging="144"/>
        <w:jc w:val="both"/>
        <w:rPr>
          <w:rFonts w:eastAsia="B Nazanin" w:cs="B Nazanin"/>
          <w:noProof/>
          <w:sz w:val="22"/>
          <w:lang w:bidi="fa-IR"/>
        </w:rPr>
      </w:pPr>
    </w:p>
    <w:p w14:paraId="20CC2E89" w14:textId="77777777" w:rsidR="004A4814" w:rsidRDefault="004A4814" w:rsidP="007E5EF2">
      <w:pPr>
        <w:pStyle w:val="a6"/>
        <w:ind w:hanging="144"/>
        <w:jc w:val="both"/>
        <w:rPr>
          <w:rFonts w:eastAsia="B Nazanin" w:cs="B Nazanin"/>
          <w:noProof/>
          <w:sz w:val="22"/>
          <w:lang w:bidi="fa-IR"/>
        </w:rPr>
      </w:pPr>
    </w:p>
    <w:p w14:paraId="389AA83F" w14:textId="77777777" w:rsidR="004A4814" w:rsidRDefault="004A4814" w:rsidP="007E5EF2">
      <w:pPr>
        <w:pStyle w:val="a6"/>
        <w:ind w:hanging="144"/>
        <w:jc w:val="both"/>
        <w:rPr>
          <w:rFonts w:eastAsia="B Nazanin" w:cs="B Nazanin"/>
          <w:noProof/>
          <w:sz w:val="22"/>
          <w:lang w:bidi="fa-IR"/>
        </w:rPr>
      </w:pPr>
    </w:p>
    <w:p w14:paraId="34DC6779" w14:textId="77777777" w:rsidR="004A4814" w:rsidRPr="000D14C5" w:rsidRDefault="004A4814" w:rsidP="007E5EF2">
      <w:pPr>
        <w:pStyle w:val="a6"/>
        <w:ind w:hanging="144"/>
        <w:jc w:val="both"/>
        <w:rPr>
          <w:rFonts w:eastAsia="B Nazanin" w:cs="B Nazanin"/>
          <w:b/>
          <w:bCs/>
          <w:noProof/>
          <w:sz w:val="22"/>
          <w:lang w:bidi="fa-IR"/>
        </w:rPr>
      </w:pPr>
    </w:p>
    <w:p w14:paraId="1F3403E4" w14:textId="77777777" w:rsidR="004A4814" w:rsidRPr="000D14C5" w:rsidRDefault="004A4814" w:rsidP="007E5EF2">
      <w:pPr>
        <w:pStyle w:val="a6"/>
        <w:ind w:hanging="144"/>
        <w:jc w:val="both"/>
        <w:rPr>
          <w:rFonts w:eastAsia="B Nazanin" w:cs="B Nazanin"/>
          <w:b/>
          <w:bCs/>
          <w:noProof/>
          <w:sz w:val="22"/>
          <w:lang w:bidi="fa-IR"/>
        </w:rPr>
      </w:pPr>
    </w:p>
    <w:p w14:paraId="38CF898B" w14:textId="77777777" w:rsidR="00D816AC" w:rsidRPr="000D14C5" w:rsidRDefault="00D816AC" w:rsidP="007E5EF2">
      <w:pPr>
        <w:pStyle w:val="a6"/>
        <w:jc w:val="center"/>
        <w:rPr>
          <w:rFonts w:ascii="Zar"/>
          <w:b/>
          <w:bCs/>
          <w:sz w:val="22"/>
          <w:szCs w:val="22"/>
          <w:rtl/>
        </w:rPr>
      </w:pPr>
      <w:r w:rsidRPr="000D14C5">
        <w:rPr>
          <w:rFonts w:ascii="B Nazanin" w:eastAsia="B Nazanin" w:hAnsi="B Nazanin" w:cs="B Nazanin" w:hint="cs"/>
          <w:b/>
          <w:bCs/>
          <w:sz w:val="26"/>
          <w:szCs w:val="22"/>
          <w:rtl/>
          <w:lang w:bidi="fa-IR"/>
        </w:rPr>
        <w:t>شکل1. مدل مفهومی پژوهش</w:t>
      </w:r>
    </w:p>
    <w:p w14:paraId="313F6825" w14:textId="688B2C3B" w:rsidR="00726C78" w:rsidRPr="006129F2" w:rsidRDefault="00D816AC" w:rsidP="00726C78">
      <w:pPr>
        <w:widowControl w:val="0"/>
        <w:bidi/>
        <w:jc w:val="both"/>
        <w:rPr>
          <w:rFonts w:cs="B Titr"/>
          <w:b/>
          <w:bCs/>
          <w:rtl/>
          <w:lang w:bidi="fa-IR"/>
        </w:rPr>
      </w:pPr>
      <w:r w:rsidRPr="006129F2">
        <w:rPr>
          <w:rFonts w:ascii="B Nazanin" w:eastAsia="B Nazanin" w:hAnsi="B Nazanin" w:cs="B Titr" w:hint="cs"/>
          <w:b/>
          <w:bCs/>
          <w:rtl/>
          <w:lang w:bidi="fa-IR"/>
        </w:rPr>
        <w:t>پیشینه پژوهش</w:t>
      </w:r>
    </w:p>
    <w:p w14:paraId="406B1723" w14:textId="77777777" w:rsidR="00D816AC" w:rsidRPr="00EF5333" w:rsidRDefault="00D816AC" w:rsidP="00726C78">
      <w:pPr>
        <w:widowControl w:val="0"/>
        <w:bidi/>
        <w:jc w:val="both"/>
        <w:rPr>
          <w:rFonts w:cs="B Lotus"/>
          <w:sz w:val="26"/>
          <w:szCs w:val="26"/>
          <w:rtl/>
        </w:rPr>
      </w:pPr>
      <w:r w:rsidRPr="00EF5333">
        <w:rPr>
          <w:rFonts w:ascii="B Nazanin" w:eastAsia="B Nazanin" w:hAnsi="B Nazanin" w:cs="B Nazanin" w:hint="cs"/>
          <w:sz w:val="26"/>
          <w:szCs w:val="26"/>
          <w:rtl/>
        </w:rPr>
        <w:t>نویسندگان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مقاله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حاضر،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پس</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مطالعه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پیشینه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رویکرد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تحلیل</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وضعیت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موجود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Pr>
          <w:rFonts w:ascii="B Nazanin" w:eastAsia="B Nazanin" w:hAnsi="B Nazanin" w:cs="B Nazanin" w:hint="cs"/>
          <w:sz w:val="26"/>
          <w:szCs w:val="26"/>
          <w:rtl/>
        </w:rPr>
        <w:t xml:space="preserve"> </w:t>
      </w:r>
      <w:r w:rsidRPr="00EF5333">
        <w:rPr>
          <w:rFonts w:ascii="B Nazanin" w:eastAsia="B Nazanin" w:hAnsi="B Nazanin" w:cs="B Nazanin" w:hint="cs"/>
          <w:sz w:val="26"/>
          <w:szCs w:val="26"/>
          <w:rtl/>
        </w:rPr>
        <w:t>شکاف</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ادبیات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نظري،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پیشینه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مفهوم راهبردهای سه‌گانه کار عاطفی بر فرسودگی عاطفی و مشتری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مداری با توجه به‌نقش تعدیل</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گری هوش فرهنگی را بررسی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کردند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یافته</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آن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ادامه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ارائه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شده است</w:t>
      </w:r>
      <w:r w:rsidRPr="00EF5333">
        <w:rPr>
          <w:rFonts w:ascii="B Nazanin" w:eastAsia="B Nazanin" w:hAnsi="B Nazanin" w:cs="B Nazanin"/>
          <w:sz w:val="26"/>
          <w:szCs w:val="26"/>
          <w:rtl/>
        </w:rPr>
        <w:t>.</w:t>
      </w:r>
    </w:p>
    <w:p w14:paraId="67637533" w14:textId="77777777" w:rsidR="00D816AC" w:rsidRPr="00EF5333" w:rsidRDefault="00D816AC" w:rsidP="001B6917">
      <w:pPr>
        <w:widowControl w:val="0"/>
        <w:bidi/>
        <w:jc w:val="both"/>
        <w:rPr>
          <w:rFonts w:cs="B Lotus"/>
          <w:sz w:val="26"/>
          <w:szCs w:val="26"/>
          <w:rtl/>
        </w:rPr>
      </w:pPr>
      <w:r w:rsidRPr="00EF5333">
        <w:rPr>
          <w:rFonts w:ascii="B Nazanin" w:eastAsia="B Nazanin" w:hAnsi="B Nazanin" w:cs="B Nazanin" w:hint="cs"/>
          <w:sz w:val="26"/>
          <w:szCs w:val="26"/>
          <w:rtl/>
        </w:rPr>
        <w:t>جستجوي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کلیدواژه</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راهبردهای کار عاطفی، فرسودگی عاطفی، مشتری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مداری و هوش فرهنگی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 پایگاه</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داده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داخلی،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چندین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یافته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مرتبط</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نشان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تقریبا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برخی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رشته</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جمله روان</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شناسی، روان</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شناسی فرهنگی و هتل</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داري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استفاده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تکنیک</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هاي گوناگون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به‌مطالعه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راهبردهای کار عاطفی، مشتری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مداری و فرسودگی عاطفی پرداخته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شده‌است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داخلی،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پیرامون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راهبرد کار عاطفی و تأثیر آن بر فرسودگی عاطفی و مشتری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مداری با نقش هوش فرهنگی به</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عنوان تعدیل</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گر یافت نشد</w:t>
      </w:r>
      <w:r w:rsidRPr="00EF5333">
        <w:rPr>
          <w:rFonts w:ascii="B Nazanin" w:eastAsia="B Nazanin" w:hAnsi="B Nazanin" w:cs="B Nazanin"/>
          <w:sz w:val="26"/>
          <w:szCs w:val="26"/>
          <w:rtl/>
        </w:rPr>
        <w:t>.</w:t>
      </w:r>
    </w:p>
    <w:p w14:paraId="6D941D69" w14:textId="77777777" w:rsidR="00D816AC" w:rsidRPr="00EF5333" w:rsidRDefault="00D816AC" w:rsidP="001B6917">
      <w:pPr>
        <w:widowControl w:val="0"/>
        <w:bidi/>
        <w:jc w:val="both"/>
        <w:rPr>
          <w:rFonts w:cs="B Lotus"/>
          <w:sz w:val="26"/>
          <w:szCs w:val="26"/>
          <w:rtl/>
        </w:rPr>
      </w:pPr>
      <w:r w:rsidRPr="00EF5333">
        <w:rPr>
          <w:rFonts w:ascii="B Nazanin" w:eastAsia="B Nazanin" w:hAnsi="B Nazanin" w:cs="B Nazanin" w:hint="cs"/>
          <w:sz w:val="26"/>
          <w:szCs w:val="26"/>
          <w:rtl/>
        </w:rPr>
        <w:t>بررسی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نویسندگان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پیشینه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 مطالعات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خارجی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نشان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موضوعات 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عناوین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خارجی،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تنوع</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بیشتري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نسبت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به‌پژوهش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داخلی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وجود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دارد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یکی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 دلایل</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امر،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قدمت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بالاي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شناخت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راهبردهای کار عاطفی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بین</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المللی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است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 xml:space="preserve"> 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 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اثرات راهبردهای کار عاطفی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سازمان</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مختلف،</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مطالعه شده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نتایج</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نظر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رسیدن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به‌بهترین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نتیجه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صرفاً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فرسودگی عاطفی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یا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مشتری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مداری</w:t>
      </w:r>
      <w:r w:rsidRPr="00EF5333">
        <w:rPr>
          <w:rFonts w:ascii="B Nazanin" w:eastAsia="B Nazanin" w:hAnsi="B Nazanin" w:cs="B Nazanin"/>
          <w:sz w:val="26"/>
          <w:szCs w:val="26"/>
          <w:rtl/>
        </w:rPr>
        <w:t>)</w:t>
      </w:r>
      <w:r w:rsidRPr="00EF5333">
        <w:rPr>
          <w:rFonts w:ascii="B Nazanin" w:eastAsia="B Nazanin" w:hAnsi="B Nazanin" w:cs="B Nazanin" w:hint="cs"/>
          <w:sz w:val="26"/>
          <w:szCs w:val="26"/>
          <w:rtl/>
        </w:rPr>
        <w:t xml:space="preserve"> تأکید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شده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است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با این حال، مطالعه همزمان هر سه راهبرد کار عاطفی در هیچ پژوهشی یافت نشد.</w:t>
      </w:r>
    </w:p>
    <w:p w14:paraId="579DAB2E" w14:textId="0B259069" w:rsidR="00B44CE6" w:rsidRDefault="00D816AC" w:rsidP="001B6917">
      <w:pPr>
        <w:widowControl w:val="0"/>
        <w:bidi/>
        <w:jc w:val="both"/>
        <w:rPr>
          <w:rFonts w:ascii="B Nazanin" w:eastAsia="B Nazanin" w:hAnsi="B Nazanin" w:cs="B Nazanin"/>
          <w:sz w:val="26"/>
          <w:szCs w:val="26"/>
          <w:rtl/>
          <w:lang w:bidi="fa-IR"/>
        </w:rPr>
      </w:pPr>
      <w:r w:rsidRPr="00EF5333">
        <w:rPr>
          <w:rFonts w:ascii="B Nazanin" w:eastAsia="B Nazanin" w:hAnsi="B Nazanin" w:cs="B Nazanin" w:hint="cs"/>
          <w:sz w:val="26"/>
          <w:szCs w:val="26"/>
          <w:rtl/>
        </w:rPr>
        <w:t>با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وجود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متعددي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موضوع</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تأثیر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راهبردهای کار عاطفی بر فرسودگی عاطفی انجام</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شده، ولی نقش تعدیل</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گری هوش فرهنگی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بررسی نشده است. یکی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خلأهاي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نظري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 است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بیشتر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هنگامی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صحبت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متغیرهاي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حوزه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مدیریت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منابع</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انسانی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شود، 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گران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جهت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انتخاب</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قلمرو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جغرافیایی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انتخاب</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جامعه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آماري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به‌سمت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سازمان</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های اداری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رفته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کمتر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به‌سمت و سوي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حوزه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هتل</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داری 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انتخاب</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قلمروي مطالعاتی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lastRenderedPageBreak/>
        <w:t>می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پردازند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 حالیکه شناسایی و اصلاح حالات رفتاری نیروي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انسانی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صنعت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 اهمیت به‌سزایی برخوردار است.</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از</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سویی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بررسی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خارجی 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زمینه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مشخص</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می</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شود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تنوع</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بسیار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زیادي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حوزه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شکل</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محتواي</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softHyphen/>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های هتل</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داری</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وجود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دارد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در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کشور</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ما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با</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وجود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تلاش</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زیاد</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پژوهش</w:t>
      </w:r>
      <w:r w:rsidRPr="00EF5333">
        <w:rPr>
          <w:rFonts w:ascii="B Nazanin" w:eastAsia="B Nazanin" w:hAnsi="B Nazanin" w:cs="B Nazanin"/>
          <w:sz w:val="26"/>
          <w:szCs w:val="26"/>
          <w:rtl/>
        </w:rPr>
        <w:softHyphen/>
      </w:r>
      <w:r w:rsidRPr="00EF5333">
        <w:rPr>
          <w:rFonts w:ascii="B Nazanin" w:eastAsia="B Nazanin" w:hAnsi="B Nazanin" w:cs="B Nazanin" w:hint="cs"/>
          <w:sz w:val="26"/>
          <w:szCs w:val="26"/>
          <w:rtl/>
        </w:rPr>
        <w:t>گران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این</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حوزه،</w:t>
      </w:r>
      <w:r w:rsidRPr="00EF5333">
        <w:rPr>
          <w:rFonts w:ascii="B Nazanin" w:eastAsia="B Nazanin" w:hAnsi="B Nazanin" w:cs="B Nazanin"/>
          <w:sz w:val="26"/>
          <w:szCs w:val="26"/>
          <w:rtl/>
        </w:rPr>
        <w:t xml:space="preserve"> </w:t>
      </w:r>
      <w:r w:rsidRPr="00EF5333">
        <w:rPr>
          <w:rFonts w:ascii="B Nazanin" w:eastAsia="B Nazanin" w:hAnsi="B Nazanin" w:cs="B Nazanin" w:hint="cs"/>
          <w:sz w:val="26"/>
          <w:szCs w:val="26"/>
          <w:rtl/>
        </w:rPr>
        <w:t>بیش از این نیاز به بررسی و پژوهش وجود دارد</w:t>
      </w:r>
      <w:r w:rsidR="00A81BB9">
        <w:rPr>
          <w:rFonts w:ascii="B Nazanin" w:eastAsia="B Nazanin" w:hAnsi="B Nazanin" w:cs="B Nazanin"/>
          <w:sz w:val="26"/>
          <w:szCs w:val="26"/>
          <w:rtl/>
        </w:rPr>
        <w:t>.</w:t>
      </w:r>
    </w:p>
    <w:p w14:paraId="3B21BF79" w14:textId="18BB48B2" w:rsidR="00A81BB9" w:rsidRPr="00A81BB9" w:rsidRDefault="00A81BB9" w:rsidP="00A81BB9">
      <w:pPr>
        <w:widowControl w:val="0"/>
        <w:bidi/>
        <w:spacing w:line="420" w:lineRule="exact"/>
        <w:ind w:firstLine="284"/>
        <w:jc w:val="center"/>
        <w:rPr>
          <w:rFonts w:ascii="B Nazanin" w:eastAsia="B Nazanin" w:hAnsi="B Nazanin" w:cs="B Nazanin"/>
          <w:sz w:val="26"/>
          <w:szCs w:val="26"/>
          <w:lang w:bidi="fa-IR"/>
        </w:rPr>
      </w:pPr>
      <w:bookmarkStart w:id="2" w:name="_Toc34028046"/>
      <w:bookmarkStart w:id="3" w:name="_Toc49982358"/>
      <w:bookmarkStart w:id="4" w:name="_Toc62578964"/>
      <w:bookmarkStart w:id="5" w:name="_Toc81659480"/>
      <w:r w:rsidRPr="0071506C">
        <w:rPr>
          <w:rFonts w:eastAsia="Calibri" w:cs="B Nazanin" w:hint="cs"/>
          <w:b/>
          <w:bCs/>
          <w:color w:val="000000"/>
          <w:sz w:val="22"/>
          <w:szCs w:val="22"/>
          <w:rtl/>
        </w:rPr>
        <w:t>جدول</w:t>
      </w:r>
      <w:r>
        <w:rPr>
          <w:rFonts w:eastAsia="Calibri" w:cs="B Nazanin" w:hint="cs"/>
          <w:b/>
          <w:bCs/>
          <w:color w:val="000000"/>
          <w:sz w:val="22"/>
          <w:szCs w:val="22"/>
          <w:rtl/>
        </w:rPr>
        <w:t>(1)</w:t>
      </w:r>
      <w:r w:rsidRPr="0071506C">
        <w:rPr>
          <w:rFonts w:eastAsia="Calibri" w:cs="B Nazanin" w:hint="cs"/>
          <w:b/>
          <w:bCs/>
          <w:color w:val="000000"/>
          <w:sz w:val="22"/>
          <w:szCs w:val="22"/>
          <w:rtl/>
        </w:rPr>
        <w:t xml:space="preserve"> خلاصه پژوهش در سطح داخلی</w:t>
      </w:r>
      <w:bookmarkEnd w:id="2"/>
      <w:bookmarkEnd w:id="3"/>
      <w:bookmarkEnd w:id="4"/>
      <w:bookmarkEnd w:id="5"/>
      <w:r w:rsidRPr="0071506C">
        <w:rPr>
          <w:rFonts w:eastAsia="Calibri" w:cs="B Nazanin" w:hint="cs"/>
          <w:b/>
          <w:bCs/>
          <w:color w:val="000000"/>
          <w:sz w:val="22"/>
          <w:szCs w:val="22"/>
          <w:rtl/>
        </w:rPr>
        <w:t xml:space="preserve"> و بین المللی</w:t>
      </w:r>
    </w:p>
    <w:tbl>
      <w:tblPr>
        <w:tblStyle w:val="TableElegant1"/>
        <w:tblpPr w:leftFromText="180" w:rightFromText="180" w:vertAnchor="text" w:tblpXSpec="center" w:tblpY="1"/>
        <w:bidiVisual/>
        <w:tblW w:w="5000" w:type="pct"/>
        <w:tblLayout w:type="fixed"/>
        <w:tblLook w:val="04A0" w:firstRow="1" w:lastRow="0" w:firstColumn="1" w:lastColumn="0" w:noHBand="0" w:noVBand="1"/>
      </w:tblPr>
      <w:tblGrid>
        <w:gridCol w:w="656"/>
        <w:gridCol w:w="708"/>
        <w:gridCol w:w="846"/>
        <w:gridCol w:w="1950"/>
        <w:gridCol w:w="4820"/>
      </w:tblGrid>
      <w:tr w:rsidR="007756D7" w:rsidRPr="007756D7" w14:paraId="00F125E1" w14:textId="77777777" w:rsidTr="00DF13C9">
        <w:trPr>
          <w:cnfStyle w:val="100000000000" w:firstRow="1" w:lastRow="0" w:firstColumn="0" w:lastColumn="0" w:oddVBand="0" w:evenVBand="0" w:oddHBand="0" w:evenHBand="0" w:firstRowFirstColumn="0" w:firstRowLastColumn="0" w:lastRowFirstColumn="0" w:lastRowLastColumn="0"/>
          <w:trHeight w:val="671"/>
        </w:trPr>
        <w:tc>
          <w:tcPr>
            <w:tcW w:w="365" w:type="pct"/>
            <w:textDirection w:val="tbRl"/>
          </w:tcPr>
          <w:p w14:paraId="1B63D8BA" w14:textId="77777777" w:rsidR="007756D7" w:rsidRPr="007756D7" w:rsidRDefault="007756D7" w:rsidP="007E5EF2">
            <w:pPr>
              <w:widowControl w:val="0"/>
              <w:bidi/>
              <w:spacing w:line="420" w:lineRule="exact"/>
              <w:ind w:firstLine="284"/>
              <w:jc w:val="both"/>
              <w:rPr>
                <w:rFonts w:cs="B Nazanin"/>
                <w:b/>
                <w:bCs/>
                <w:rtl/>
              </w:rPr>
            </w:pPr>
            <w:r w:rsidRPr="007756D7">
              <w:rPr>
                <w:rFonts w:cs="B Nazanin" w:hint="cs"/>
                <w:b/>
                <w:bCs/>
                <w:rtl/>
              </w:rPr>
              <w:t>ردیف</w:t>
            </w:r>
          </w:p>
        </w:tc>
        <w:tc>
          <w:tcPr>
            <w:tcW w:w="394" w:type="pct"/>
          </w:tcPr>
          <w:p w14:paraId="607E1C21" w14:textId="77777777" w:rsidR="007756D7" w:rsidRPr="007756D7" w:rsidRDefault="007756D7" w:rsidP="00DF13C9">
            <w:pPr>
              <w:widowControl w:val="0"/>
              <w:bidi/>
              <w:ind w:firstLine="284"/>
              <w:jc w:val="center"/>
              <w:rPr>
                <w:rFonts w:cs="B Nazanin"/>
                <w:b/>
                <w:bCs/>
                <w:rtl/>
              </w:rPr>
            </w:pPr>
            <w:r w:rsidRPr="007756D7">
              <w:rPr>
                <w:rFonts w:cs="B Nazanin" w:hint="cs"/>
                <w:b/>
                <w:bCs/>
                <w:rtl/>
              </w:rPr>
              <w:t>نام محقق</w:t>
            </w:r>
          </w:p>
        </w:tc>
        <w:tc>
          <w:tcPr>
            <w:tcW w:w="471" w:type="pct"/>
          </w:tcPr>
          <w:p w14:paraId="610A168C" w14:textId="77777777" w:rsidR="007756D7" w:rsidRPr="007756D7" w:rsidRDefault="007756D7" w:rsidP="00DF13C9">
            <w:pPr>
              <w:widowControl w:val="0"/>
              <w:bidi/>
              <w:ind w:firstLine="284"/>
              <w:jc w:val="center"/>
              <w:rPr>
                <w:rFonts w:cs="B Nazanin"/>
                <w:b/>
                <w:bCs/>
                <w:rtl/>
              </w:rPr>
            </w:pPr>
            <w:r w:rsidRPr="007756D7">
              <w:rPr>
                <w:rFonts w:cs="B Nazanin" w:hint="cs"/>
                <w:b/>
                <w:bCs/>
                <w:rtl/>
              </w:rPr>
              <w:t>سال انتشار</w:t>
            </w:r>
          </w:p>
        </w:tc>
        <w:tc>
          <w:tcPr>
            <w:tcW w:w="1086" w:type="pct"/>
          </w:tcPr>
          <w:p w14:paraId="5B0FDCAA" w14:textId="77777777" w:rsidR="007756D7" w:rsidRPr="007756D7" w:rsidRDefault="007756D7" w:rsidP="007E5EF2">
            <w:pPr>
              <w:widowControl w:val="0"/>
              <w:bidi/>
              <w:spacing w:line="420" w:lineRule="exact"/>
              <w:ind w:firstLine="284"/>
              <w:jc w:val="both"/>
              <w:rPr>
                <w:rFonts w:cs="B Nazanin"/>
                <w:b/>
                <w:bCs/>
                <w:rtl/>
              </w:rPr>
            </w:pPr>
            <w:r w:rsidRPr="007756D7">
              <w:rPr>
                <w:rFonts w:cs="B Nazanin" w:hint="cs"/>
                <w:b/>
                <w:bCs/>
                <w:rtl/>
              </w:rPr>
              <w:t>جامعه آماری</w:t>
            </w:r>
          </w:p>
        </w:tc>
        <w:tc>
          <w:tcPr>
            <w:tcW w:w="2684" w:type="pct"/>
          </w:tcPr>
          <w:p w14:paraId="0A913D81" w14:textId="77777777" w:rsidR="007756D7" w:rsidRPr="007756D7" w:rsidRDefault="007756D7" w:rsidP="007E5EF2">
            <w:pPr>
              <w:widowControl w:val="0"/>
              <w:bidi/>
              <w:spacing w:line="420" w:lineRule="exact"/>
              <w:ind w:firstLine="284"/>
              <w:jc w:val="center"/>
              <w:rPr>
                <w:rFonts w:cs="B Nazanin"/>
                <w:b/>
                <w:bCs/>
                <w:rtl/>
              </w:rPr>
            </w:pPr>
            <w:r w:rsidRPr="007756D7">
              <w:rPr>
                <w:rFonts w:cs="B Nazanin" w:hint="cs"/>
                <w:b/>
                <w:bCs/>
                <w:rtl/>
              </w:rPr>
              <w:t>نتایج</w:t>
            </w:r>
          </w:p>
        </w:tc>
      </w:tr>
      <w:tr w:rsidR="007756D7" w:rsidRPr="007756D7" w14:paraId="1FFBD323" w14:textId="77777777" w:rsidTr="00DF13C9">
        <w:tc>
          <w:tcPr>
            <w:tcW w:w="365" w:type="pct"/>
          </w:tcPr>
          <w:p w14:paraId="3E46DC11"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1</w:t>
            </w:r>
          </w:p>
        </w:tc>
        <w:tc>
          <w:tcPr>
            <w:tcW w:w="865" w:type="pct"/>
            <w:gridSpan w:val="2"/>
          </w:tcPr>
          <w:p w14:paraId="3F753BEA" w14:textId="77777777" w:rsidR="007756D7" w:rsidRPr="007756D7" w:rsidRDefault="007756D7" w:rsidP="002324FA">
            <w:pPr>
              <w:widowControl w:val="0"/>
              <w:bidi/>
              <w:spacing w:line="420" w:lineRule="exact"/>
              <w:ind w:firstLine="284"/>
              <w:jc w:val="center"/>
              <w:rPr>
                <w:rFonts w:cs="B Nazanin"/>
                <w:rtl/>
              </w:rPr>
            </w:pPr>
            <w:r w:rsidRPr="007756D7">
              <w:rPr>
                <w:rFonts w:cs="B Nazanin" w:hint="cs"/>
                <w:rtl/>
                <w:lang w:bidi="fa-IR"/>
              </w:rPr>
              <w:t>مجیدی</w:t>
            </w:r>
            <w:r w:rsidRPr="007756D7">
              <w:rPr>
                <w:rFonts w:cs="B Nazanin"/>
                <w:rtl/>
                <w:lang w:bidi="fa-IR"/>
              </w:rPr>
              <w:t xml:space="preserve"> (1</w:t>
            </w:r>
            <w:r w:rsidRPr="007756D7">
              <w:rPr>
                <w:rFonts w:cs="B Nazanin" w:hint="cs"/>
                <w:rtl/>
                <w:lang w:bidi="fa-IR"/>
              </w:rPr>
              <w:t>402</w:t>
            </w:r>
            <w:r w:rsidRPr="007756D7">
              <w:rPr>
                <w:rFonts w:cs="B Nazanin"/>
                <w:rtl/>
                <w:lang w:bidi="fa-IR"/>
              </w:rPr>
              <w:t>)</w:t>
            </w:r>
          </w:p>
        </w:tc>
        <w:tc>
          <w:tcPr>
            <w:tcW w:w="1086" w:type="pct"/>
          </w:tcPr>
          <w:p w14:paraId="0F8846BE" w14:textId="77777777" w:rsidR="007756D7" w:rsidRPr="007756D7" w:rsidRDefault="007756D7" w:rsidP="002324FA">
            <w:pPr>
              <w:widowControl w:val="0"/>
              <w:bidi/>
              <w:jc w:val="center"/>
              <w:rPr>
                <w:rFonts w:cs="B Nazanin"/>
                <w:rtl/>
              </w:rPr>
            </w:pPr>
            <w:r w:rsidRPr="007756D7">
              <w:rPr>
                <w:rFonts w:cs="B Nazanin" w:hint="cs"/>
                <w:rtl/>
                <w:lang w:bidi="fa-IR"/>
              </w:rPr>
              <w:t>کلیه</w:t>
            </w:r>
            <w:r w:rsidRPr="007756D7">
              <w:rPr>
                <w:rFonts w:cs="B Nazanin"/>
                <w:rtl/>
                <w:lang w:bidi="fa-IR"/>
              </w:rPr>
              <w:t xml:space="preserve"> </w:t>
            </w:r>
            <w:r w:rsidRPr="007756D7">
              <w:rPr>
                <w:rFonts w:cs="B Nazanin" w:hint="cs"/>
                <w:rtl/>
                <w:lang w:bidi="fa-IR"/>
              </w:rPr>
              <w:t>کارکنان</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یک</w:t>
            </w:r>
            <w:r w:rsidRPr="007756D7">
              <w:rPr>
                <w:rFonts w:cs="B Nazanin"/>
                <w:rtl/>
                <w:lang w:bidi="fa-IR"/>
              </w:rPr>
              <w:t xml:space="preserve"> </w:t>
            </w:r>
            <w:r w:rsidRPr="007756D7">
              <w:rPr>
                <w:rFonts w:cs="B Nazanin" w:hint="cs"/>
                <w:rtl/>
                <w:lang w:bidi="fa-IR"/>
              </w:rPr>
              <w:t>سازمان</w:t>
            </w:r>
            <w:r w:rsidRPr="007756D7">
              <w:rPr>
                <w:rFonts w:cs="B Nazanin"/>
                <w:rtl/>
                <w:lang w:bidi="fa-IR"/>
              </w:rPr>
              <w:t xml:space="preserve"> </w:t>
            </w:r>
            <w:r w:rsidRPr="007756D7">
              <w:rPr>
                <w:rFonts w:cs="B Nazanin" w:hint="cs"/>
                <w:rtl/>
                <w:lang w:bidi="fa-IR"/>
              </w:rPr>
              <w:t>صنعتی</w:t>
            </w:r>
          </w:p>
        </w:tc>
        <w:tc>
          <w:tcPr>
            <w:tcW w:w="2684" w:type="pct"/>
          </w:tcPr>
          <w:p w14:paraId="7A0EAC7B" w14:textId="77777777" w:rsidR="007756D7" w:rsidRPr="007756D7" w:rsidRDefault="007756D7" w:rsidP="002324FA">
            <w:pPr>
              <w:widowControl w:val="0"/>
              <w:bidi/>
              <w:jc w:val="both"/>
              <w:rPr>
                <w:rFonts w:cs="B Nazanin"/>
                <w:rtl/>
                <w:lang w:bidi="fa-IR"/>
              </w:rPr>
            </w:pPr>
            <w:r w:rsidRPr="007756D7">
              <w:rPr>
                <w:rFonts w:cs="B Nazanin" w:hint="cs"/>
                <w:rtl/>
                <w:lang w:bidi="fa-IR"/>
              </w:rPr>
              <w:t>آموزش</w:t>
            </w:r>
            <w:r w:rsidRPr="007756D7">
              <w:rPr>
                <w:rFonts w:cs="B Nazanin"/>
                <w:rtl/>
                <w:lang w:bidi="fa-IR"/>
              </w:rPr>
              <w:t xml:space="preserve"> </w:t>
            </w:r>
            <w:r w:rsidRPr="007756D7">
              <w:rPr>
                <w:rFonts w:cs="B Nazanin" w:hint="cs"/>
                <w:rtl/>
                <w:lang w:bidi="fa-IR"/>
              </w:rPr>
              <w:t>هوش</w:t>
            </w:r>
            <w:r w:rsidRPr="007756D7">
              <w:rPr>
                <w:rFonts w:cs="B Nazanin"/>
                <w:rtl/>
                <w:lang w:bidi="fa-IR"/>
              </w:rPr>
              <w:t xml:space="preserve"> </w:t>
            </w:r>
            <w:r w:rsidRPr="007756D7">
              <w:rPr>
                <w:rFonts w:cs="B Nazanin" w:hint="cs"/>
                <w:rtl/>
                <w:lang w:bidi="fa-IR"/>
              </w:rPr>
              <w:t>فرهنگی</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افزایش</w:t>
            </w:r>
            <w:r w:rsidRPr="007756D7">
              <w:rPr>
                <w:rFonts w:cs="B Nazanin"/>
                <w:rtl/>
                <w:lang w:bidi="fa-IR"/>
              </w:rPr>
              <w:t xml:space="preserve"> </w:t>
            </w:r>
            <w:r w:rsidRPr="007756D7">
              <w:rPr>
                <w:rFonts w:cs="B Nazanin" w:hint="cs"/>
                <w:rtl/>
                <w:lang w:bidi="fa-IR"/>
              </w:rPr>
              <w:t>سرمایه</w:t>
            </w:r>
            <w:r w:rsidRPr="007756D7">
              <w:rPr>
                <w:rFonts w:cs="B Nazanin"/>
                <w:rtl/>
                <w:lang w:bidi="fa-IR"/>
              </w:rPr>
              <w:t xml:space="preserve"> </w:t>
            </w:r>
            <w:r w:rsidRPr="007756D7">
              <w:rPr>
                <w:rFonts w:cs="B Nazanin" w:hint="cs"/>
                <w:rtl/>
                <w:lang w:bidi="fa-IR"/>
              </w:rPr>
              <w:t>روان</w:t>
            </w:r>
            <w:r w:rsidRPr="007756D7">
              <w:rPr>
                <w:rFonts w:cs="B Nazanin"/>
                <w:rtl/>
                <w:lang w:bidi="fa-IR"/>
              </w:rPr>
              <w:softHyphen/>
            </w:r>
            <w:r w:rsidRPr="007756D7">
              <w:rPr>
                <w:rFonts w:cs="B Nazanin" w:hint="cs"/>
                <w:rtl/>
                <w:lang w:bidi="fa-IR"/>
              </w:rPr>
              <w:t>شناختی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تلاش</w:t>
            </w:r>
            <w:r w:rsidRPr="007756D7">
              <w:rPr>
                <w:rFonts w:cs="B Nazanin"/>
                <w:rtl/>
                <w:lang w:bidi="fa-IR"/>
              </w:rPr>
              <w:t xml:space="preserve"> </w:t>
            </w:r>
            <w:r w:rsidRPr="007756D7">
              <w:rPr>
                <w:rFonts w:cs="B Nazanin" w:hint="cs"/>
                <w:rtl/>
                <w:lang w:bidi="fa-IR"/>
              </w:rPr>
              <w:t>هیجانی</w:t>
            </w:r>
            <w:r w:rsidRPr="007756D7">
              <w:rPr>
                <w:rFonts w:cs="B Nazanin"/>
                <w:rtl/>
                <w:lang w:bidi="fa-IR"/>
              </w:rPr>
              <w:t xml:space="preserve"> </w:t>
            </w:r>
            <w:r w:rsidRPr="007756D7">
              <w:rPr>
                <w:rFonts w:cs="B Nazanin" w:hint="cs"/>
                <w:rtl/>
                <w:lang w:bidi="fa-IR"/>
              </w:rPr>
              <w:t>تأثیر</w:t>
            </w:r>
            <w:r w:rsidRPr="007756D7">
              <w:rPr>
                <w:rFonts w:cs="B Nazanin"/>
                <w:rtl/>
                <w:lang w:bidi="fa-IR"/>
              </w:rPr>
              <w:t xml:space="preserve"> </w:t>
            </w:r>
            <w:r w:rsidRPr="007756D7">
              <w:rPr>
                <w:rFonts w:cs="B Nazanin" w:hint="cs"/>
                <w:rtl/>
                <w:lang w:bidi="fa-IR"/>
              </w:rPr>
              <w:t>معناداری</w:t>
            </w:r>
            <w:r w:rsidRPr="007756D7">
              <w:rPr>
                <w:rFonts w:cs="B Nazanin"/>
                <w:rtl/>
                <w:lang w:bidi="fa-IR"/>
              </w:rPr>
              <w:t xml:space="preserve"> </w:t>
            </w:r>
            <w:r w:rsidRPr="007756D7">
              <w:rPr>
                <w:rFonts w:cs="B Nazanin" w:hint="cs"/>
                <w:rtl/>
                <w:lang w:bidi="fa-IR"/>
              </w:rPr>
              <w:t>داشته</w:t>
            </w:r>
            <w:r w:rsidRPr="007756D7">
              <w:rPr>
                <w:rFonts w:cs="B Nazanin"/>
                <w:rtl/>
                <w:lang w:bidi="fa-IR"/>
              </w:rPr>
              <w:t xml:space="preserve"> </w:t>
            </w:r>
            <w:r w:rsidRPr="007756D7">
              <w:rPr>
                <w:rFonts w:cs="B Nazanin" w:hint="cs"/>
                <w:rtl/>
                <w:lang w:bidi="fa-IR"/>
              </w:rPr>
              <w:t>است</w:t>
            </w:r>
            <w:r w:rsidRPr="007756D7">
              <w:rPr>
                <w:rFonts w:cs="B Nazanin"/>
                <w:rtl/>
                <w:lang w:bidi="fa-IR"/>
              </w:rPr>
              <w:t xml:space="preserve">. </w:t>
            </w:r>
            <w:r w:rsidRPr="007756D7">
              <w:rPr>
                <w:rFonts w:cs="B Nazanin" w:hint="cs"/>
                <w:rtl/>
                <w:lang w:bidi="fa-IR"/>
              </w:rPr>
              <w:t>بنابراین</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توان</w:t>
            </w:r>
            <w:r w:rsidRPr="007756D7">
              <w:rPr>
                <w:rFonts w:cs="B Nazanin"/>
                <w:rtl/>
                <w:lang w:bidi="fa-IR"/>
              </w:rPr>
              <w:t xml:space="preserve"> </w:t>
            </w:r>
            <w:r w:rsidRPr="007756D7">
              <w:rPr>
                <w:rFonts w:cs="B Nazanin" w:hint="cs"/>
                <w:rtl/>
                <w:lang w:bidi="fa-IR"/>
              </w:rPr>
              <w:t>از</w:t>
            </w:r>
            <w:r w:rsidRPr="007756D7">
              <w:rPr>
                <w:rFonts w:cs="B Nazanin"/>
                <w:rtl/>
                <w:lang w:bidi="fa-IR"/>
              </w:rPr>
              <w:t xml:space="preserve"> </w:t>
            </w:r>
            <w:r w:rsidRPr="007756D7">
              <w:rPr>
                <w:rFonts w:cs="B Nazanin" w:hint="cs"/>
                <w:rtl/>
                <w:lang w:bidi="fa-IR"/>
              </w:rPr>
              <w:t>آموزش</w:t>
            </w:r>
            <w:r w:rsidRPr="007756D7">
              <w:rPr>
                <w:rFonts w:cs="B Nazanin"/>
                <w:rtl/>
                <w:lang w:bidi="fa-IR"/>
              </w:rPr>
              <w:t xml:space="preserve"> </w:t>
            </w:r>
            <w:r w:rsidRPr="007756D7">
              <w:rPr>
                <w:rFonts w:cs="B Nazanin" w:hint="cs"/>
                <w:rtl/>
                <w:lang w:bidi="fa-IR"/>
              </w:rPr>
              <w:t>هوش</w:t>
            </w:r>
            <w:r w:rsidRPr="007756D7">
              <w:rPr>
                <w:rFonts w:cs="B Nazanin"/>
                <w:rtl/>
                <w:lang w:bidi="fa-IR"/>
              </w:rPr>
              <w:t xml:space="preserve"> </w:t>
            </w:r>
            <w:r w:rsidRPr="007756D7">
              <w:rPr>
                <w:rFonts w:cs="B Nazanin" w:hint="cs"/>
                <w:rtl/>
                <w:lang w:bidi="fa-IR"/>
              </w:rPr>
              <w:t>فرهنگی</w:t>
            </w:r>
            <w:r w:rsidRPr="007756D7">
              <w:rPr>
                <w:rFonts w:cs="B Nazanin"/>
                <w:rtl/>
                <w:lang w:bidi="fa-IR"/>
              </w:rPr>
              <w:t xml:space="preserve"> </w:t>
            </w:r>
            <w:r w:rsidRPr="007756D7">
              <w:rPr>
                <w:rFonts w:cs="B Nazanin" w:hint="cs"/>
                <w:rtl/>
                <w:lang w:bidi="fa-IR"/>
              </w:rPr>
              <w:t>جهت</w:t>
            </w:r>
            <w:r w:rsidRPr="007756D7">
              <w:rPr>
                <w:rFonts w:cs="B Nazanin"/>
                <w:rtl/>
                <w:lang w:bidi="fa-IR"/>
              </w:rPr>
              <w:t xml:space="preserve"> </w:t>
            </w:r>
            <w:r w:rsidRPr="007756D7">
              <w:rPr>
                <w:rFonts w:cs="B Nazanin" w:hint="cs"/>
                <w:rtl/>
                <w:lang w:bidi="fa-IR"/>
              </w:rPr>
              <w:t>ارتقاء</w:t>
            </w:r>
            <w:r w:rsidRPr="007756D7">
              <w:rPr>
                <w:rFonts w:cs="B Nazanin"/>
                <w:rtl/>
                <w:lang w:bidi="fa-IR"/>
              </w:rPr>
              <w:t xml:space="preserve"> </w:t>
            </w:r>
            <w:r w:rsidRPr="007756D7">
              <w:rPr>
                <w:rFonts w:cs="B Nazanin" w:hint="cs"/>
                <w:rtl/>
                <w:lang w:bidi="fa-IR"/>
              </w:rPr>
              <w:t>سرمایه</w:t>
            </w:r>
            <w:r w:rsidRPr="007756D7">
              <w:rPr>
                <w:rFonts w:cs="B Nazanin"/>
                <w:rtl/>
                <w:lang w:bidi="fa-IR"/>
              </w:rPr>
              <w:t xml:space="preserve"> </w:t>
            </w:r>
            <w:r w:rsidRPr="007756D7">
              <w:rPr>
                <w:rFonts w:cs="B Nazanin" w:hint="cs"/>
                <w:rtl/>
                <w:lang w:bidi="fa-IR"/>
              </w:rPr>
              <w:t>روا</w:t>
            </w:r>
            <w:r w:rsidRPr="007756D7">
              <w:rPr>
                <w:rFonts w:cs="B Nazanin"/>
                <w:rtl/>
                <w:lang w:bidi="fa-IR"/>
              </w:rPr>
              <w:softHyphen/>
            </w:r>
            <w:r w:rsidRPr="007756D7">
              <w:rPr>
                <w:rFonts w:cs="B Nazanin" w:hint="cs"/>
                <w:rtl/>
                <w:lang w:bidi="fa-IR"/>
              </w:rPr>
              <w:t>شناختی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تلاش</w:t>
            </w:r>
            <w:r w:rsidRPr="007756D7">
              <w:rPr>
                <w:rFonts w:cs="B Nazanin"/>
                <w:rtl/>
                <w:lang w:bidi="fa-IR"/>
              </w:rPr>
              <w:t xml:space="preserve"> </w:t>
            </w:r>
            <w:r w:rsidRPr="007756D7">
              <w:rPr>
                <w:rFonts w:cs="B Nazanin" w:hint="cs"/>
                <w:rtl/>
                <w:lang w:bidi="fa-IR"/>
              </w:rPr>
              <w:t>هیجانی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هم</w:t>
            </w:r>
            <w:r w:rsidRPr="007756D7">
              <w:rPr>
                <w:rFonts w:cs="B Nazanin"/>
                <w:rtl/>
                <w:lang w:bidi="fa-IR"/>
              </w:rPr>
              <w:softHyphen/>
            </w:r>
            <w:r w:rsidRPr="007756D7">
              <w:rPr>
                <w:rFonts w:cs="B Nazanin" w:hint="cs"/>
                <w:rtl/>
                <w:lang w:bidi="fa-IR"/>
              </w:rPr>
              <w:t>چنین</w:t>
            </w:r>
            <w:r w:rsidRPr="007756D7">
              <w:rPr>
                <w:rFonts w:cs="B Nazanin"/>
                <w:rtl/>
                <w:lang w:bidi="fa-IR"/>
              </w:rPr>
              <w:t xml:space="preserve"> </w:t>
            </w:r>
            <w:r w:rsidRPr="007756D7">
              <w:rPr>
                <w:rFonts w:cs="B Nazanin" w:hint="cs"/>
                <w:rtl/>
                <w:lang w:bidi="fa-IR"/>
              </w:rPr>
              <w:t>کاهش</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ناهماهنگی</w:t>
            </w:r>
            <w:r w:rsidRPr="007756D7">
              <w:rPr>
                <w:rFonts w:cs="B Nazanin"/>
                <w:rtl/>
                <w:lang w:bidi="fa-IR"/>
              </w:rPr>
              <w:t xml:space="preserve"> </w:t>
            </w:r>
            <w:r w:rsidRPr="007756D7">
              <w:rPr>
                <w:rFonts w:cs="B Nazanin" w:hint="cs"/>
                <w:rtl/>
                <w:lang w:bidi="fa-IR"/>
              </w:rPr>
              <w:t>فرهنگی</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سازمان</w:t>
            </w:r>
            <w:r w:rsidRPr="007756D7">
              <w:rPr>
                <w:rFonts w:cs="B Nazanin"/>
                <w:rtl/>
                <w:lang w:bidi="fa-IR"/>
              </w:rPr>
              <w:softHyphen/>
            </w:r>
            <w:r w:rsidRPr="007756D7">
              <w:rPr>
                <w:rFonts w:cs="B Nazanin" w:hint="cs"/>
                <w:rtl/>
                <w:lang w:bidi="fa-IR"/>
              </w:rPr>
              <w:t>ها</w:t>
            </w:r>
            <w:r w:rsidRPr="007756D7">
              <w:rPr>
                <w:rFonts w:cs="B Nazanin"/>
                <w:rtl/>
                <w:lang w:bidi="fa-IR"/>
              </w:rPr>
              <w:t xml:space="preserve"> </w:t>
            </w:r>
            <w:r w:rsidRPr="007756D7">
              <w:rPr>
                <w:rFonts w:cs="B Nazanin" w:hint="cs"/>
                <w:rtl/>
                <w:lang w:bidi="fa-IR"/>
              </w:rPr>
              <w:t>استفاده</w:t>
            </w:r>
            <w:r w:rsidRPr="007756D7">
              <w:rPr>
                <w:rFonts w:cs="B Nazanin"/>
                <w:rtl/>
                <w:lang w:bidi="fa-IR"/>
              </w:rPr>
              <w:t xml:space="preserve"> </w:t>
            </w:r>
            <w:r w:rsidRPr="007756D7">
              <w:rPr>
                <w:rFonts w:cs="B Nazanin" w:hint="cs"/>
                <w:rtl/>
                <w:lang w:bidi="fa-IR"/>
              </w:rPr>
              <w:t>کرد</w:t>
            </w:r>
            <w:r w:rsidRPr="007756D7">
              <w:rPr>
                <w:rFonts w:cs="B Nazanin"/>
                <w:rtl/>
                <w:lang w:bidi="fa-IR"/>
              </w:rPr>
              <w:t>.</w:t>
            </w:r>
          </w:p>
        </w:tc>
      </w:tr>
      <w:tr w:rsidR="007756D7" w:rsidRPr="007756D7" w14:paraId="29FDF28E" w14:textId="77777777" w:rsidTr="00DF13C9">
        <w:tc>
          <w:tcPr>
            <w:tcW w:w="365" w:type="pct"/>
          </w:tcPr>
          <w:p w14:paraId="1ADFA149"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2</w:t>
            </w:r>
          </w:p>
        </w:tc>
        <w:tc>
          <w:tcPr>
            <w:tcW w:w="865" w:type="pct"/>
            <w:gridSpan w:val="2"/>
          </w:tcPr>
          <w:p w14:paraId="103B3082" w14:textId="77777777" w:rsidR="007756D7" w:rsidRPr="007756D7" w:rsidRDefault="007756D7" w:rsidP="002324FA">
            <w:pPr>
              <w:widowControl w:val="0"/>
              <w:bidi/>
              <w:spacing w:line="420" w:lineRule="exact"/>
              <w:ind w:firstLine="43"/>
              <w:jc w:val="center"/>
              <w:rPr>
                <w:rFonts w:cs="B Nazanin"/>
                <w:rtl/>
              </w:rPr>
            </w:pPr>
            <w:r w:rsidRPr="007756D7">
              <w:rPr>
                <w:rFonts w:cs="B Nazanin"/>
                <w:rtl/>
              </w:rPr>
              <w:t>پورفداکار</w:t>
            </w:r>
            <w:r w:rsidRPr="007756D7">
              <w:rPr>
                <w:rFonts w:cs="B Nazanin" w:hint="cs"/>
                <w:rtl/>
              </w:rPr>
              <w:t>ی</w:t>
            </w:r>
            <w:r w:rsidRPr="007756D7">
              <w:rPr>
                <w:rFonts w:cs="B Nazanin"/>
                <w:rtl/>
              </w:rPr>
              <w:t>(1401)</w:t>
            </w:r>
          </w:p>
        </w:tc>
        <w:tc>
          <w:tcPr>
            <w:tcW w:w="1086" w:type="pct"/>
          </w:tcPr>
          <w:p w14:paraId="49C0AD8A" w14:textId="77777777" w:rsidR="007756D7" w:rsidRPr="007756D7" w:rsidRDefault="007756D7" w:rsidP="002324FA">
            <w:pPr>
              <w:widowControl w:val="0"/>
              <w:bidi/>
              <w:jc w:val="center"/>
              <w:rPr>
                <w:rFonts w:cs="B Nazanin"/>
                <w:rtl/>
                <w:lang w:bidi="fa-IR"/>
              </w:rPr>
            </w:pPr>
            <w:r w:rsidRPr="007756D7">
              <w:rPr>
                <w:rFonts w:cs="B Nazanin"/>
                <w:rtl/>
                <w:lang w:bidi="fa-IR"/>
              </w:rPr>
              <w:t>پرستاران 8 ب</w:t>
            </w:r>
            <w:r w:rsidRPr="007756D7">
              <w:rPr>
                <w:rFonts w:cs="B Nazanin" w:hint="cs"/>
                <w:rtl/>
                <w:lang w:bidi="fa-IR"/>
              </w:rPr>
              <w:t>ی</w:t>
            </w:r>
            <w:r w:rsidRPr="007756D7">
              <w:rPr>
                <w:rFonts w:cs="B Nazanin" w:hint="eastAsia"/>
                <w:rtl/>
                <w:lang w:bidi="fa-IR"/>
              </w:rPr>
              <w:t>مارستان</w:t>
            </w:r>
            <w:r w:rsidRPr="007756D7">
              <w:rPr>
                <w:rFonts w:cs="B Nazanin"/>
                <w:rtl/>
                <w:lang w:bidi="fa-IR"/>
              </w:rPr>
              <w:t xml:space="preserve"> خصوص</w:t>
            </w:r>
            <w:r w:rsidRPr="007756D7">
              <w:rPr>
                <w:rFonts w:cs="B Nazanin" w:hint="cs"/>
                <w:rtl/>
                <w:lang w:bidi="fa-IR"/>
              </w:rPr>
              <w:t>ی</w:t>
            </w:r>
            <w:r w:rsidRPr="007756D7">
              <w:rPr>
                <w:rFonts w:cs="B Nazanin"/>
                <w:rtl/>
                <w:lang w:bidi="fa-IR"/>
              </w:rPr>
              <w:t xml:space="preserve"> و دولت</w:t>
            </w:r>
            <w:r w:rsidRPr="007756D7">
              <w:rPr>
                <w:rFonts w:cs="B Nazanin" w:hint="cs"/>
                <w:rtl/>
                <w:lang w:bidi="fa-IR"/>
              </w:rPr>
              <w:t>ی شهر شیراز</w:t>
            </w:r>
          </w:p>
        </w:tc>
        <w:tc>
          <w:tcPr>
            <w:tcW w:w="2684" w:type="pct"/>
          </w:tcPr>
          <w:p w14:paraId="7FCE5774" w14:textId="77777777" w:rsidR="007756D7" w:rsidRPr="007756D7" w:rsidRDefault="007756D7" w:rsidP="002324FA">
            <w:pPr>
              <w:widowControl w:val="0"/>
              <w:bidi/>
              <w:jc w:val="both"/>
              <w:rPr>
                <w:rFonts w:cs="B Nazanin"/>
                <w:rtl/>
                <w:lang w:bidi="fa-IR"/>
              </w:rPr>
            </w:pPr>
            <w:r w:rsidRPr="007756D7">
              <w:rPr>
                <w:rFonts w:cs="B Nazanin"/>
                <w:rtl/>
                <w:lang w:bidi="fa-IR"/>
              </w:rPr>
              <w:t>هوش فرهنگ</w:t>
            </w:r>
            <w:r w:rsidRPr="007756D7">
              <w:rPr>
                <w:rFonts w:cs="B Nazanin" w:hint="cs"/>
                <w:rtl/>
                <w:lang w:bidi="fa-IR"/>
              </w:rPr>
              <w:t>ی</w:t>
            </w:r>
            <w:r w:rsidRPr="007756D7">
              <w:rPr>
                <w:rFonts w:cs="B Nazanin"/>
                <w:rtl/>
                <w:lang w:bidi="fa-IR"/>
              </w:rPr>
              <w:t xml:space="preserve"> به صورت غ</w:t>
            </w:r>
            <w:r w:rsidRPr="007756D7">
              <w:rPr>
                <w:rFonts w:cs="B Nazanin" w:hint="cs"/>
                <w:rtl/>
                <w:lang w:bidi="fa-IR"/>
              </w:rPr>
              <w:t>ی</w:t>
            </w:r>
            <w:r w:rsidRPr="007756D7">
              <w:rPr>
                <w:rFonts w:cs="B Nazanin" w:hint="eastAsia"/>
                <w:rtl/>
                <w:lang w:bidi="fa-IR"/>
              </w:rPr>
              <w:t>رمستق</w:t>
            </w:r>
            <w:r w:rsidRPr="007756D7">
              <w:rPr>
                <w:rFonts w:cs="B Nazanin" w:hint="cs"/>
                <w:rtl/>
                <w:lang w:bidi="fa-IR"/>
              </w:rPr>
              <w:t>ی</w:t>
            </w:r>
            <w:r w:rsidRPr="007756D7">
              <w:rPr>
                <w:rFonts w:cs="B Nazanin" w:hint="eastAsia"/>
                <w:rtl/>
                <w:lang w:bidi="fa-IR"/>
              </w:rPr>
              <w:t>م</w:t>
            </w:r>
            <w:r w:rsidRPr="007756D7">
              <w:rPr>
                <w:rFonts w:cs="B Nazanin"/>
                <w:rtl/>
                <w:lang w:bidi="fa-IR"/>
              </w:rPr>
              <w:t xml:space="preserve"> از طر</w:t>
            </w:r>
            <w:r w:rsidRPr="007756D7">
              <w:rPr>
                <w:rFonts w:cs="B Nazanin" w:hint="cs"/>
                <w:rtl/>
                <w:lang w:bidi="fa-IR"/>
              </w:rPr>
              <w:t>ی</w:t>
            </w:r>
            <w:r w:rsidRPr="007756D7">
              <w:rPr>
                <w:rFonts w:cs="B Nazanin" w:hint="eastAsia"/>
                <w:rtl/>
                <w:lang w:bidi="fa-IR"/>
              </w:rPr>
              <w:t>ق</w:t>
            </w:r>
            <w:r w:rsidRPr="007756D7">
              <w:rPr>
                <w:rFonts w:cs="B Nazanin"/>
                <w:rtl/>
                <w:lang w:bidi="fa-IR"/>
              </w:rPr>
              <w:t xml:space="preserve"> استرس نقش، مؤلفه</w:t>
            </w:r>
            <w:r w:rsidRPr="007756D7">
              <w:rPr>
                <w:rFonts w:cs="B Nazanin"/>
                <w:rtl/>
                <w:lang w:bidi="fa-IR"/>
              </w:rPr>
              <w:softHyphen/>
            </w:r>
            <w:r w:rsidRPr="007756D7">
              <w:rPr>
                <w:rFonts w:cs="B Nazanin" w:hint="cs"/>
                <w:rtl/>
                <w:lang w:bidi="fa-IR"/>
              </w:rPr>
              <w:t>های</w:t>
            </w:r>
            <w:r w:rsidRPr="007756D7">
              <w:rPr>
                <w:rFonts w:cs="B Nazanin"/>
                <w:rtl/>
                <w:lang w:bidi="fa-IR"/>
              </w:rPr>
              <w:t xml:space="preserve"> کار احساس</w:t>
            </w:r>
            <w:r w:rsidRPr="007756D7">
              <w:rPr>
                <w:rFonts w:cs="B Nazanin" w:hint="cs"/>
                <w:rtl/>
                <w:lang w:bidi="fa-IR"/>
              </w:rPr>
              <w:t>ی</w:t>
            </w:r>
            <w:r w:rsidRPr="007756D7">
              <w:rPr>
                <w:rFonts w:cs="B Nazanin"/>
                <w:rtl/>
                <w:lang w:bidi="fa-IR"/>
              </w:rPr>
              <w:t xml:space="preserve"> مشتمل بر ا</w:t>
            </w:r>
            <w:r w:rsidRPr="007756D7">
              <w:rPr>
                <w:rFonts w:cs="B Nazanin" w:hint="cs"/>
                <w:rtl/>
                <w:lang w:bidi="fa-IR"/>
              </w:rPr>
              <w:t>ی</w:t>
            </w:r>
            <w:r w:rsidRPr="007756D7">
              <w:rPr>
                <w:rFonts w:cs="B Nazanin" w:hint="eastAsia"/>
                <w:rtl/>
                <w:lang w:bidi="fa-IR"/>
              </w:rPr>
              <w:t>فا</w:t>
            </w:r>
            <w:r w:rsidRPr="007756D7">
              <w:rPr>
                <w:rFonts w:cs="B Nazanin" w:hint="cs"/>
                <w:rtl/>
                <w:lang w:bidi="fa-IR"/>
              </w:rPr>
              <w:t>ی</w:t>
            </w:r>
            <w:r w:rsidRPr="007756D7">
              <w:rPr>
                <w:rFonts w:cs="B Nazanin"/>
                <w:rtl/>
                <w:lang w:bidi="fa-IR"/>
              </w:rPr>
              <w:t xml:space="preserve"> نقش عم</w:t>
            </w:r>
            <w:r w:rsidRPr="007756D7">
              <w:rPr>
                <w:rFonts w:cs="B Nazanin" w:hint="cs"/>
                <w:rtl/>
                <w:lang w:bidi="fa-IR"/>
              </w:rPr>
              <w:t>ی</w:t>
            </w:r>
            <w:r w:rsidRPr="007756D7">
              <w:rPr>
                <w:rFonts w:cs="B Nazanin" w:hint="eastAsia"/>
                <w:rtl/>
                <w:lang w:bidi="fa-IR"/>
              </w:rPr>
              <w:t>ق</w:t>
            </w:r>
            <w:r w:rsidRPr="007756D7">
              <w:rPr>
                <w:rFonts w:cs="B Nazanin"/>
                <w:rtl/>
                <w:lang w:bidi="fa-IR"/>
              </w:rPr>
              <w:t xml:space="preserve"> و ا</w:t>
            </w:r>
            <w:r w:rsidRPr="007756D7">
              <w:rPr>
                <w:rFonts w:cs="B Nazanin" w:hint="cs"/>
                <w:rtl/>
                <w:lang w:bidi="fa-IR"/>
              </w:rPr>
              <w:t>ی</w:t>
            </w:r>
            <w:r w:rsidRPr="007756D7">
              <w:rPr>
                <w:rFonts w:cs="B Nazanin" w:hint="eastAsia"/>
                <w:rtl/>
                <w:lang w:bidi="fa-IR"/>
              </w:rPr>
              <w:t>فا</w:t>
            </w:r>
            <w:r w:rsidRPr="007756D7">
              <w:rPr>
                <w:rFonts w:cs="B Nazanin" w:hint="cs"/>
                <w:rtl/>
                <w:lang w:bidi="fa-IR"/>
              </w:rPr>
              <w:t>ی</w:t>
            </w:r>
            <w:r w:rsidRPr="007756D7">
              <w:rPr>
                <w:rFonts w:cs="B Nazanin"/>
                <w:rtl/>
                <w:lang w:bidi="fa-IR"/>
              </w:rPr>
              <w:t xml:space="preserve"> نقش ظاهر</w:t>
            </w:r>
            <w:r w:rsidRPr="007756D7">
              <w:rPr>
                <w:rFonts w:cs="B Nazanin" w:hint="cs"/>
                <w:rtl/>
                <w:lang w:bidi="fa-IR"/>
              </w:rPr>
              <w:t>ی</w:t>
            </w:r>
            <w:r w:rsidRPr="007756D7">
              <w:rPr>
                <w:rFonts w:cs="B Nazanin"/>
                <w:rtl/>
                <w:lang w:bidi="fa-IR"/>
              </w:rPr>
              <w:t xml:space="preserve"> بر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و گرا</w:t>
            </w:r>
            <w:r w:rsidRPr="007756D7">
              <w:rPr>
                <w:rFonts w:cs="B Nazanin" w:hint="cs"/>
                <w:rtl/>
                <w:lang w:bidi="fa-IR"/>
              </w:rPr>
              <w:t>ی</w:t>
            </w:r>
            <w:r w:rsidRPr="007756D7">
              <w:rPr>
                <w:rFonts w:cs="B Nazanin" w:hint="eastAsia"/>
                <w:rtl/>
                <w:lang w:bidi="fa-IR"/>
              </w:rPr>
              <w:t>ش</w:t>
            </w:r>
            <w:r w:rsidRPr="007756D7">
              <w:rPr>
                <w:rFonts w:cs="B Nazanin"/>
                <w:rtl/>
                <w:lang w:bidi="fa-IR"/>
              </w:rPr>
              <w:t xml:space="preserve"> به ارباب رجوع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معنادار</w:t>
            </w:r>
            <w:r w:rsidRPr="007756D7">
              <w:rPr>
                <w:rFonts w:cs="B Nazanin" w:hint="cs"/>
                <w:rtl/>
                <w:lang w:bidi="fa-IR"/>
              </w:rPr>
              <w:t>ی</w:t>
            </w:r>
            <w:r w:rsidRPr="007756D7">
              <w:rPr>
                <w:rFonts w:cs="B Nazanin"/>
                <w:rtl/>
                <w:lang w:bidi="fa-IR"/>
              </w:rPr>
              <w:t xml:space="preserve"> دارد. هوش فرهنگ</w:t>
            </w:r>
            <w:r w:rsidRPr="007756D7">
              <w:rPr>
                <w:rFonts w:cs="B Nazanin" w:hint="cs"/>
                <w:rtl/>
                <w:lang w:bidi="fa-IR"/>
              </w:rPr>
              <w:t>ی</w:t>
            </w:r>
            <w:r w:rsidRPr="007756D7">
              <w:rPr>
                <w:rFonts w:cs="B Nazanin"/>
                <w:rtl/>
                <w:lang w:bidi="fa-IR"/>
              </w:rPr>
              <w:t xml:space="preserve"> بر استرس نقش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منف</w:t>
            </w:r>
            <w:r w:rsidRPr="007756D7">
              <w:rPr>
                <w:rFonts w:cs="B Nazanin" w:hint="cs"/>
                <w:rtl/>
                <w:lang w:bidi="fa-IR"/>
              </w:rPr>
              <w:t>ی</w:t>
            </w:r>
            <w:r w:rsidRPr="007756D7">
              <w:rPr>
                <w:rFonts w:cs="B Nazanin"/>
                <w:rtl/>
                <w:lang w:bidi="fa-IR"/>
              </w:rPr>
              <w:t xml:space="preserve"> و معنادار، بر ا</w:t>
            </w:r>
            <w:r w:rsidRPr="007756D7">
              <w:rPr>
                <w:rFonts w:cs="B Nazanin" w:hint="cs"/>
                <w:rtl/>
                <w:lang w:bidi="fa-IR"/>
              </w:rPr>
              <w:t>ی</w:t>
            </w:r>
            <w:r w:rsidRPr="007756D7">
              <w:rPr>
                <w:rFonts w:cs="B Nazanin" w:hint="eastAsia"/>
                <w:rtl/>
                <w:lang w:bidi="fa-IR"/>
              </w:rPr>
              <w:t>فا</w:t>
            </w:r>
            <w:r w:rsidRPr="007756D7">
              <w:rPr>
                <w:rFonts w:cs="B Nazanin" w:hint="cs"/>
                <w:rtl/>
                <w:lang w:bidi="fa-IR"/>
              </w:rPr>
              <w:t>ی</w:t>
            </w:r>
            <w:r w:rsidRPr="007756D7">
              <w:rPr>
                <w:rFonts w:cs="B Nazanin"/>
                <w:rtl/>
                <w:lang w:bidi="fa-IR"/>
              </w:rPr>
              <w:t xml:space="preserve"> نقش عم</w:t>
            </w:r>
            <w:r w:rsidRPr="007756D7">
              <w:rPr>
                <w:rFonts w:cs="B Nazanin" w:hint="cs"/>
                <w:rtl/>
                <w:lang w:bidi="fa-IR"/>
              </w:rPr>
              <w:t>ی</w:t>
            </w:r>
            <w:r w:rsidRPr="007756D7">
              <w:rPr>
                <w:rFonts w:cs="B Nazanin" w:hint="eastAsia"/>
                <w:rtl/>
                <w:lang w:bidi="fa-IR"/>
              </w:rPr>
              <w:t>ق</w:t>
            </w:r>
            <w:r w:rsidRPr="007756D7">
              <w:rPr>
                <w:rFonts w:cs="B Nazanin"/>
                <w:rtl/>
                <w:lang w:bidi="fa-IR"/>
              </w:rPr>
              <w:t xml:space="preserve">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مثبت و معنادار </w:t>
            </w:r>
            <w:r w:rsidRPr="007756D7">
              <w:rPr>
                <w:rFonts w:cs="B Nazanin" w:hint="eastAsia"/>
                <w:rtl/>
                <w:lang w:bidi="fa-IR"/>
              </w:rPr>
              <w:t>و</w:t>
            </w:r>
            <w:r w:rsidRPr="007756D7">
              <w:rPr>
                <w:rFonts w:cs="B Nazanin"/>
                <w:rtl/>
                <w:lang w:bidi="fa-IR"/>
              </w:rPr>
              <w:t xml:space="preserve"> بر ا</w:t>
            </w:r>
            <w:r w:rsidRPr="007756D7">
              <w:rPr>
                <w:rFonts w:cs="B Nazanin" w:hint="cs"/>
                <w:rtl/>
                <w:lang w:bidi="fa-IR"/>
              </w:rPr>
              <w:t>ی</w:t>
            </w:r>
            <w:r w:rsidRPr="007756D7">
              <w:rPr>
                <w:rFonts w:cs="B Nazanin" w:hint="eastAsia"/>
                <w:rtl/>
                <w:lang w:bidi="fa-IR"/>
              </w:rPr>
              <w:t>فا</w:t>
            </w:r>
            <w:r w:rsidRPr="007756D7">
              <w:rPr>
                <w:rFonts w:cs="B Nazanin" w:hint="cs"/>
                <w:rtl/>
                <w:lang w:bidi="fa-IR"/>
              </w:rPr>
              <w:t>ی</w:t>
            </w:r>
            <w:r w:rsidRPr="007756D7">
              <w:rPr>
                <w:rFonts w:cs="B Nazanin"/>
                <w:rtl/>
                <w:lang w:bidi="fa-IR"/>
              </w:rPr>
              <w:t xml:space="preserve"> نقش ظاهر</w:t>
            </w:r>
            <w:r w:rsidRPr="007756D7">
              <w:rPr>
                <w:rFonts w:cs="B Nazanin" w:hint="cs"/>
                <w:rtl/>
                <w:lang w:bidi="fa-IR"/>
              </w:rPr>
              <w:t>ی</w:t>
            </w:r>
            <w:r w:rsidRPr="007756D7">
              <w:rPr>
                <w:rFonts w:cs="B Nazanin"/>
                <w:rtl/>
                <w:lang w:bidi="fa-IR"/>
              </w:rPr>
              <w:t xml:space="preserve">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منف</w:t>
            </w:r>
            <w:r w:rsidRPr="007756D7">
              <w:rPr>
                <w:rFonts w:cs="B Nazanin" w:hint="cs"/>
                <w:rtl/>
                <w:lang w:bidi="fa-IR"/>
              </w:rPr>
              <w:t>ی</w:t>
            </w:r>
            <w:r w:rsidRPr="007756D7">
              <w:rPr>
                <w:rFonts w:cs="B Nazanin"/>
                <w:rtl/>
                <w:lang w:bidi="fa-IR"/>
              </w:rPr>
              <w:t xml:space="preserve"> و معنادار دارد.</w:t>
            </w:r>
          </w:p>
        </w:tc>
      </w:tr>
      <w:tr w:rsidR="007756D7" w:rsidRPr="007756D7" w14:paraId="1A775451" w14:textId="77777777" w:rsidTr="00DF13C9">
        <w:tc>
          <w:tcPr>
            <w:tcW w:w="365" w:type="pct"/>
          </w:tcPr>
          <w:p w14:paraId="0E4EFD58"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3</w:t>
            </w:r>
          </w:p>
        </w:tc>
        <w:tc>
          <w:tcPr>
            <w:tcW w:w="865" w:type="pct"/>
            <w:gridSpan w:val="2"/>
          </w:tcPr>
          <w:p w14:paraId="0759BE96" w14:textId="022EDE75" w:rsidR="007756D7" w:rsidRPr="007756D7" w:rsidRDefault="007756D7" w:rsidP="002324FA">
            <w:pPr>
              <w:widowControl w:val="0"/>
              <w:bidi/>
              <w:spacing w:line="420" w:lineRule="exact"/>
              <w:ind w:firstLine="284"/>
              <w:jc w:val="center"/>
              <w:rPr>
                <w:rFonts w:cs="B Nazanin"/>
                <w:rtl/>
              </w:rPr>
            </w:pPr>
            <w:r w:rsidRPr="007756D7">
              <w:rPr>
                <w:rFonts w:cs="B Nazanin"/>
                <w:rtl/>
              </w:rPr>
              <w:t>ن</w:t>
            </w:r>
            <w:r w:rsidRPr="007756D7">
              <w:rPr>
                <w:rFonts w:cs="B Nazanin" w:hint="cs"/>
                <w:rtl/>
              </w:rPr>
              <w:t>ی</w:t>
            </w:r>
            <w:r w:rsidRPr="007756D7">
              <w:rPr>
                <w:rFonts w:cs="B Nazanin" w:hint="eastAsia"/>
                <w:rtl/>
              </w:rPr>
              <w:t>س</w:t>
            </w:r>
            <w:r w:rsidRPr="007756D7">
              <w:rPr>
                <w:rFonts w:cs="B Nazanin" w:hint="cs"/>
                <w:rtl/>
              </w:rPr>
              <w:t>ی</w:t>
            </w:r>
            <w:r w:rsidRPr="007756D7">
              <w:rPr>
                <w:rFonts w:cs="B Nazanin"/>
                <w:rtl/>
              </w:rPr>
              <w:t xml:space="preserve"> و همکاران</w:t>
            </w:r>
            <w:r w:rsidRPr="007756D7">
              <w:rPr>
                <w:rFonts w:cs="B Nazanin"/>
              </w:rPr>
              <w:t xml:space="preserve"> </w:t>
            </w:r>
            <w:r w:rsidR="000E4B11">
              <w:rPr>
                <w:rFonts w:cs="B Nazanin" w:hint="cs"/>
                <w:rtl/>
              </w:rPr>
              <w:t>(</w:t>
            </w:r>
            <w:r w:rsidR="000E4B11">
              <w:rPr>
                <w:rFonts w:cs="B Nazanin" w:hint="cs"/>
                <w:rtl/>
                <w:lang w:bidi="fa-IR"/>
              </w:rPr>
              <w:t>1400</w:t>
            </w:r>
            <w:r w:rsidR="000E4B11">
              <w:rPr>
                <w:rFonts w:cs="B Nazanin" w:hint="cs"/>
                <w:rtl/>
              </w:rPr>
              <w:t>)</w:t>
            </w:r>
          </w:p>
        </w:tc>
        <w:tc>
          <w:tcPr>
            <w:tcW w:w="1086" w:type="pct"/>
          </w:tcPr>
          <w:p w14:paraId="18F13B04" w14:textId="77777777" w:rsidR="007756D7" w:rsidRPr="007756D7" w:rsidRDefault="007756D7" w:rsidP="002324FA">
            <w:pPr>
              <w:widowControl w:val="0"/>
              <w:bidi/>
              <w:jc w:val="center"/>
              <w:rPr>
                <w:rFonts w:cs="B Nazanin"/>
                <w:rtl/>
                <w:lang w:bidi="fa-IR"/>
              </w:rPr>
            </w:pPr>
            <w:r w:rsidRPr="007756D7">
              <w:rPr>
                <w:rFonts w:cs="B Nazanin"/>
                <w:rtl/>
                <w:lang w:bidi="fa-IR"/>
              </w:rPr>
              <w:t>کل کارکنان شرکت مل</w:t>
            </w:r>
            <w:r w:rsidRPr="007756D7">
              <w:rPr>
                <w:rFonts w:cs="B Nazanin" w:hint="cs"/>
                <w:rtl/>
                <w:lang w:bidi="fa-IR"/>
              </w:rPr>
              <w:t>ی</w:t>
            </w:r>
            <w:r w:rsidRPr="007756D7">
              <w:rPr>
                <w:rFonts w:cs="B Nazanin"/>
                <w:rtl/>
                <w:lang w:bidi="fa-IR"/>
              </w:rPr>
              <w:t xml:space="preserve"> نفت حفار</w:t>
            </w:r>
            <w:r w:rsidRPr="007756D7">
              <w:rPr>
                <w:rFonts w:cs="B Nazanin" w:hint="cs"/>
                <w:rtl/>
                <w:lang w:bidi="fa-IR"/>
              </w:rPr>
              <w:t>ی</w:t>
            </w:r>
            <w:r w:rsidRPr="007756D7">
              <w:rPr>
                <w:rFonts w:cs="B Nazanin"/>
                <w:rtl/>
                <w:lang w:bidi="fa-IR"/>
              </w:rPr>
              <w:t xml:space="preserve"> ا</w:t>
            </w:r>
            <w:r w:rsidRPr="007756D7">
              <w:rPr>
                <w:rFonts w:cs="B Nazanin" w:hint="cs"/>
                <w:rtl/>
                <w:lang w:bidi="fa-IR"/>
              </w:rPr>
              <w:t>ی</w:t>
            </w:r>
            <w:r w:rsidRPr="007756D7">
              <w:rPr>
                <w:rFonts w:cs="B Nazanin" w:hint="eastAsia"/>
                <w:rtl/>
                <w:lang w:bidi="fa-IR"/>
              </w:rPr>
              <w:t>ران</w:t>
            </w:r>
          </w:p>
        </w:tc>
        <w:tc>
          <w:tcPr>
            <w:tcW w:w="2684" w:type="pct"/>
          </w:tcPr>
          <w:p w14:paraId="7971B69B" w14:textId="77777777" w:rsidR="007756D7" w:rsidRPr="007756D7" w:rsidRDefault="007756D7" w:rsidP="002324FA">
            <w:pPr>
              <w:widowControl w:val="0"/>
              <w:bidi/>
              <w:jc w:val="both"/>
              <w:rPr>
                <w:rFonts w:cs="B Nazanin"/>
                <w:rtl/>
                <w:lang w:bidi="fa-IR"/>
              </w:rPr>
            </w:pPr>
            <w:r w:rsidRPr="007756D7">
              <w:rPr>
                <w:rFonts w:cs="B Nazanin" w:hint="cs"/>
                <w:rtl/>
                <w:lang w:bidi="fa-IR"/>
              </w:rPr>
              <w:t>راهبردهای</w:t>
            </w:r>
            <w:r w:rsidRPr="007756D7">
              <w:rPr>
                <w:rFonts w:cs="B Nazanin"/>
                <w:rtl/>
                <w:lang w:bidi="fa-IR"/>
              </w:rPr>
              <w:t xml:space="preserve"> </w:t>
            </w:r>
            <w:r w:rsidRPr="007756D7">
              <w:rPr>
                <w:rFonts w:cs="B Nazanin" w:hint="cs"/>
                <w:rtl/>
                <w:lang w:bidi="fa-IR"/>
              </w:rPr>
              <w:t>مقابله</w:t>
            </w:r>
            <w:r w:rsidRPr="007756D7">
              <w:rPr>
                <w:rFonts w:cs="B Nazanin"/>
                <w:rtl/>
                <w:lang w:bidi="fa-IR"/>
              </w:rPr>
              <w:t xml:space="preserve"> </w:t>
            </w:r>
            <w:r w:rsidRPr="007756D7">
              <w:rPr>
                <w:rFonts w:cs="B Nazanin" w:hint="cs"/>
                <w:rtl/>
                <w:lang w:bidi="fa-IR"/>
              </w:rPr>
              <w:t>فعال</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جستجوی</w:t>
            </w:r>
            <w:r w:rsidRPr="007756D7">
              <w:rPr>
                <w:rFonts w:cs="B Nazanin"/>
                <w:rtl/>
                <w:lang w:bidi="fa-IR"/>
              </w:rPr>
              <w:t xml:space="preserve"> </w:t>
            </w:r>
            <w:r w:rsidRPr="007756D7">
              <w:rPr>
                <w:rFonts w:cs="B Nazanin" w:hint="cs"/>
                <w:rtl/>
                <w:lang w:bidi="fa-IR"/>
              </w:rPr>
              <w:t>حمایت،</w:t>
            </w:r>
            <w:r w:rsidRPr="007756D7">
              <w:rPr>
                <w:rFonts w:cs="B Nazanin"/>
                <w:rtl/>
                <w:lang w:bidi="fa-IR"/>
              </w:rPr>
              <w:t xml:space="preserve"> </w:t>
            </w:r>
            <w:r w:rsidRPr="007756D7">
              <w:rPr>
                <w:rFonts w:cs="B Nazanin" w:hint="cs"/>
                <w:rtl/>
                <w:lang w:bidi="fa-IR"/>
              </w:rPr>
              <w:t>پدیده</w:t>
            </w:r>
            <w:r w:rsidRPr="007756D7">
              <w:rPr>
                <w:rFonts w:cs="B Nazanin"/>
                <w:rtl/>
                <w:lang w:bidi="fa-IR"/>
              </w:rPr>
              <w:t xml:space="preserve"> </w:t>
            </w:r>
            <w:r w:rsidRPr="007756D7">
              <w:rPr>
                <w:rFonts w:cs="B Nazanin" w:hint="cs"/>
                <w:rtl/>
                <w:lang w:bidi="fa-IR"/>
              </w:rPr>
              <w:t>نامطلوب</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ناشی</w:t>
            </w:r>
            <w:r w:rsidRPr="007756D7">
              <w:rPr>
                <w:rFonts w:cs="B Nazanin"/>
                <w:rtl/>
                <w:lang w:bidi="fa-IR"/>
              </w:rPr>
              <w:t xml:space="preserve"> </w:t>
            </w:r>
            <w:r w:rsidRPr="007756D7">
              <w:rPr>
                <w:rFonts w:cs="B Nazanin" w:hint="cs"/>
                <w:rtl/>
                <w:lang w:bidi="fa-IR"/>
              </w:rPr>
              <w:t>از</w:t>
            </w:r>
            <w:r w:rsidRPr="007756D7">
              <w:rPr>
                <w:rFonts w:cs="B Nazanin"/>
                <w:rtl/>
                <w:lang w:bidi="fa-IR"/>
              </w:rPr>
              <w:t xml:space="preserve"> </w:t>
            </w:r>
            <w:r w:rsidRPr="007756D7">
              <w:rPr>
                <w:rFonts w:cs="B Nazanin" w:hint="cs"/>
                <w:rtl/>
                <w:lang w:bidi="fa-IR"/>
              </w:rPr>
              <w:t>استرس</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کاهش</w:t>
            </w:r>
            <w:r w:rsidRPr="007756D7">
              <w:rPr>
                <w:rFonts w:cs="B Nazanin"/>
                <w:rtl/>
                <w:lang w:bidi="fa-IR"/>
              </w:rPr>
              <w:t xml:space="preserve"> </w:t>
            </w:r>
            <w:r w:rsidRPr="007756D7">
              <w:rPr>
                <w:rFonts w:cs="B Nazanin" w:hint="cs"/>
                <w:rtl/>
                <w:lang w:bidi="fa-IR"/>
              </w:rPr>
              <w:t>می‌دهد،</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حالی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راهبرد</w:t>
            </w:r>
            <w:r w:rsidRPr="007756D7">
              <w:rPr>
                <w:rFonts w:cs="B Nazanin"/>
                <w:rtl/>
                <w:lang w:bidi="fa-IR"/>
              </w:rPr>
              <w:t xml:space="preserve"> </w:t>
            </w:r>
            <w:r w:rsidRPr="007756D7">
              <w:rPr>
                <w:rFonts w:cs="B Nazanin" w:hint="cs"/>
                <w:rtl/>
                <w:lang w:bidi="fa-IR"/>
              </w:rPr>
              <w:t>مقابله</w:t>
            </w:r>
            <w:r w:rsidRPr="007756D7">
              <w:rPr>
                <w:rFonts w:cs="B Nazanin"/>
                <w:rtl/>
                <w:lang w:bidi="fa-IR"/>
              </w:rPr>
              <w:t xml:space="preserve"> </w:t>
            </w:r>
            <w:r w:rsidRPr="007756D7">
              <w:rPr>
                <w:rFonts w:cs="B Nazanin" w:hint="cs"/>
                <w:rtl/>
                <w:lang w:bidi="fa-IR"/>
              </w:rPr>
              <w:t>اجتنابی</w:t>
            </w:r>
            <w:r w:rsidRPr="007756D7">
              <w:rPr>
                <w:rFonts w:cs="B Nazanin"/>
                <w:rtl/>
                <w:lang w:bidi="fa-IR"/>
              </w:rPr>
              <w:t xml:space="preserve"> </w:t>
            </w:r>
            <w:r w:rsidRPr="007756D7">
              <w:rPr>
                <w:rFonts w:cs="B Nazanin" w:hint="cs"/>
                <w:rtl/>
                <w:lang w:bidi="fa-IR"/>
              </w:rPr>
              <w:t>اثر</w:t>
            </w:r>
            <w:r w:rsidRPr="007756D7">
              <w:rPr>
                <w:rFonts w:cs="B Nazanin"/>
                <w:rtl/>
                <w:lang w:bidi="fa-IR"/>
              </w:rPr>
              <w:t xml:space="preserve"> </w:t>
            </w:r>
            <w:r w:rsidRPr="007756D7">
              <w:rPr>
                <w:rFonts w:cs="B Nazanin" w:hint="cs"/>
                <w:rtl/>
                <w:lang w:bidi="fa-IR"/>
              </w:rPr>
              <w:t>تعدیل</w:t>
            </w:r>
            <w:r w:rsidRPr="007756D7">
              <w:rPr>
                <w:rFonts w:cs="B Nazanin"/>
                <w:rtl/>
                <w:lang w:bidi="fa-IR"/>
              </w:rPr>
              <w:t xml:space="preserve"> </w:t>
            </w:r>
            <w:r w:rsidRPr="007756D7">
              <w:rPr>
                <w:rFonts w:cs="B Nazanin" w:hint="cs"/>
                <w:rtl/>
                <w:lang w:bidi="fa-IR"/>
              </w:rPr>
              <w:t>معناداری</w:t>
            </w:r>
            <w:r w:rsidRPr="007756D7">
              <w:rPr>
                <w:rFonts w:cs="B Nazanin"/>
                <w:rtl/>
                <w:lang w:bidi="fa-IR"/>
              </w:rPr>
              <w:t xml:space="preserve"> </w:t>
            </w:r>
            <w:r w:rsidRPr="007756D7">
              <w:rPr>
                <w:rFonts w:cs="B Nazanin" w:hint="cs"/>
                <w:rtl/>
                <w:lang w:bidi="fa-IR"/>
              </w:rPr>
              <w:t>ندارد</w:t>
            </w:r>
            <w:r w:rsidRPr="007756D7">
              <w:rPr>
                <w:rFonts w:cs="B Nazanin"/>
                <w:rtl/>
                <w:lang w:bidi="fa-IR"/>
              </w:rPr>
              <w:t>.</w:t>
            </w:r>
          </w:p>
        </w:tc>
      </w:tr>
      <w:tr w:rsidR="007756D7" w:rsidRPr="007756D7" w14:paraId="7BB222AB" w14:textId="77777777" w:rsidTr="00DF13C9">
        <w:tc>
          <w:tcPr>
            <w:tcW w:w="365" w:type="pct"/>
          </w:tcPr>
          <w:p w14:paraId="6EEA7294"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4</w:t>
            </w:r>
          </w:p>
        </w:tc>
        <w:tc>
          <w:tcPr>
            <w:tcW w:w="865" w:type="pct"/>
            <w:gridSpan w:val="2"/>
          </w:tcPr>
          <w:p w14:paraId="333A78B9" w14:textId="0FE3048F" w:rsidR="007756D7" w:rsidRPr="007756D7" w:rsidRDefault="007756D7" w:rsidP="002324FA">
            <w:pPr>
              <w:widowControl w:val="0"/>
              <w:bidi/>
              <w:spacing w:line="420" w:lineRule="exact"/>
              <w:ind w:firstLine="43"/>
              <w:jc w:val="center"/>
              <w:rPr>
                <w:rFonts w:cs="B Nazanin"/>
                <w:rtl/>
              </w:rPr>
            </w:pPr>
            <w:r w:rsidRPr="007756D7">
              <w:rPr>
                <w:rFonts w:cs="B Nazanin"/>
                <w:rtl/>
              </w:rPr>
              <w:t>رمضان</w:t>
            </w:r>
            <w:r w:rsidRPr="007756D7">
              <w:rPr>
                <w:rFonts w:cs="B Nazanin" w:hint="cs"/>
                <w:rtl/>
              </w:rPr>
              <w:t>ی</w:t>
            </w:r>
            <w:r w:rsidRPr="007756D7">
              <w:rPr>
                <w:rFonts w:cs="B Nazanin"/>
                <w:rtl/>
              </w:rPr>
              <w:t xml:space="preserve"> و همکاران</w:t>
            </w:r>
            <w:r w:rsidRPr="007756D7">
              <w:rPr>
                <w:rFonts w:cs="B Nazanin"/>
              </w:rPr>
              <w:t xml:space="preserve"> </w:t>
            </w:r>
            <w:r w:rsidR="000E4B11">
              <w:rPr>
                <w:rFonts w:cs="B Nazanin" w:hint="cs"/>
                <w:rtl/>
              </w:rPr>
              <w:t>(1398</w:t>
            </w:r>
            <w:r w:rsidR="000E4B11">
              <w:rPr>
                <w:rFonts w:cs="B Nazanin" w:hint="cs"/>
                <w:rtl/>
                <w:lang w:bidi="fa-IR"/>
              </w:rPr>
              <w:t>)</w:t>
            </w:r>
          </w:p>
        </w:tc>
        <w:tc>
          <w:tcPr>
            <w:tcW w:w="1086" w:type="pct"/>
          </w:tcPr>
          <w:p w14:paraId="65362CD8" w14:textId="77777777" w:rsidR="007756D7" w:rsidRPr="007756D7" w:rsidRDefault="007756D7" w:rsidP="002324FA">
            <w:pPr>
              <w:widowControl w:val="0"/>
              <w:bidi/>
              <w:jc w:val="center"/>
              <w:rPr>
                <w:rFonts w:cs="B Nazanin"/>
                <w:rtl/>
                <w:lang w:bidi="fa-IR"/>
              </w:rPr>
            </w:pPr>
            <w:r w:rsidRPr="007756D7">
              <w:rPr>
                <w:rFonts w:cs="B Nazanin"/>
                <w:rtl/>
                <w:lang w:bidi="fa-IR"/>
              </w:rPr>
              <w:t xml:space="preserve">کارکنان </w:t>
            </w:r>
            <w:r w:rsidRPr="007756D7">
              <w:rPr>
                <w:rFonts w:cs="B Nazanin" w:hint="cs"/>
                <w:rtl/>
                <w:lang w:bidi="fa-IR"/>
              </w:rPr>
              <w:t>ی</w:t>
            </w:r>
            <w:r w:rsidRPr="007756D7">
              <w:rPr>
                <w:rFonts w:cs="B Nazanin" w:hint="eastAsia"/>
                <w:rtl/>
                <w:lang w:bidi="fa-IR"/>
              </w:rPr>
              <w:t>ک</w:t>
            </w:r>
            <w:r w:rsidRPr="007756D7">
              <w:rPr>
                <w:rFonts w:cs="B Nazanin"/>
                <w:rtl/>
                <w:lang w:bidi="fa-IR"/>
              </w:rPr>
              <w:t xml:space="preserve"> سازمان عموم</w:t>
            </w:r>
            <w:r w:rsidRPr="007756D7">
              <w:rPr>
                <w:rFonts w:cs="B Nazanin" w:hint="cs"/>
                <w:rtl/>
                <w:lang w:bidi="fa-IR"/>
              </w:rPr>
              <w:t>ی</w:t>
            </w:r>
            <w:r w:rsidRPr="007756D7">
              <w:rPr>
                <w:rFonts w:cs="B Nazanin"/>
                <w:rtl/>
                <w:lang w:bidi="fa-IR"/>
              </w:rPr>
              <w:t xml:space="preserve"> شهر مشهد</w:t>
            </w:r>
          </w:p>
        </w:tc>
        <w:tc>
          <w:tcPr>
            <w:tcW w:w="2684" w:type="pct"/>
          </w:tcPr>
          <w:p w14:paraId="6A6339ED" w14:textId="77777777" w:rsidR="007756D7" w:rsidRPr="007756D7" w:rsidRDefault="007756D7" w:rsidP="002324FA">
            <w:pPr>
              <w:widowControl w:val="0"/>
              <w:bidi/>
              <w:jc w:val="both"/>
              <w:rPr>
                <w:rFonts w:cs="B Nazanin"/>
                <w:rtl/>
                <w:lang w:bidi="fa-IR"/>
              </w:rPr>
            </w:pPr>
            <w:r w:rsidRPr="007756D7">
              <w:rPr>
                <w:rFonts w:cs="B Nazanin"/>
                <w:rtl/>
                <w:lang w:bidi="fa-IR"/>
              </w:rPr>
              <w:t>کار عاطف</w:t>
            </w:r>
            <w:r w:rsidRPr="007756D7">
              <w:rPr>
                <w:rFonts w:cs="B Nazanin" w:hint="cs"/>
                <w:rtl/>
                <w:lang w:bidi="fa-IR"/>
              </w:rPr>
              <w:t>ی</w:t>
            </w:r>
            <w:r w:rsidRPr="007756D7">
              <w:rPr>
                <w:rFonts w:cs="B Nazanin" w:hint="eastAsia"/>
                <w:rtl/>
                <w:lang w:bidi="fa-IR"/>
              </w:rPr>
              <w:t>،</w:t>
            </w:r>
            <w:r w:rsidRPr="007756D7">
              <w:rPr>
                <w:rFonts w:cs="B Nazanin"/>
                <w:rtl/>
                <w:lang w:bidi="fa-IR"/>
              </w:rPr>
              <w:t xml:space="preserve"> عملکرد شغل</w:t>
            </w:r>
            <w:r w:rsidRPr="007756D7">
              <w:rPr>
                <w:rFonts w:cs="B Nazanin" w:hint="cs"/>
                <w:rtl/>
                <w:lang w:bidi="fa-IR"/>
              </w:rPr>
              <w:t>ی</w:t>
            </w:r>
            <w:r w:rsidRPr="007756D7">
              <w:rPr>
                <w:rFonts w:cs="B Nazanin" w:hint="eastAsia"/>
                <w:rtl/>
                <w:lang w:bidi="fa-IR"/>
              </w:rPr>
              <w:t>،</w:t>
            </w:r>
            <w:r w:rsidRPr="007756D7">
              <w:rPr>
                <w:rFonts w:cs="B Nazanin"/>
                <w:rtl/>
                <w:lang w:bidi="fa-IR"/>
              </w:rPr>
              <w:t xml:space="preserve"> 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سازمان</w:t>
            </w:r>
            <w:r w:rsidRPr="007756D7">
              <w:rPr>
                <w:rFonts w:cs="B Nazanin" w:hint="cs"/>
                <w:rtl/>
                <w:lang w:bidi="fa-IR"/>
              </w:rPr>
              <w:t>ی</w:t>
            </w:r>
            <w:r w:rsidRPr="007756D7">
              <w:rPr>
                <w:rFonts w:cs="B Nazanin" w:hint="eastAsia"/>
                <w:rtl/>
                <w:lang w:bidi="fa-IR"/>
              </w:rPr>
              <w:t>،</w:t>
            </w:r>
            <w:r w:rsidRPr="007756D7">
              <w:rPr>
                <w:rFonts w:cs="B Nazanin"/>
                <w:rtl/>
                <w:lang w:bidi="fa-IR"/>
              </w:rPr>
              <w:t xml:space="preserve"> 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مد</w:t>
            </w:r>
            <w:r w:rsidRPr="007756D7">
              <w:rPr>
                <w:rFonts w:cs="B Nazanin" w:hint="cs"/>
                <w:rtl/>
                <w:lang w:bidi="fa-IR"/>
              </w:rPr>
              <w:t>ی</w:t>
            </w:r>
            <w:r w:rsidRPr="007756D7">
              <w:rPr>
                <w:rFonts w:cs="B Nazanin" w:hint="eastAsia"/>
                <w:rtl/>
                <w:lang w:bidi="fa-IR"/>
              </w:rPr>
              <w:t>ر</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و 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همکار توز</w:t>
            </w:r>
            <w:r w:rsidRPr="007756D7">
              <w:rPr>
                <w:rFonts w:cs="B Nazanin" w:hint="cs"/>
                <w:rtl/>
                <w:lang w:bidi="fa-IR"/>
              </w:rPr>
              <w:t>ی</w:t>
            </w:r>
            <w:r w:rsidRPr="007756D7">
              <w:rPr>
                <w:rFonts w:cs="B Nazanin" w:hint="eastAsia"/>
                <w:rtl/>
                <w:lang w:bidi="fa-IR"/>
              </w:rPr>
              <w:t>ع</w:t>
            </w:r>
            <w:r w:rsidRPr="007756D7">
              <w:rPr>
                <w:rFonts w:cs="B Nazanin"/>
                <w:rtl/>
                <w:lang w:bidi="fa-IR"/>
              </w:rPr>
              <w:t xml:space="preserve"> شد</w:t>
            </w:r>
            <w:r w:rsidRPr="007756D7">
              <w:rPr>
                <w:rFonts w:cs="B Nazanin" w:hint="cs"/>
                <w:rtl/>
                <w:lang w:bidi="fa-IR"/>
              </w:rPr>
              <w:t xml:space="preserve">. </w:t>
            </w:r>
            <w:r w:rsidRPr="007756D7">
              <w:rPr>
                <w:rFonts w:cs="B Nazanin"/>
                <w:rtl/>
                <w:lang w:bidi="fa-IR"/>
              </w:rPr>
              <w:t>نتا</w:t>
            </w:r>
            <w:r w:rsidRPr="007756D7">
              <w:rPr>
                <w:rFonts w:cs="B Nazanin" w:hint="cs"/>
                <w:rtl/>
                <w:lang w:bidi="fa-IR"/>
              </w:rPr>
              <w:t>ی</w:t>
            </w:r>
            <w:r w:rsidRPr="007756D7">
              <w:rPr>
                <w:rFonts w:cs="B Nazanin" w:hint="eastAsia"/>
                <w:rtl/>
                <w:lang w:bidi="fa-IR"/>
              </w:rPr>
              <w:t>ج</w:t>
            </w:r>
            <w:r w:rsidRPr="007756D7">
              <w:rPr>
                <w:rFonts w:cs="B Nazanin"/>
                <w:rtl/>
                <w:lang w:bidi="fa-IR"/>
              </w:rPr>
              <w:t xml:space="preserve"> حاصل از بررس</w:t>
            </w:r>
            <w:r w:rsidRPr="007756D7">
              <w:rPr>
                <w:rFonts w:cs="B Nazanin" w:hint="cs"/>
                <w:rtl/>
                <w:lang w:bidi="fa-IR"/>
              </w:rPr>
              <w:t>ی</w:t>
            </w:r>
            <w:r w:rsidRPr="007756D7">
              <w:rPr>
                <w:rFonts w:cs="B Nazanin"/>
                <w:rtl/>
                <w:lang w:bidi="fa-IR"/>
              </w:rPr>
              <w:t xml:space="preserve"> نقش تعد</w:t>
            </w:r>
            <w:r w:rsidRPr="007756D7">
              <w:rPr>
                <w:rFonts w:cs="B Nazanin" w:hint="cs"/>
                <w:rtl/>
                <w:lang w:bidi="fa-IR"/>
              </w:rPr>
              <w:t>ی</w:t>
            </w:r>
            <w:r w:rsidRPr="007756D7">
              <w:rPr>
                <w:rFonts w:cs="B Nazanin" w:hint="eastAsia"/>
                <w:rtl/>
                <w:lang w:bidi="fa-IR"/>
              </w:rPr>
              <w:t>ل</w:t>
            </w:r>
            <w:r w:rsidRPr="007756D7">
              <w:rPr>
                <w:rFonts w:cs="B Nazanin"/>
                <w:rtl/>
                <w:lang w:bidi="fa-IR"/>
              </w:rPr>
              <w:softHyphen/>
            </w:r>
            <w:r w:rsidRPr="007756D7">
              <w:rPr>
                <w:rFonts w:cs="B Nazanin" w:hint="cs"/>
                <w:rtl/>
                <w:lang w:bidi="fa-IR"/>
              </w:rPr>
              <w:t>گر</w:t>
            </w:r>
            <w:r w:rsidRPr="007756D7">
              <w:rPr>
                <w:rFonts w:cs="B Nazanin"/>
                <w:rtl/>
                <w:lang w:bidi="fa-IR"/>
              </w:rPr>
              <w:t xml:space="preserve"> 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مد</w:t>
            </w:r>
            <w:r w:rsidRPr="007756D7">
              <w:rPr>
                <w:rFonts w:cs="B Nazanin" w:hint="cs"/>
                <w:rtl/>
                <w:lang w:bidi="fa-IR"/>
              </w:rPr>
              <w:t>ی</w:t>
            </w:r>
            <w:r w:rsidRPr="007756D7">
              <w:rPr>
                <w:rFonts w:cs="B Nazanin" w:hint="eastAsia"/>
                <w:rtl/>
                <w:lang w:bidi="fa-IR"/>
              </w:rPr>
              <w:t>ر</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همکار و 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سازمان</w:t>
            </w:r>
            <w:r w:rsidRPr="007756D7">
              <w:rPr>
                <w:rFonts w:cs="B Nazanin" w:hint="cs"/>
                <w:rtl/>
                <w:lang w:bidi="fa-IR"/>
              </w:rPr>
              <w:t>ی</w:t>
            </w:r>
            <w:r w:rsidRPr="007756D7">
              <w:rPr>
                <w:rFonts w:cs="B Nazanin"/>
                <w:rtl/>
                <w:lang w:bidi="fa-IR"/>
              </w:rPr>
              <w:t xml:space="preserve"> ن</w:t>
            </w:r>
            <w:r w:rsidRPr="007756D7">
              <w:rPr>
                <w:rFonts w:cs="B Nazanin" w:hint="cs"/>
                <w:rtl/>
                <w:lang w:bidi="fa-IR"/>
              </w:rPr>
              <w:t>ی</w:t>
            </w:r>
            <w:r w:rsidRPr="007756D7">
              <w:rPr>
                <w:rFonts w:cs="B Nazanin" w:hint="eastAsia"/>
                <w:rtl/>
                <w:lang w:bidi="fa-IR"/>
              </w:rPr>
              <w:t>ز</w:t>
            </w:r>
            <w:r w:rsidRPr="007756D7">
              <w:rPr>
                <w:rFonts w:cs="B Nazanin"/>
                <w:rtl/>
                <w:lang w:bidi="fa-IR"/>
              </w:rPr>
              <w:t xml:space="preserve"> ب</w:t>
            </w:r>
            <w:r w:rsidRPr="007756D7">
              <w:rPr>
                <w:rFonts w:cs="B Nazanin" w:hint="cs"/>
                <w:rtl/>
                <w:lang w:bidi="fa-IR"/>
              </w:rPr>
              <w:t>ی</w:t>
            </w:r>
            <w:r w:rsidRPr="007756D7">
              <w:rPr>
                <w:rFonts w:cs="B Nazanin" w:hint="eastAsia"/>
                <w:rtl/>
                <w:lang w:bidi="fa-IR"/>
              </w:rPr>
              <w:t>انگر</w:t>
            </w:r>
            <w:r w:rsidRPr="007756D7">
              <w:rPr>
                <w:rFonts w:cs="B Nazanin"/>
                <w:rtl/>
                <w:lang w:bidi="fa-IR"/>
              </w:rPr>
              <w:t xml:space="preserve"> تأ</w:t>
            </w:r>
            <w:r w:rsidRPr="007756D7">
              <w:rPr>
                <w:rFonts w:cs="B Nazanin" w:hint="cs"/>
                <w:rtl/>
                <w:lang w:bidi="fa-IR"/>
              </w:rPr>
              <w:t>یی</w:t>
            </w:r>
            <w:r w:rsidRPr="007756D7">
              <w:rPr>
                <w:rFonts w:cs="B Nazanin" w:hint="eastAsia"/>
                <w:rtl/>
                <w:lang w:bidi="fa-IR"/>
              </w:rPr>
              <w:t>د</w:t>
            </w:r>
            <w:r w:rsidRPr="007756D7">
              <w:rPr>
                <w:rFonts w:cs="B Nazanin"/>
                <w:rtl/>
                <w:lang w:bidi="fa-IR"/>
              </w:rPr>
              <w:t xml:space="preserve"> نقش تعد</w:t>
            </w:r>
            <w:r w:rsidRPr="007756D7">
              <w:rPr>
                <w:rFonts w:cs="B Nazanin" w:hint="cs"/>
                <w:rtl/>
                <w:lang w:bidi="fa-IR"/>
              </w:rPr>
              <w:t>ی</w:t>
            </w:r>
            <w:r w:rsidRPr="007756D7">
              <w:rPr>
                <w:rFonts w:cs="B Nazanin" w:hint="eastAsia"/>
                <w:rtl/>
                <w:lang w:bidi="fa-IR"/>
              </w:rPr>
              <w:t>ل</w:t>
            </w:r>
            <w:r w:rsidRPr="007756D7">
              <w:rPr>
                <w:rFonts w:cs="B Nazanin"/>
                <w:rtl/>
                <w:lang w:bidi="fa-IR"/>
              </w:rPr>
              <w:softHyphen/>
            </w:r>
            <w:r w:rsidRPr="007756D7">
              <w:rPr>
                <w:rFonts w:cs="B Nazanin" w:hint="cs"/>
                <w:rtl/>
                <w:lang w:bidi="fa-IR"/>
              </w:rPr>
              <w:t>گري</w:t>
            </w:r>
            <w:r w:rsidRPr="007756D7">
              <w:rPr>
                <w:rFonts w:cs="B Nazanin"/>
                <w:rtl/>
                <w:lang w:bidi="fa-IR"/>
              </w:rPr>
              <w:t xml:space="preserve"> ا</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متغ</w:t>
            </w:r>
            <w:r w:rsidRPr="007756D7">
              <w:rPr>
                <w:rFonts w:cs="B Nazanin" w:hint="cs"/>
                <w:rtl/>
                <w:lang w:bidi="fa-IR"/>
              </w:rPr>
              <w:t>ی</w:t>
            </w:r>
            <w:r w:rsidRPr="007756D7">
              <w:rPr>
                <w:rFonts w:cs="B Nazanin" w:hint="eastAsia"/>
                <w:rtl/>
                <w:lang w:bidi="fa-IR"/>
              </w:rPr>
              <w:t>رها</w:t>
            </w:r>
            <w:r w:rsidRPr="007756D7">
              <w:rPr>
                <w:rFonts w:cs="B Nazanin"/>
                <w:rtl/>
                <w:lang w:bidi="fa-IR"/>
              </w:rPr>
              <w:t xml:space="preserve"> در رابطه ب</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اقدام عم</w:t>
            </w:r>
            <w:r w:rsidRPr="007756D7">
              <w:rPr>
                <w:rFonts w:cs="B Nazanin" w:hint="cs"/>
                <w:rtl/>
                <w:lang w:bidi="fa-IR"/>
              </w:rPr>
              <w:t>ی</w:t>
            </w:r>
            <w:r w:rsidRPr="007756D7">
              <w:rPr>
                <w:rFonts w:cs="B Nazanin" w:hint="eastAsia"/>
                <w:rtl/>
                <w:lang w:bidi="fa-IR"/>
              </w:rPr>
              <w:t>ق</w:t>
            </w:r>
            <w:r w:rsidRPr="007756D7">
              <w:rPr>
                <w:rFonts w:cs="B Nazanin"/>
                <w:rtl/>
                <w:lang w:bidi="fa-IR"/>
              </w:rPr>
              <w:t xml:space="preserve"> و اقدام سطح</w:t>
            </w:r>
            <w:r w:rsidRPr="007756D7">
              <w:rPr>
                <w:rFonts w:cs="B Nazanin" w:hint="cs"/>
                <w:rtl/>
                <w:lang w:bidi="fa-IR"/>
              </w:rPr>
              <w:t>ی</w:t>
            </w:r>
            <w:r w:rsidRPr="007756D7">
              <w:rPr>
                <w:rFonts w:cs="B Nazanin"/>
                <w:rtl/>
                <w:lang w:bidi="fa-IR"/>
              </w:rPr>
              <w:t xml:space="preserve"> با عملکرد شغل</w:t>
            </w:r>
            <w:r w:rsidRPr="007756D7">
              <w:rPr>
                <w:rFonts w:cs="B Nazanin" w:hint="cs"/>
                <w:rtl/>
                <w:lang w:bidi="fa-IR"/>
              </w:rPr>
              <w:t>ی</w:t>
            </w:r>
            <w:r w:rsidRPr="007756D7">
              <w:rPr>
                <w:rFonts w:cs="B Nazanin"/>
                <w:rtl/>
                <w:lang w:bidi="fa-IR"/>
              </w:rPr>
              <w:t xml:space="preserve"> م</w:t>
            </w:r>
            <w:r w:rsidRPr="007756D7">
              <w:rPr>
                <w:rFonts w:cs="B Nazanin" w:hint="cs"/>
                <w:rtl/>
                <w:lang w:bidi="fa-IR"/>
              </w:rPr>
              <w:t>ی</w:t>
            </w:r>
            <w:r w:rsidRPr="007756D7">
              <w:rPr>
                <w:rFonts w:cs="B Nazanin"/>
                <w:rtl/>
                <w:lang w:bidi="fa-IR"/>
              </w:rPr>
              <w:softHyphen/>
            </w:r>
            <w:r w:rsidRPr="007756D7">
              <w:rPr>
                <w:rFonts w:cs="B Nazanin" w:hint="cs"/>
                <w:rtl/>
                <w:lang w:bidi="fa-IR"/>
              </w:rPr>
              <w:t>باشند</w:t>
            </w:r>
            <w:r w:rsidRPr="007756D7">
              <w:rPr>
                <w:rFonts w:cs="B Nazanin"/>
                <w:rtl/>
                <w:lang w:bidi="fa-IR"/>
              </w:rPr>
              <w:t>.</w:t>
            </w:r>
          </w:p>
        </w:tc>
      </w:tr>
      <w:tr w:rsidR="007756D7" w:rsidRPr="007756D7" w14:paraId="48690996" w14:textId="77777777" w:rsidTr="00DF13C9">
        <w:tc>
          <w:tcPr>
            <w:tcW w:w="365" w:type="pct"/>
          </w:tcPr>
          <w:p w14:paraId="7BE8F7B3"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5</w:t>
            </w:r>
          </w:p>
        </w:tc>
        <w:tc>
          <w:tcPr>
            <w:tcW w:w="865" w:type="pct"/>
            <w:gridSpan w:val="2"/>
          </w:tcPr>
          <w:p w14:paraId="3373785A" w14:textId="397E9F9C" w:rsidR="007756D7" w:rsidRPr="007756D7" w:rsidRDefault="007756D7" w:rsidP="002324FA">
            <w:pPr>
              <w:widowControl w:val="0"/>
              <w:bidi/>
              <w:spacing w:line="420" w:lineRule="exact"/>
              <w:ind w:firstLine="43"/>
              <w:jc w:val="center"/>
              <w:rPr>
                <w:rFonts w:cs="B Nazanin"/>
                <w:rtl/>
                <w:lang w:bidi="fa-IR"/>
              </w:rPr>
            </w:pPr>
            <w:r w:rsidRPr="007756D7">
              <w:rPr>
                <w:rFonts w:cs="B Nazanin"/>
                <w:rtl/>
              </w:rPr>
              <w:t>م</w:t>
            </w:r>
            <w:r w:rsidRPr="007756D7">
              <w:rPr>
                <w:rFonts w:cs="B Nazanin" w:hint="cs"/>
                <w:rtl/>
              </w:rPr>
              <w:t>ی</w:t>
            </w:r>
            <w:r w:rsidRPr="007756D7">
              <w:rPr>
                <w:rFonts w:cs="B Nazanin" w:hint="eastAsia"/>
                <w:rtl/>
              </w:rPr>
              <w:t>رعرب</w:t>
            </w:r>
            <w:r w:rsidRPr="007756D7">
              <w:rPr>
                <w:rFonts w:cs="B Nazanin"/>
                <w:rtl/>
              </w:rPr>
              <w:t xml:space="preserve"> و همکاران</w:t>
            </w:r>
            <w:r w:rsidRPr="007756D7">
              <w:rPr>
                <w:rFonts w:cs="B Nazanin"/>
              </w:rPr>
              <w:t xml:space="preserve"> </w:t>
            </w:r>
            <w:r w:rsidR="000E4B11">
              <w:rPr>
                <w:rFonts w:cs="B Nazanin" w:hint="cs"/>
                <w:rtl/>
              </w:rPr>
              <w:t>(1398</w:t>
            </w:r>
            <w:r w:rsidR="000E4B11">
              <w:rPr>
                <w:rFonts w:cs="B Nazanin" w:hint="cs"/>
                <w:rtl/>
                <w:lang w:bidi="fa-IR"/>
              </w:rPr>
              <w:t>)</w:t>
            </w:r>
          </w:p>
        </w:tc>
        <w:tc>
          <w:tcPr>
            <w:tcW w:w="1086" w:type="pct"/>
          </w:tcPr>
          <w:p w14:paraId="6FDCE4F1" w14:textId="77777777" w:rsidR="007756D7" w:rsidRPr="007756D7" w:rsidRDefault="007756D7" w:rsidP="002324FA">
            <w:pPr>
              <w:widowControl w:val="0"/>
              <w:bidi/>
              <w:jc w:val="center"/>
              <w:rPr>
                <w:rFonts w:cs="B Nazanin"/>
                <w:rtl/>
                <w:lang w:bidi="fa-IR"/>
              </w:rPr>
            </w:pPr>
            <w:r w:rsidRPr="007756D7">
              <w:rPr>
                <w:rFonts w:cs="B Nazanin"/>
                <w:rtl/>
                <w:lang w:bidi="fa-IR"/>
              </w:rPr>
              <w:t>معلمان مدارس متوسطه دوم شهرستان سوادكوه</w:t>
            </w:r>
          </w:p>
        </w:tc>
        <w:tc>
          <w:tcPr>
            <w:tcW w:w="2684" w:type="pct"/>
          </w:tcPr>
          <w:p w14:paraId="0847E000" w14:textId="01C777C9" w:rsidR="007756D7" w:rsidRPr="007756D7" w:rsidRDefault="007756D7" w:rsidP="002324FA">
            <w:pPr>
              <w:widowControl w:val="0"/>
              <w:bidi/>
              <w:jc w:val="both"/>
              <w:rPr>
                <w:rFonts w:cs="B Nazanin"/>
                <w:rtl/>
                <w:lang w:bidi="fa-IR"/>
              </w:rPr>
            </w:pPr>
            <w:r w:rsidRPr="007756D7">
              <w:rPr>
                <w:rFonts w:cs="B Nazanin"/>
                <w:rtl/>
                <w:lang w:bidi="fa-IR"/>
              </w:rPr>
              <w:t>دانش مديريت كلاس معلمان كم</w:t>
            </w:r>
            <w:r w:rsidRPr="007756D7">
              <w:rPr>
                <w:rFonts w:cs="B Nazanin" w:hint="cs"/>
                <w:rtl/>
                <w:lang w:bidi="fa-IR"/>
              </w:rPr>
              <w:t>ی</w:t>
            </w:r>
            <w:r w:rsidRPr="007756D7">
              <w:rPr>
                <w:rFonts w:cs="B Nazanin"/>
                <w:rtl/>
                <w:lang w:bidi="fa-IR"/>
              </w:rPr>
              <w:t xml:space="preserve"> بالاتر از حد متوسط قرار دارد و معلمان ب</w:t>
            </w:r>
            <w:r w:rsidRPr="007756D7">
              <w:rPr>
                <w:rFonts w:cs="B Nazanin" w:hint="cs"/>
                <w:rtl/>
                <w:lang w:bidi="fa-IR"/>
              </w:rPr>
              <w:t>ی</w:t>
            </w:r>
            <w:r w:rsidRPr="007756D7">
              <w:rPr>
                <w:rFonts w:cs="B Nazanin" w:hint="eastAsia"/>
                <w:rtl/>
                <w:lang w:bidi="fa-IR"/>
              </w:rPr>
              <w:t>شتر</w:t>
            </w:r>
            <w:r w:rsidRPr="007756D7">
              <w:rPr>
                <w:rFonts w:cs="B Nazanin"/>
                <w:rtl/>
                <w:lang w:bidi="fa-IR"/>
              </w:rPr>
              <w:t xml:space="preserve"> از سبک مديريت آموزش برا</w:t>
            </w:r>
            <w:r w:rsidRPr="007756D7">
              <w:rPr>
                <w:rFonts w:cs="B Nazanin" w:hint="cs"/>
                <w:rtl/>
                <w:lang w:bidi="fa-IR"/>
              </w:rPr>
              <w:t>ی</w:t>
            </w:r>
            <w:r w:rsidRPr="007756D7">
              <w:rPr>
                <w:rFonts w:cs="B Nazanin"/>
                <w:rtl/>
                <w:lang w:bidi="fa-IR"/>
              </w:rPr>
              <w:t xml:space="preserve"> مديريت كلاس استفاده م</w:t>
            </w:r>
            <w:r w:rsidRPr="007756D7">
              <w:rPr>
                <w:rFonts w:cs="B Nazanin" w:hint="cs"/>
                <w:rtl/>
                <w:lang w:bidi="fa-IR"/>
              </w:rPr>
              <w:t>ی</w:t>
            </w:r>
            <w:r w:rsidRPr="007756D7">
              <w:rPr>
                <w:rFonts w:cs="B Nazanin"/>
                <w:rtl/>
                <w:lang w:bidi="fa-IR"/>
              </w:rPr>
              <w:softHyphen/>
            </w:r>
            <w:r w:rsidRPr="007756D7">
              <w:rPr>
                <w:rFonts w:cs="B Nazanin" w:hint="cs"/>
                <w:rtl/>
                <w:lang w:bidi="fa-IR"/>
              </w:rPr>
              <w:t>كنند؛</w:t>
            </w:r>
            <w:r w:rsidRPr="007756D7">
              <w:rPr>
                <w:rFonts w:cs="B Nazanin"/>
                <w:rtl/>
                <w:lang w:bidi="fa-IR"/>
              </w:rPr>
              <w:t xml:space="preserve"> وضع</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موجود خستگ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معلمان در حد متوسط و نسبتاً پاي</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و وضع</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موجود خلاق</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معلمان كم</w:t>
            </w:r>
            <w:r w:rsidRPr="007756D7">
              <w:rPr>
                <w:rFonts w:cs="B Nazanin" w:hint="cs"/>
                <w:rtl/>
                <w:lang w:bidi="fa-IR"/>
              </w:rPr>
              <w:t>ی</w:t>
            </w:r>
            <w:r w:rsidRPr="007756D7">
              <w:rPr>
                <w:rFonts w:cs="B Nazanin"/>
                <w:rtl/>
                <w:lang w:bidi="fa-IR"/>
              </w:rPr>
              <w:t xml:space="preserve"> بالاتر از حد متوسط قرار داشت. هم</w:t>
            </w:r>
            <w:r w:rsidRPr="007756D7">
              <w:rPr>
                <w:rFonts w:cs="B Nazanin"/>
                <w:rtl/>
                <w:lang w:bidi="fa-IR"/>
              </w:rPr>
              <w:softHyphen/>
            </w:r>
            <w:r w:rsidRPr="007756D7">
              <w:rPr>
                <w:rFonts w:cs="B Nazanin" w:hint="cs"/>
                <w:rtl/>
                <w:lang w:bidi="fa-IR"/>
              </w:rPr>
              <w:t>چنی</w:t>
            </w:r>
            <w:r w:rsidRPr="007756D7">
              <w:rPr>
                <w:rFonts w:cs="B Nazanin" w:hint="eastAsia"/>
                <w:rtl/>
                <w:lang w:bidi="fa-IR"/>
              </w:rPr>
              <w:t>ن</w:t>
            </w:r>
            <w:r w:rsidRPr="007756D7">
              <w:rPr>
                <w:rFonts w:cs="B Nazanin"/>
                <w:rtl/>
                <w:lang w:bidi="fa-IR"/>
              </w:rPr>
              <w:t xml:space="preserve"> ب</w:t>
            </w:r>
            <w:r w:rsidRPr="007756D7">
              <w:rPr>
                <w:rFonts w:cs="B Nazanin" w:hint="cs"/>
                <w:rtl/>
                <w:lang w:bidi="fa-IR"/>
              </w:rPr>
              <w:t>ی</w:t>
            </w:r>
            <w:r w:rsidRPr="007756D7">
              <w:rPr>
                <w:rFonts w:cs="B Nazanin"/>
                <w:rtl/>
                <w:lang w:bidi="fa-IR"/>
              </w:rPr>
              <w:t>ن دانش مديريت كلاس با خستگ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معلمان ارتباط منف</w:t>
            </w:r>
            <w:r w:rsidRPr="007756D7">
              <w:rPr>
                <w:rFonts w:cs="B Nazanin" w:hint="cs"/>
                <w:rtl/>
                <w:lang w:bidi="fa-IR"/>
              </w:rPr>
              <w:t>ی</w:t>
            </w:r>
            <w:r w:rsidRPr="007756D7">
              <w:rPr>
                <w:rFonts w:cs="B Nazanin"/>
                <w:rtl/>
                <w:lang w:bidi="fa-IR"/>
              </w:rPr>
              <w:t xml:space="preserve"> و معنادار و ب</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خلاق</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با خستگ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معلمان ارتباط منف</w:t>
            </w:r>
            <w:r w:rsidRPr="007756D7">
              <w:rPr>
                <w:rFonts w:cs="B Nazanin" w:hint="cs"/>
                <w:rtl/>
                <w:lang w:bidi="fa-IR"/>
              </w:rPr>
              <w:t>ی</w:t>
            </w:r>
            <w:r w:rsidRPr="007756D7">
              <w:rPr>
                <w:rFonts w:cs="B Nazanin"/>
                <w:rtl/>
                <w:lang w:bidi="fa-IR"/>
              </w:rPr>
              <w:t xml:space="preserve"> و معنادار وجود داشت و در نهايت، يافته</w:t>
            </w:r>
            <w:r w:rsidRPr="007756D7">
              <w:rPr>
                <w:rFonts w:cs="B Nazanin"/>
                <w:rtl/>
                <w:lang w:bidi="fa-IR"/>
              </w:rPr>
              <w:softHyphen/>
            </w:r>
            <w:r w:rsidRPr="007756D7">
              <w:rPr>
                <w:rFonts w:cs="B Nazanin" w:hint="cs"/>
                <w:rtl/>
                <w:lang w:bidi="fa-IR"/>
              </w:rPr>
              <w:t>ها</w:t>
            </w:r>
            <w:r w:rsidRPr="007756D7">
              <w:rPr>
                <w:rFonts w:cs="B Nazanin"/>
                <w:rtl/>
                <w:lang w:bidi="fa-IR"/>
              </w:rPr>
              <w:t xml:space="preserve"> </w:t>
            </w:r>
            <w:r w:rsidRPr="007756D7">
              <w:rPr>
                <w:rFonts w:cs="B Nazanin" w:hint="cs"/>
                <w:rtl/>
                <w:lang w:bidi="fa-IR"/>
              </w:rPr>
              <w:t>بی</w:t>
            </w:r>
            <w:r w:rsidRPr="007756D7">
              <w:rPr>
                <w:rFonts w:cs="B Nazanin" w:hint="eastAsia"/>
                <w:rtl/>
                <w:lang w:bidi="fa-IR"/>
              </w:rPr>
              <w:t>انگر</w:t>
            </w:r>
            <w:r w:rsidRPr="007756D7">
              <w:rPr>
                <w:rFonts w:cs="B Nazanin"/>
                <w:rtl/>
                <w:lang w:bidi="fa-IR"/>
              </w:rPr>
              <w:t xml:space="preserve"> آن بود كه خلاق</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نقش تعديل</w:t>
            </w:r>
            <w:r w:rsidRPr="007756D7">
              <w:rPr>
                <w:rFonts w:cs="B Nazanin"/>
                <w:rtl/>
                <w:lang w:bidi="fa-IR"/>
              </w:rPr>
              <w:softHyphen/>
            </w:r>
            <w:r w:rsidRPr="007756D7">
              <w:rPr>
                <w:rFonts w:cs="B Nazanin" w:hint="cs"/>
                <w:rtl/>
                <w:lang w:bidi="fa-IR"/>
              </w:rPr>
              <w:t>گر</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ارتباط</w:t>
            </w:r>
            <w:r w:rsidRPr="007756D7">
              <w:rPr>
                <w:rFonts w:cs="B Nazanin"/>
                <w:rtl/>
                <w:lang w:bidi="fa-IR"/>
              </w:rPr>
              <w:t xml:space="preserve"> </w:t>
            </w:r>
            <w:r w:rsidRPr="007756D7">
              <w:rPr>
                <w:rFonts w:cs="B Nazanin" w:hint="cs"/>
                <w:rtl/>
                <w:lang w:bidi="fa-IR"/>
              </w:rPr>
              <w:t>بی</w:t>
            </w:r>
            <w:r w:rsidRPr="007756D7">
              <w:rPr>
                <w:rFonts w:cs="B Nazanin" w:hint="eastAsia"/>
                <w:rtl/>
                <w:lang w:bidi="fa-IR"/>
              </w:rPr>
              <w:t>ن</w:t>
            </w:r>
            <w:r w:rsidRPr="007756D7">
              <w:rPr>
                <w:rFonts w:cs="B Nazanin"/>
                <w:rtl/>
                <w:lang w:bidi="fa-IR"/>
              </w:rPr>
              <w:t xml:space="preserve"> دانش مديريت كلاس و خستگ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معلمان ندارد</w:t>
            </w:r>
            <w:r w:rsidR="008C1463">
              <w:rPr>
                <w:rFonts w:cs="B Nazanin"/>
                <w:lang w:bidi="fa-IR"/>
              </w:rPr>
              <w:t>.</w:t>
            </w:r>
          </w:p>
        </w:tc>
      </w:tr>
      <w:tr w:rsidR="007756D7" w:rsidRPr="007756D7" w14:paraId="74D9E183" w14:textId="77777777" w:rsidTr="00DF13C9">
        <w:tc>
          <w:tcPr>
            <w:tcW w:w="365" w:type="pct"/>
          </w:tcPr>
          <w:p w14:paraId="00A19211" w14:textId="77777777" w:rsidR="007756D7" w:rsidRPr="007756D7" w:rsidRDefault="007756D7" w:rsidP="007E5EF2">
            <w:pPr>
              <w:widowControl w:val="0"/>
              <w:bidi/>
              <w:spacing w:line="420" w:lineRule="exact"/>
              <w:jc w:val="both"/>
              <w:rPr>
                <w:rFonts w:cs="B Nazanin"/>
                <w:rtl/>
              </w:rPr>
            </w:pPr>
            <w:r w:rsidRPr="007756D7">
              <w:rPr>
                <w:rFonts w:cs="B Nazanin" w:hint="cs"/>
                <w:rtl/>
              </w:rPr>
              <w:t>6</w:t>
            </w:r>
          </w:p>
        </w:tc>
        <w:tc>
          <w:tcPr>
            <w:tcW w:w="865" w:type="pct"/>
            <w:gridSpan w:val="2"/>
          </w:tcPr>
          <w:p w14:paraId="4116EAC8" w14:textId="25F1C731" w:rsidR="007756D7" w:rsidRDefault="007756D7" w:rsidP="002324FA">
            <w:pPr>
              <w:widowControl w:val="0"/>
              <w:bidi/>
              <w:spacing w:line="420" w:lineRule="exact"/>
              <w:jc w:val="center"/>
              <w:rPr>
                <w:rFonts w:cs="B Nazanin"/>
              </w:rPr>
            </w:pPr>
            <w:r w:rsidRPr="007756D7">
              <w:rPr>
                <w:rFonts w:cs="B Nazanin"/>
                <w:rtl/>
              </w:rPr>
              <w:t>پره</w:t>
            </w:r>
            <w:r w:rsidRPr="007756D7">
              <w:rPr>
                <w:rFonts w:cs="B Nazanin" w:hint="cs"/>
                <w:rtl/>
              </w:rPr>
              <w:t>ی</w:t>
            </w:r>
            <w:r w:rsidRPr="007756D7">
              <w:rPr>
                <w:rFonts w:cs="B Nazanin" w:hint="eastAsia"/>
                <w:rtl/>
              </w:rPr>
              <w:t>زگار</w:t>
            </w:r>
            <w:r w:rsidRPr="007756D7">
              <w:rPr>
                <w:rFonts w:cs="B Nazanin"/>
                <w:rtl/>
              </w:rPr>
              <w:t xml:space="preserve"> و باقر</w:t>
            </w:r>
            <w:r w:rsidRPr="007756D7">
              <w:rPr>
                <w:rFonts w:cs="B Nazanin" w:hint="cs"/>
                <w:rtl/>
              </w:rPr>
              <w:t>ی</w:t>
            </w:r>
          </w:p>
          <w:p w14:paraId="516D5018" w14:textId="7D9671F5" w:rsidR="000E4B11" w:rsidRPr="007756D7" w:rsidRDefault="000E4B11" w:rsidP="002324FA">
            <w:pPr>
              <w:widowControl w:val="0"/>
              <w:bidi/>
              <w:spacing w:line="420" w:lineRule="exact"/>
              <w:jc w:val="center"/>
              <w:rPr>
                <w:rFonts w:cs="B Nazanin"/>
                <w:rtl/>
                <w:lang w:bidi="fa-IR"/>
              </w:rPr>
            </w:pPr>
            <w:r>
              <w:rPr>
                <w:rFonts w:cs="B Nazanin"/>
              </w:rPr>
              <w:t>)</w:t>
            </w:r>
            <w:r>
              <w:rPr>
                <w:rFonts w:cs="B Nazanin" w:hint="cs"/>
                <w:rtl/>
                <w:lang w:bidi="fa-IR"/>
              </w:rPr>
              <w:t>1398)</w:t>
            </w:r>
          </w:p>
        </w:tc>
        <w:tc>
          <w:tcPr>
            <w:tcW w:w="1086" w:type="pct"/>
          </w:tcPr>
          <w:p w14:paraId="69A69237" w14:textId="77777777" w:rsidR="007756D7" w:rsidRPr="007756D7" w:rsidRDefault="007756D7" w:rsidP="002324FA">
            <w:pPr>
              <w:widowControl w:val="0"/>
              <w:bidi/>
              <w:jc w:val="center"/>
              <w:rPr>
                <w:rFonts w:cs="B Nazanin"/>
                <w:rtl/>
                <w:lang w:bidi="fa-IR"/>
              </w:rPr>
            </w:pPr>
            <w:r w:rsidRPr="007756D7">
              <w:rPr>
                <w:rFonts w:cs="B Nazanin"/>
                <w:rtl/>
                <w:lang w:bidi="fa-IR"/>
              </w:rPr>
              <w:t>کل شعب بانک ملت در شهر مشهد</w:t>
            </w:r>
          </w:p>
        </w:tc>
        <w:tc>
          <w:tcPr>
            <w:tcW w:w="2684" w:type="pct"/>
          </w:tcPr>
          <w:p w14:paraId="36444A0F" w14:textId="77777777" w:rsidR="007756D7" w:rsidRPr="007756D7" w:rsidRDefault="007756D7" w:rsidP="002324FA">
            <w:pPr>
              <w:widowControl w:val="0"/>
              <w:bidi/>
              <w:jc w:val="both"/>
              <w:rPr>
                <w:rFonts w:cs="B Nazanin"/>
                <w:rtl/>
                <w:lang w:bidi="fa-IR"/>
              </w:rPr>
            </w:pPr>
            <w:r w:rsidRPr="007756D7">
              <w:rPr>
                <w:rFonts w:cs="B Nazanin"/>
                <w:rtl/>
                <w:lang w:bidi="fa-IR"/>
              </w:rPr>
              <w:t>بدرفتار</w:t>
            </w:r>
            <w:r w:rsidRPr="007756D7">
              <w:rPr>
                <w:rFonts w:cs="B Nazanin" w:hint="cs"/>
                <w:rtl/>
                <w:lang w:bidi="fa-IR"/>
              </w:rPr>
              <w:t>ی</w:t>
            </w:r>
            <w:r w:rsidRPr="007756D7">
              <w:rPr>
                <w:rFonts w:cs="B Nazanin"/>
                <w:rtl/>
                <w:lang w:bidi="fa-IR"/>
              </w:rPr>
              <w:t xml:space="preserve"> مشتر</w:t>
            </w:r>
            <w:r w:rsidRPr="007756D7">
              <w:rPr>
                <w:rFonts w:cs="B Nazanin" w:hint="cs"/>
                <w:rtl/>
                <w:lang w:bidi="fa-IR"/>
              </w:rPr>
              <w:t>ی</w:t>
            </w:r>
            <w:r w:rsidRPr="007756D7">
              <w:rPr>
                <w:rFonts w:cs="B Nazanin" w:hint="eastAsia"/>
                <w:rtl/>
                <w:lang w:bidi="fa-IR"/>
              </w:rPr>
              <w:t>ان</w:t>
            </w:r>
            <w:r w:rsidRPr="007756D7">
              <w:rPr>
                <w:rFonts w:cs="B Nazanin"/>
                <w:rtl/>
                <w:lang w:bidi="fa-IR"/>
              </w:rPr>
              <w:t xml:space="preserve"> بر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و ناهمسان</w:t>
            </w:r>
            <w:r w:rsidRPr="007756D7">
              <w:rPr>
                <w:rFonts w:cs="B Nazanin" w:hint="cs"/>
                <w:rtl/>
                <w:lang w:bidi="fa-IR"/>
              </w:rPr>
              <w:t>ی</w:t>
            </w:r>
            <w:r w:rsidRPr="007756D7">
              <w:rPr>
                <w:rFonts w:cs="B Nazanin"/>
                <w:rtl/>
                <w:lang w:bidi="fa-IR"/>
              </w:rPr>
              <w:t xml:space="preserve"> ه</w:t>
            </w:r>
            <w:r w:rsidRPr="007756D7">
              <w:rPr>
                <w:rFonts w:cs="B Nazanin" w:hint="cs"/>
                <w:rtl/>
                <w:lang w:bidi="fa-IR"/>
              </w:rPr>
              <w:t>ی</w:t>
            </w:r>
            <w:r w:rsidRPr="007756D7">
              <w:rPr>
                <w:rFonts w:cs="B Nazanin" w:hint="eastAsia"/>
                <w:rtl/>
                <w:lang w:bidi="fa-IR"/>
              </w:rPr>
              <w:t>جان</w:t>
            </w:r>
            <w:r w:rsidRPr="007756D7">
              <w:rPr>
                <w:rFonts w:cs="B Nazanin" w:hint="cs"/>
                <w:rtl/>
                <w:lang w:bidi="fa-IR"/>
              </w:rPr>
              <w:t>ی</w:t>
            </w:r>
            <w:r w:rsidRPr="007756D7">
              <w:rPr>
                <w:rFonts w:cs="B Nazanin"/>
                <w:rtl/>
                <w:lang w:bidi="fa-IR"/>
              </w:rPr>
              <w:t xml:space="preserve"> کارکنان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مثبت و معنادار</w:t>
            </w:r>
            <w:r w:rsidRPr="007756D7">
              <w:rPr>
                <w:rFonts w:cs="B Nazanin" w:hint="cs"/>
                <w:rtl/>
                <w:lang w:bidi="fa-IR"/>
              </w:rPr>
              <w:t>ی</w:t>
            </w:r>
            <w:r w:rsidRPr="007756D7">
              <w:rPr>
                <w:rFonts w:cs="B Nazanin"/>
                <w:rtl/>
                <w:lang w:bidi="fa-IR"/>
              </w:rPr>
              <w:t xml:space="preserve"> دارد.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بر رفتارها</w:t>
            </w:r>
            <w:r w:rsidRPr="007756D7">
              <w:rPr>
                <w:rFonts w:cs="B Nazanin" w:hint="cs"/>
                <w:rtl/>
                <w:lang w:bidi="fa-IR"/>
              </w:rPr>
              <w:t>ی</w:t>
            </w:r>
            <w:r w:rsidRPr="007756D7">
              <w:rPr>
                <w:rFonts w:cs="B Nazanin"/>
                <w:rtl/>
                <w:lang w:bidi="fa-IR"/>
              </w:rPr>
              <w:t xml:space="preserve"> تلاف</w:t>
            </w:r>
            <w:r w:rsidRPr="007756D7">
              <w:rPr>
                <w:rFonts w:cs="B Nazanin" w:hint="cs"/>
                <w:rtl/>
                <w:lang w:bidi="fa-IR"/>
              </w:rPr>
              <w:t>ی</w:t>
            </w:r>
            <w:r w:rsidRPr="007756D7">
              <w:rPr>
                <w:rFonts w:cs="B Nazanin"/>
                <w:rtl/>
                <w:lang w:bidi="fa-IR"/>
              </w:rPr>
              <w:softHyphen/>
            </w:r>
            <w:r w:rsidRPr="007756D7">
              <w:rPr>
                <w:rFonts w:cs="B Nazanin" w:hint="cs"/>
                <w:rtl/>
                <w:lang w:bidi="fa-IR"/>
              </w:rPr>
              <w:t>جوی</w:t>
            </w:r>
            <w:r w:rsidRPr="007756D7">
              <w:rPr>
                <w:rFonts w:cs="B Nazanin" w:hint="eastAsia"/>
                <w:rtl/>
                <w:lang w:bidi="fa-IR"/>
              </w:rPr>
              <w:t>انه</w:t>
            </w:r>
            <w:r w:rsidRPr="007756D7">
              <w:rPr>
                <w:rFonts w:cs="B Nazanin"/>
                <w:rtl/>
                <w:lang w:bidi="fa-IR"/>
              </w:rPr>
              <w:t xml:space="preserve">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قابل توجه</w:t>
            </w:r>
            <w:r w:rsidRPr="007756D7">
              <w:rPr>
                <w:rFonts w:cs="B Nazanin" w:hint="cs"/>
                <w:rtl/>
                <w:lang w:bidi="fa-IR"/>
              </w:rPr>
              <w:t>ی</w:t>
            </w:r>
            <w:r w:rsidRPr="007756D7">
              <w:rPr>
                <w:rFonts w:cs="B Nazanin"/>
                <w:rtl/>
                <w:lang w:bidi="fa-IR"/>
              </w:rPr>
              <w:t xml:space="preserve"> دارد. هم</w:t>
            </w:r>
            <w:r w:rsidRPr="007756D7">
              <w:rPr>
                <w:rFonts w:cs="B Nazanin"/>
                <w:rtl/>
                <w:lang w:bidi="fa-IR"/>
              </w:rPr>
              <w:softHyphen/>
              <w:t>چن</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نقش تعد</w:t>
            </w:r>
            <w:r w:rsidRPr="007756D7">
              <w:rPr>
                <w:rFonts w:cs="B Nazanin" w:hint="cs"/>
                <w:rtl/>
                <w:lang w:bidi="fa-IR"/>
              </w:rPr>
              <w:t>ی</w:t>
            </w:r>
            <w:r w:rsidRPr="007756D7">
              <w:rPr>
                <w:rFonts w:cs="B Nazanin" w:hint="eastAsia"/>
                <w:rtl/>
                <w:lang w:bidi="fa-IR"/>
              </w:rPr>
              <w:t>ل</w:t>
            </w:r>
            <w:r w:rsidRPr="007756D7">
              <w:rPr>
                <w:rFonts w:cs="B Nazanin"/>
                <w:rtl/>
                <w:lang w:bidi="fa-IR"/>
              </w:rPr>
              <w:softHyphen/>
            </w:r>
            <w:r w:rsidRPr="007756D7">
              <w:rPr>
                <w:rFonts w:cs="B Nazanin" w:hint="cs"/>
                <w:rtl/>
                <w:lang w:bidi="fa-IR"/>
              </w:rPr>
              <w:t>گر</w:t>
            </w:r>
            <w:r w:rsidRPr="007756D7">
              <w:rPr>
                <w:rFonts w:cs="B Nazanin"/>
                <w:rtl/>
                <w:lang w:bidi="fa-IR"/>
              </w:rPr>
              <w:t xml:space="preserve"> جوحما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سرپرست در رابطه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و رفتارها</w:t>
            </w:r>
            <w:r w:rsidRPr="007756D7">
              <w:rPr>
                <w:rFonts w:cs="B Nazanin" w:hint="cs"/>
                <w:rtl/>
                <w:lang w:bidi="fa-IR"/>
              </w:rPr>
              <w:t>ی</w:t>
            </w:r>
            <w:r w:rsidRPr="007756D7">
              <w:rPr>
                <w:rFonts w:cs="B Nazanin"/>
                <w:rtl/>
                <w:lang w:bidi="fa-IR"/>
              </w:rPr>
              <w:t xml:space="preserve"> تلاف</w:t>
            </w:r>
            <w:r w:rsidRPr="007756D7">
              <w:rPr>
                <w:rFonts w:cs="B Nazanin" w:hint="cs"/>
                <w:rtl/>
                <w:lang w:bidi="fa-IR"/>
              </w:rPr>
              <w:t>ی</w:t>
            </w:r>
            <w:r w:rsidRPr="007756D7">
              <w:rPr>
                <w:rFonts w:cs="B Nazanin"/>
                <w:rtl/>
                <w:lang w:bidi="fa-IR"/>
              </w:rPr>
              <w:softHyphen/>
            </w:r>
            <w:r w:rsidRPr="007756D7">
              <w:rPr>
                <w:rFonts w:cs="B Nazanin" w:hint="cs"/>
                <w:rtl/>
                <w:lang w:bidi="fa-IR"/>
              </w:rPr>
              <w:t>جوی</w:t>
            </w:r>
            <w:r w:rsidRPr="007756D7">
              <w:rPr>
                <w:rFonts w:cs="B Nazanin" w:hint="eastAsia"/>
                <w:rtl/>
                <w:lang w:bidi="fa-IR"/>
              </w:rPr>
              <w:t>انه</w:t>
            </w:r>
            <w:r w:rsidRPr="007756D7">
              <w:rPr>
                <w:rFonts w:cs="B Nazanin"/>
                <w:rtl/>
                <w:lang w:bidi="fa-IR"/>
              </w:rPr>
              <w:t xml:space="preserve"> ن</w:t>
            </w:r>
            <w:r w:rsidRPr="007756D7">
              <w:rPr>
                <w:rFonts w:cs="B Nazanin" w:hint="cs"/>
                <w:rtl/>
                <w:lang w:bidi="fa-IR"/>
              </w:rPr>
              <w:t>ی</w:t>
            </w:r>
            <w:r w:rsidRPr="007756D7">
              <w:rPr>
                <w:rFonts w:cs="B Nazanin" w:hint="eastAsia"/>
                <w:rtl/>
                <w:lang w:bidi="fa-IR"/>
              </w:rPr>
              <w:t>ز</w:t>
            </w:r>
            <w:r w:rsidRPr="007756D7">
              <w:rPr>
                <w:rFonts w:cs="B Nazanin"/>
                <w:rtl/>
                <w:lang w:bidi="fa-IR"/>
              </w:rPr>
              <w:t xml:space="preserve"> در ا</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پژوهش تأ</w:t>
            </w:r>
            <w:r w:rsidRPr="007756D7">
              <w:rPr>
                <w:rFonts w:cs="B Nazanin" w:hint="cs"/>
                <w:rtl/>
                <w:lang w:bidi="fa-IR"/>
              </w:rPr>
              <w:t>یی</w:t>
            </w:r>
            <w:r w:rsidRPr="007756D7">
              <w:rPr>
                <w:rFonts w:cs="B Nazanin" w:hint="eastAsia"/>
                <w:rtl/>
                <w:lang w:bidi="fa-IR"/>
              </w:rPr>
              <w:t>د</w:t>
            </w:r>
            <w:r w:rsidRPr="007756D7">
              <w:rPr>
                <w:rFonts w:cs="B Nazanin"/>
                <w:rtl/>
                <w:lang w:bidi="fa-IR"/>
              </w:rPr>
              <w:t xml:space="preserve"> ش</w:t>
            </w:r>
            <w:r w:rsidRPr="007756D7">
              <w:rPr>
                <w:rFonts w:cs="B Nazanin" w:hint="eastAsia"/>
                <w:rtl/>
                <w:lang w:bidi="fa-IR"/>
              </w:rPr>
              <w:t>ده</w:t>
            </w:r>
            <w:r w:rsidRPr="007756D7">
              <w:rPr>
                <w:rFonts w:cs="B Nazanin"/>
                <w:rtl/>
                <w:lang w:bidi="fa-IR"/>
              </w:rPr>
              <w:t xml:space="preserve"> است</w:t>
            </w:r>
            <w:r w:rsidRPr="007756D7">
              <w:rPr>
                <w:rFonts w:cs="B Nazanin"/>
                <w:lang w:bidi="fa-IR"/>
              </w:rPr>
              <w:t>.</w:t>
            </w:r>
          </w:p>
        </w:tc>
      </w:tr>
      <w:tr w:rsidR="007756D7" w:rsidRPr="007756D7" w14:paraId="732EA919" w14:textId="77777777" w:rsidTr="00DF13C9">
        <w:tc>
          <w:tcPr>
            <w:tcW w:w="365" w:type="pct"/>
          </w:tcPr>
          <w:p w14:paraId="65AD440A" w14:textId="77777777" w:rsidR="007756D7" w:rsidRPr="007756D7" w:rsidRDefault="007756D7" w:rsidP="00DF13C9">
            <w:pPr>
              <w:widowControl w:val="0"/>
              <w:bidi/>
              <w:spacing w:line="420" w:lineRule="exact"/>
              <w:jc w:val="center"/>
              <w:rPr>
                <w:rFonts w:cs="B Nazanin"/>
                <w:rtl/>
              </w:rPr>
            </w:pPr>
            <w:r w:rsidRPr="007756D7">
              <w:rPr>
                <w:rFonts w:cs="B Nazanin" w:hint="cs"/>
                <w:rtl/>
              </w:rPr>
              <w:t>7</w:t>
            </w:r>
          </w:p>
        </w:tc>
        <w:tc>
          <w:tcPr>
            <w:tcW w:w="865" w:type="pct"/>
            <w:gridSpan w:val="2"/>
          </w:tcPr>
          <w:p w14:paraId="431831BD" w14:textId="02366FE4" w:rsidR="007756D7" w:rsidRPr="007756D7" w:rsidRDefault="007756D7" w:rsidP="002324FA">
            <w:pPr>
              <w:widowControl w:val="0"/>
              <w:bidi/>
              <w:spacing w:line="420" w:lineRule="exact"/>
              <w:ind w:firstLine="185"/>
              <w:jc w:val="center"/>
              <w:rPr>
                <w:rFonts w:cs="B Nazanin"/>
                <w:rtl/>
              </w:rPr>
            </w:pPr>
            <w:r w:rsidRPr="007756D7">
              <w:rPr>
                <w:rFonts w:cs="B Nazanin"/>
                <w:rtl/>
              </w:rPr>
              <w:t>قاسمعل</w:t>
            </w:r>
            <w:r w:rsidRPr="007756D7">
              <w:rPr>
                <w:rFonts w:cs="B Nazanin" w:hint="cs"/>
                <w:rtl/>
              </w:rPr>
              <w:t>ی</w:t>
            </w:r>
            <w:r w:rsidR="000E4B11">
              <w:rPr>
                <w:rFonts w:cs="B Nazanin"/>
              </w:rPr>
              <w:t>)</w:t>
            </w:r>
            <w:r w:rsidR="000E4B11">
              <w:rPr>
                <w:rFonts w:cs="B Nazanin" w:hint="cs"/>
                <w:rtl/>
                <w:lang w:bidi="fa-IR"/>
              </w:rPr>
              <w:t>1396)</w:t>
            </w:r>
          </w:p>
        </w:tc>
        <w:tc>
          <w:tcPr>
            <w:tcW w:w="1086" w:type="pct"/>
          </w:tcPr>
          <w:p w14:paraId="1238EE0A" w14:textId="77777777" w:rsidR="007756D7" w:rsidRPr="007756D7" w:rsidRDefault="007756D7" w:rsidP="002324FA">
            <w:pPr>
              <w:widowControl w:val="0"/>
              <w:bidi/>
              <w:jc w:val="center"/>
              <w:rPr>
                <w:rFonts w:cs="B Nazanin"/>
                <w:rtl/>
                <w:lang w:bidi="fa-IR"/>
              </w:rPr>
            </w:pPr>
            <w:r w:rsidRPr="007756D7">
              <w:rPr>
                <w:rFonts w:cs="B Nazanin"/>
                <w:rtl/>
                <w:lang w:bidi="fa-IR"/>
              </w:rPr>
              <w:t>کارکنان کم</w:t>
            </w:r>
            <w:r w:rsidRPr="007756D7">
              <w:rPr>
                <w:rFonts w:cs="B Nazanin" w:hint="cs"/>
                <w:rtl/>
                <w:lang w:bidi="fa-IR"/>
              </w:rPr>
              <w:t>ی</w:t>
            </w:r>
            <w:r w:rsidRPr="007756D7">
              <w:rPr>
                <w:rFonts w:cs="B Nazanin" w:hint="eastAsia"/>
                <w:rtl/>
                <w:lang w:bidi="fa-IR"/>
              </w:rPr>
              <w:t>ته</w:t>
            </w:r>
            <w:r w:rsidRPr="007756D7">
              <w:rPr>
                <w:rFonts w:cs="B Nazanin"/>
                <w:rtl/>
                <w:lang w:bidi="fa-IR"/>
              </w:rPr>
              <w:t xml:space="preserve"> مل</w:t>
            </w:r>
            <w:r w:rsidRPr="007756D7">
              <w:rPr>
                <w:rFonts w:cs="B Nazanin" w:hint="cs"/>
                <w:rtl/>
                <w:lang w:bidi="fa-IR"/>
              </w:rPr>
              <w:t>ی</w:t>
            </w:r>
            <w:r w:rsidRPr="007756D7">
              <w:rPr>
                <w:rFonts w:cs="B Nazanin"/>
                <w:rtl/>
                <w:lang w:bidi="fa-IR"/>
              </w:rPr>
              <w:t xml:space="preserve"> المپ</w:t>
            </w:r>
            <w:r w:rsidRPr="007756D7">
              <w:rPr>
                <w:rFonts w:cs="B Nazanin" w:hint="cs"/>
                <w:rtl/>
                <w:lang w:bidi="fa-IR"/>
              </w:rPr>
              <w:t>ی</w:t>
            </w:r>
            <w:r w:rsidRPr="007756D7">
              <w:rPr>
                <w:rFonts w:cs="B Nazanin" w:hint="eastAsia"/>
                <w:rtl/>
                <w:lang w:bidi="fa-IR"/>
              </w:rPr>
              <w:t>ک</w:t>
            </w:r>
          </w:p>
        </w:tc>
        <w:tc>
          <w:tcPr>
            <w:tcW w:w="2684" w:type="pct"/>
          </w:tcPr>
          <w:p w14:paraId="2D10A8F6" w14:textId="77777777" w:rsidR="007756D7" w:rsidRPr="007756D7" w:rsidRDefault="007756D7" w:rsidP="002324FA">
            <w:pPr>
              <w:widowControl w:val="0"/>
              <w:bidi/>
              <w:jc w:val="both"/>
              <w:rPr>
                <w:rFonts w:cs="B Nazanin"/>
                <w:rtl/>
                <w:lang w:bidi="fa-IR"/>
              </w:rPr>
            </w:pPr>
            <w:r w:rsidRPr="007756D7">
              <w:rPr>
                <w:rFonts w:cs="B Nazanin"/>
                <w:rtl/>
                <w:lang w:bidi="fa-IR"/>
              </w:rPr>
              <w:t>هوش فرهنگ</w:t>
            </w:r>
            <w:r w:rsidRPr="007756D7">
              <w:rPr>
                <w:rFonts w:cs="B Nazanin" w:hint="cs"/>
                <w:rtl/>
                <w:lang w:bidi="fa-IR"/>
              </w:rPr>
              <w:t>ی</w:t>
            </w:r>
            <w:r w:rsidRPr="007756D7">
              <w:rPr>
                <w:rFonts w:cs="B Nazanin"/>
                <w:rtl/>
                <w:lang w:bidi="fa-IR"/>
              </w:rPr>
              <w:t xml:space="preserve"> و ابعاد آن بر عملکرد کارکنان کم</w:t>
            </w:r>
            <w:r w:rsidRPr="007756D7">
              <w:rPr>
                <w:rFonts w:cs="B Nazanin" w:hint="cs"/>
                <w:rtl/>
                <w:lang w:bidi="fa-IR"/>
              </w:rPr>
              <w:t>ی</w:t>
            </w:r>
            <w:r w:rsidRPr="007756D7">
              <w:rPr>
                <w:rFonts w:cs="B Nazanin" w:hint="eastAsia"/>
                <w:rtl/>
                <w:lang w:bidi="fa-IR"/>
              </w:rPr>
              <w:t>ته</w:t>
            </w:r>
            <w:r w:rsidRPr="007756D7">
              <w:rPr>
                <w:rFonts w:cs="B Nazanin"/>
                <w:rtl/>
                <w:lang w:bidi="fa-IR"/>
              </w:rPr>
              <w:t xml:space="preserve"> مل</w:t>
            </w:r>
            <w:r w:rsidRPr="007756D7">
              <w:rPr>
                <w:rFonts w:cs="B Nazanin" w:hint="cs"/>
                <w:rtl/>
                <w:lang w:bidi="fa-IR"/>
              </w:rPr>
              <w:t>ی</w:t>
            </w:r>
            <w:r w:rsidRPr="007756D7">
              <w:rPr>
                <w:rFonts w:cs="B Nazanin"/>
                <w:rtl/>
                <w:lang w:bidi="fa-IR"/>
              </w:rPr>
              <w:t xml:space="preserve"> المپ</w:t>
            </w:r>
            <w:r w:rsidRPr="007756D7">
              <w:rPr>
                <w:rFonts w:cs="B Nazanin" w:hint="cs"/>
                <w:rtl/>
                <w:lang w:bidi="fa-IR"/>
              </w:rPr>
              <w:t>ی</w:t>
            </w:r>
            <w:r w:rsidRPr="007756D7">
              <w:rPr>
                <w:rFonts w:cs="B Nazanin" w:hint="eastAsia"/>
                <w:rtl/>
                <w:lang w:bidi="fa-IR"/>
              </w:rPr>
              <w:t>ک</w:t>
            </w:r>
            <w:r w:rsidRPr="007756D7">
              <w:rPr>
                <w:rFonts w:cs="B Nazanin"/>
                <w:rtl/>
                <w:lang w:bidi="fa-IR"/>
              </w:rPr>
              <w:t xml:space="preserve">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مثبت و معنادار</w:t>
            </w:r>
            <w:r w:rsidRPr="007756D7">
              <w:rPr>
                <w:rFonts w:cs="B Nazanin" w:hint="cs"/>
                <w:rtl/>
                <w:lang w:bidi="fa-IR"/>
              </w:rPr>
              <w:t>ی دارد.</w:t>
            </w:r>
          </w:p>
        </w:tc>
      </w:tr>
      <w:tr w:rsidR="007756D7" w:rsidRPr="007756D7" w14:paraId="54891BDF" w14:textId="77777777" w:rsidTr="00DF13C9">
        <w:tc>
          <w:tcPr>
            <w:tcW w:w="365" w:type="pct"/>
          </w:tcPr>
          <w:p w14:paraId="601A2C13"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8</w:t>
            </w:r>
          </w:p>
        </w:tc>
        <w:tc>
          <w:tcPr>
            <w:tcW w:w="865" w:type="pct"/>
            <w:gridSpan w:val="2"/>
          </w:tcPr>
          <w:p w14:paraId="6719C8D0" w14:textId="39D3A1DA" w:rsidR="007756D7" w:rsidRPr="007756D7" w:rsidRDefault="007756D7" w:rsidP="002324FA">
            <w:pPr>
              <w:widowControl w:val="0"/>
              <w:bidi/>
              <w:spacing w:line="420" w:lineRule="exact"/>
              <w:ind w:firstLine="43"/>
              <w:jc w:val="center"/>
              <w:rPr>
                <w:rFonts w:cs="B Nazanin"/>
                <w:rtl/>
              </w:rPr>
            </w:pPr>
            <w:r w:rsidRPr="007756D7">
              <w:rPr>
                <w:rFonts w:cs="B Nazanin"/>
                <w:rtl/>
              </w:rPr>
              <w:t>دلپسند و همکاران</w:t>
            </w:r>
            <w:r w:rsidRPr="007756D7">
              <w:rPr>
                <w:rFonts w:cs="B Nazanin"/>
              </w:rPr>
              <w:t xml:space="preserve"> </w:t>
            </w:r>
            <w:r w:rsidR="000E4B11">
              <w:rPr>
                <w:rFonts w:cs="B Nazanin"/>
              </w:rPr>
              <w:t>)</w:t>
            </w:r>
            <w:r w:rsidR="000E4B11">
              <w:rPr>
                <w:rFonts w:cs="B Nazanin" w:hint="cs"/>
                <w:rtl/>
                <w:lang w:bidi="fa-IR"/>
              </w:rPr>
              <w:t>1390)</w:t>
            </w:r>
          </w:p>
        </w:tc>
        <w:tc>
          <w:tcPr>
            <w:tcW w:w="1086" w:type="pct"/>
          </w:tcPr>
          <w:p w14:paraId="6339D3B0" w14:textId="77777777" w:rsidR="007756D7" w:rsidRPr="007756D7" w:rsidRDefault="007756D7" w:rsidP="002324FA">
            <w:pPr>
              <w:widowControl w:val="0"/>
              <w:bidi/>
              <w:jc w:val="center"/>
              <w:rPr>
                <w:rFonts w:cs="B Nazanin"/>
                <w:rtl/>
                <w:lang w:bidi="fa-IR"/>
              </w:rPr>
            </w:pPr>
            <w:r w:rsidRPr="007756D7">
              <w:rPr>
                <w:rFonts w:cs="B Nazanin"/>
                <w:rtl/>
                <w:lang w:bidi="fa-IR"/>
              </w:rPr>
              <w:t>کل پرستاران تهران</w:t>
            </w:r>
          </w:p>
        </w:tc>
        <w:tc>
          <w:tcPr>
            <w:tcW w:w="2684" w:type="pct"/>
          </w:tcPr>
          <w:p w14:paraId="3C7AF801" w14:textId="77777777" w:rsidR="007756D7" w:rsidRPr="007756D7" w:rsidRDefault="007756D7" w:rsidP="002324FA">
            <w:pPr>
              <w:widowControl w:val="0"/>
              <w:bidi/>
              <w:jc w:val="both"/>
              <w:rPr>
                <w:rFonts w:cs="B Nazanin"/>
                <w:rtl/>
                <w:lang w:bidi="fa-IR"/>
              </w:rPr>
            </w:pPr>
            <w:r w:rsidRPr="007756D7">
              <w:rPr>
                <w:rFonts w:cs="B Nazanin"/>
                <w:rtl/>
                <w:lang w:bidi="fa-IR"/>
              </w:rPr>
              <w:t>برخورداري از هوش فرهنگ</w:t>
            </w:r>
            <w:r w:rsidRPr="007756D7">
              <w:rPr>
                <w:rFonts w:cs="B Nazanin" w:hint="cs"/>
                <w:rtl/>
                <w:lang w:bidi="fa-IR"/>
              </w:rPr>
              <w:t>ی</w:t>
            </w:r>
            <w:r w:rsidRPr="007756D7">
              <w:rPr>
                <w:rFonts w:cs="B Nazanin"/>
                <w:rtl/>
                <w:lang w:bidi="fa-IR"/>
              </w:rPr>
              <w:t xml:space="preserve"> منجر به کاهش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پرستاران خواهد شد؛ لذا پ</w:t>
            </w:r>
            <w:r w:rsidRPr="007756D7">
              <w:rPr>
                <w:rFonts w:cs="B Nazanin" w:hint="cs"/>
                <w:rtl/>
                <w:lang w:bidi="fa-IR"/>
              </w:rPr>
              <w:t>ی</w:t>
            </w:r>
            <w:r w:rsidRPr="007756D7">
              <w:rPr>
                <w:rFonts w:cs="B Nazanin" w:hint="eastAsia"/>
                <w:rtl/>
                <w:lang w:bidi="fa-IR"/>
              </w:rPr>
              <w:t>شنهاد</w:t>
            </w:r>
            <w:r w:rsidRPr="007756D7">
              <w:rPr>
                <w:rFonts w:cs="B Nazanin"/>
                <w:rtl/>
                <w:lang w:bidi="fa-IR"/>
              </w:rPr>
              <w:t xml:space="preserve"> م</w:t>
            </w:r>
            <w:r w:rsidRPr="007756D7">
              <w:rPr>
                <w:rFonts w:cs="B Nazanin" w:hint="cs"/>
                <w:rtl/>
                <w:lang w:bidi="fa-IR"/>
              </w:rPr>
              <w:t>ی</w:t>
            </w:r>
            <w:r w:rsidRPr="007756D7">
              <w:rPr>
                <w:rFonts w:cs="B Nazanin"/>
                <w:rtl/>
                <w:lang w:bidi="fa-IR"/>
              </w:rPr>
              <w:softHyphen/>
            </w:r>
            <w:r w:rsidRPr="007756D7">
              <w:rPr>
                <w:rFonts w:cs="B Nazanin" w:hint="cs"/>
                <w:rtl/>
                <w:lang w:bidi="fa-IR"/>
              </w:rPr>
              <w:t>شود</w:t>
            </w:r>
            <w:r w:rsidRPr="007756D7">
              <w:rPr>
                <w:rFonts w:cs="B Nazanin"/>
                <w:rtl/>
                <w:lang w:bidi="fa-IR"/>
              </w:rPr>
              <w:t xml:space="preserve"> ب</w:t>
            </w:r>
            <w:r w:rsidRPr="007756D7">
              <w:rPr>
                <w:rFonts w:cs="B Nazanin" w:hint="cs"/>
                <w:rtl/>
                <w:lang w:bidi="fa-IR"/>
              </w:rPr>
              <w:t>ی</w:t>
            </w:r>
            <w:r w:rsidRPr="007756D7">
              <w:rPr>
                <w:rFonts w:cs="B Nazanin" w:hint="eastAsia"/>
                <w:rtl/>
                <w:lang w:bidi="fa-IR"/>
              </w:rPr>
              <w:t>مارستان</w:t>
            </w:r>
            <w:r w:rsidRPr="007756D7">
              <w:rPr>
                <w:rFonts w:cs="B Nazanin"/>
                <w:rtl/>
                <w:lang w:bidi="fa-IR"/>
              </w:rPr>
              <w:softHyphen/>
            </w:r>
            <w:r w:rsidRPr="007756D7">
              <w:rPr>
                <w:rFonts w:cs="B Nazanin" w:hint="cs"/>
                <w:rtl/>
                <w:lang w:bidi="fa-IR"/>
              </w:rPr>
              <w:t>هاي</w:t>
            </w:r>
            <w:r w:rsidRPr="007756D7">
              <w:rPr>
                <w:rFonts w:cs="B Nazanin"/>
                <w:rtl/>
                <w:lang w:bidi="fa-IR"/>
              </w:rPr>
              <w:t xml:space="preserve"> تأم</w:t>
            </w:r>
            <w:r w:rsidRPr="007756D7">
              <w:rPr>
                <w:rFonts w:cs="B Nazanin" w:hint="cs"/>
                <w:rtl/>
                <w:lang w:bidi="fa-IR"/>
              </w:rPr>
              <w:t>ی</w:t>
            </w:r>
            <w:r w:rsidRPr="007756D7">
              <w:rPr>
                <w:rFonts w:cs="B Nazanin" w:hint="eastAsia"/>
                <w:rtl/>
                <w:lang w:bidi="fa-IR"/>
              </w:rPr>
              <w:t>ن</w:t>
            </w:r>
            <w:r w:rsidRPr="007756D7">
              <w:rPr>
                <w:rFonts w:cs="B Nazanin"/>
                <w:rtl/>
                <w:lang w:bidi="fa-IR"/>
              </w:rPr>
              <w:t xml:space="preserve"> اجتماع</w:t>
            </w:r>
            <w:r w:rsidRPr="007756D7">
              <w:rPr>
                <w:rFonts w:cs="B Nazanin" w:hint="cs"/>
                <w:rtl/>
                <w:lang w:bidi="fa-IR"/>
              </w:rPr>
              <w:t>ی</w:t>
            </w:r>
            <w:r w:rsidRPr="007756D7">
              <w:rPr>
                <w:rFonts w:cs="B Nazanin"/>
                <w:rtl/>
                <w:lang w:bidi="fa-IR"/>
              </w:rPr>
              <w:t xml:space="preserve"> براي کاهش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پرستاران نسبت به برگزاري دوره</w:t>
            </w:r>
            <w:r w:rsidRPr="007756D7">
              <w:rPr>
                <w:rFonts w:cs="B Nazanin"/>
                <w:rtl/>
                <w:lang w:bidi="fa-IR"/>
              </w:rPr>
              <w:softHyphen/>
            </w:r>
            <w:r w:rsidRPr="007756D7">
              <w:rPr>
                <w:rFonts w:cs="B Nazanin" w:hint="cs"/>
                <w:rtl/>
                <w:lang w:bidi="fa-IR"/>
              </w:rPr>
              <w:t>هاي</w:t>
            </w:r>
            <w:r w:rsidRPr="007756D7">
              <w:rPr>
                <w:rFonts w:cs="B Nazanin"/>
                <w:rtl/>
                <w:lang w:bidi="fa-IR"/>
              </w:rPr>
              <w:t xml:space="preserve"> </w:t>
            </w:r>
            <w:r w:rsidRPr="007756D7">
              <w:rPr>
                <w:rFonts w:cs="B Nazanin" w:hint="cs"/>
                <w:rtl/>
                <w:lang w:bidi="fa-IR"/>
              </w:rPr>
              <w:t>آموزشی</w:t>
            </w:r>
            <w:r w:rsidRPr="007756D7">
              <w:rPr>
                <w:rFonts w:cs="B Nazanin"/>
                <w:rtl/>
                <w:lang w:bidi="fa-IR"/>
              </w:rPr>
              <w:t xml:space="preserve"> لازم م</w:t>
            </w:r>
            <w:r w:rsidRPr="007756D7">
              <w:rPr>
                <w:rFonts w:cs="B Nazanin" w:hint="cs"/>
                <w:rtl/>
                <w:lang w:bidi="fa-IR"/>
              </w:rPr>
              <w:t>ب</w:t>
            </w:r>
            <w:r w:rsidRPr="007756D7">
              <w:rPr>
                <w:rFonts w:cs="B Nazanin"/>
                <w:rtl/>
                <w:lang w:bidi="fa-IR"/>
              </w:rPr>
              <w:t>ادرت ورزند</w:t>
            </w:r>
            <w:r w:rsidRPr="007756D7">
              <w:rPr>
                <w:rFonts w:cs="B Nazanin"/>
                <w:lang w:bidi="fa-IR"/>
              </w:rPr>
              <w:t>.</w:t>
            </w:r>
          </w:p>
        </w:tc>
      </w:tr>
      <w:tr w:rsidR="007756D7" w:rsidRPr="007756D7" w14:paraId="50F85B8F" w14:textId="77777777" w:rsidTr="00DF13C9">
        <w:tc>
          <w:tcPr>
            <w:tcW w:w="365" w:type="pct"/>
          </w:tcPr>
          <w:p w14:paraId="2AFF2E3A" w14:textId="77777777" w:rsidR="007756D7" w:rsidRPr="007756D7" w:rsidRDefault="007756D7" w:rsidP="007E5EF2">
            <w:pPr>
              <w:widowControl w:val="0"/>
              <w:bidi/>
              <w:spacing w:line="420" w:lineRule="exact"/>
              <w:ind w:firstLine="136"/>
              <w:jc w:val="both"/>
              <w:rPr>
                <w:rFonts w:cs="B Nazanin"/>
                <w:rtl/>
              </w:rPr>
            </w:pPr>
            <w:r w:rsidRPr="007756D7">
              <w:rPr>
                <w:rFonts w:cs="B Nazanin" w:hint="cs"/>
                <w:rtl/>
              </w:rPr>
              <w:t>9</w:t>
            </w:r>
          </w:p>
        </w:tc>
        <w:tc>
          <w:tcPr>
            <w:tcW w:w="865" w:type="pct"/>
            <w:gridSpan w:val="2"/>
          </w:tcPr>
          <w:p w14:paraId="1A9D3659" w14:textId="2E16CC6F" w:rsidR="007756D7" w:rsidRPr="007756D7" w:rsidRDefault="007756D7" w:rsidP="002324FA">
            <w:pPr>
              <w:widowControl w:val="0"/>
              <w:bidi/>
              <w:spacing w:line="420" w:lineRule="exact"/>
              <w:ind w:firstLine="284"/>
              <w:jc w:val="center"/>
              <w:rPr>
                <w:rFonts w:cs="B Nazanin"/>
                <w:rtl/>
              </w:rPr>
            </w:pPr>
            <w:r w:rsidRPr="007756D7">
              <w:rPr>
                <w:rFonts w:cs="B Nazanin"/>
                <w:rtl/>
              </w:rPr>
              <w:t>لام  و همکاران</w:t>
            </w:r>
            <w:r w:rsidRPr="007756D7">
              <w:rPr>
                <w:rFonts w:cs="B Nazanin"/>
              </w:rPr>
              <w:t xml:space="preserve"> </w:t>
            </w:r>
            <w:r w:rsidR="000E4B11" w:rsidRPr="007756D7">
              <w:rPr>
                <w:rFonts w:cs="B Nazanin" w:hint="cs"/>
                <w:rtl/>
              </w:rPr>
              <w:t>(202</w:t>
            </w:r>
            <w:r w:rsidR="000E4B11">
              <w:rPr>
                <w:rFonts w:cs="B Nazanin" w:hint="cs"/>
                <w:rtl/>
              </w:rPr>
              <w:t>3</w:t>
            </w:r>
            <w:r w:rsidR="000E4B11" w:rsidRPr="007756D7">
              <w:rPr>
                <w:rFonts w:cs="B Nazanin" w:hint="cs"/>
                <w:rtl/>
              </w:rPr>
              <w:t>)</w:t>
            </w:r>
          </w:p>
        </w:tc>
        <w:tc>
          <w:tcPr>
            <w:tcW w:w="1086" w:type="pct"/>
          </w:tcPr>
          <w:p w14:paraId="1C3AAE8E" w14:textId="77777777" w:rsidR="007756D7" w:rsidRPr="007756D7" w:rsidRDefault="007756D7" w:rsidP="002324FA">
            <w:pPr>
              <w:widowControl w:val="0"/>
              <w:bidi/>
              <w:jc w:val="center"/>
              <w:rPr>
                <w:rFonts w:cs="B Nazanin"/>
                <w:rtl/>
                <w:lang w:bidi="fa-IR"/>
              </w:rPr>
            </w:pPr>
            <w:r w:rsidRPr="007756D7">
              <w:rPr>
                <w:rFonts w:cs="B Nazanin"/>
                <w:rtl/>
                <w:lang w:bidi="fa-IR"/>
              </w:rPr>
              <w:t>کارکنان خدمات</w:t>
            </w:r>
            <w:r w:rsidRPr="007756D7">
              <w:rPr>
                <w:rFonts w:cs="B Nazanin" w:hint="cs"/>
                <w:rtl/>
                <w:lang w:bidi="fa-IR"/>
              </w:rPr>
              <w:t xml:space="preserve"> هتل</w:t>
            </w:r>
            <w:r w:rsidRPr="007756D7">
              <w:rPr>
                <w:rFonts w:cs="B Nazanin"/>
                <w:rtl/>
                <w:lang w:bidi="fa-IR"/>
              </w:rPr>
              <w:softHyphen/>
            </w:r>
            <w:r w:rsidRPr="007756D7">
              <w:rPr>
                <w:rFonts w:cs="B Nazanin" w:hint="cs"/>
                <w:rtl/>
                <w:lang w:bidi="fa-IR"/>
              </w:rPr>
              <w:t>های لوکس چند ملیتی</w:t>
            </w:r>
          </w:p>
        </w:tc>
        <w:tc>
          <w:tcPr>
            <w:tcW w:w="2684" w:type="pct"/>
          </w:tcPr>
          <w:p w14:paraId="1247363C" w14:textId="77777777" w:rsidR="007756D7" w:rsidRPr="007756D7" w:rsidRDefault="007756D7" w:rsidP="002324FA">
            <w:pPr>
              <w:widowControl w:val="0"/>
              <w:bidi/>
              <w:jc w:val="both"/>
              <w:rPr>
                <w:rFonts w:cs="B Nazanin"/>
                <w:rtl/>
                <w:lang w:bidi="fa-IR"/>
              </w:rPr>
            </w:pPr>
            <w:r w:rsidRPr="007756D7">
              <w:rPr>
                <w:rFonts w:cs="B Nazanin"/>
                <w:rtl/>
                <w:lang w:bidi="fa-IR"/>
              </w:rPr>
              <w:t>از آن جا</w:t>
            </w:r>
            <w:r w:rsidRPr="007756D7">
              <w:rPr>
                <w:rFonts w:cs="B Nazanin" w:hint="cs"/>
                <w:rtl/>
                <w:lang w:bidi="fa-IR"/>
              </w:rPr>
              <w:t>یی</w:t>
            </w:r>
            <w:r w:rsidRPr="007756D7">
              <w:rPr>
                <w:rFonts w:cs="B Nazanin"/>
                <w:rtl/>
                <w:lang w:bidi="fa-IR"/>
              </w:rPr>
              <w:t xml:space="preserve"> که هوش فرهنگ</w:t>
            </w:r>
            <w:r w:rsidRPr="007756D7">
              <w:rPr>
                <w:rFonts w:cs="B Nazanin" w:hint="cs"/>
                <w:rtl/>
                <w:lang w:bidi="fa-IR"/>
              </w:rPr>
              <w:t>ی</w:t>
            </w:r>
            <w:r w:rsidRPr="007756D7">
              <w:rPr>
                <w:rFonts w:cs="B Nazanin"/>
                <w:rtl/>
                <w:lang w:bidi="fa-IR"/>
              </w:rPr>
              <w:t xml:space="preserve"> (شناخت</w:t>
            </w:r>
            <w:r w:rsidRPr="007756D7">
              <w:rPr>
                <w:rFonts w:cs="B Nazanin" w:hint="cs"/>
                <w:rtl/>
                <w:lang w:bidi="fa-IR"/>
              </w:rPr>
              <w:t>ی</w:t>
            </w:r>
            <w:r w:rsidRPr="007756D7">
              <w:rPr>
                <w:rFonts w:cs="B Nazanin"/>
                <w:rtl/>
                <w:lang w:bidi="fa-IR"/>
              </w:rPr>
              <w:t xml:space="preserve"> و انگ</w:t>
            </w:r>
            <w:r w:rsidRPr="007756D7">
              <w:rPr>
                <w:rFonts w:cs="B Nazanin" w:hint="cs"/>
                <w:rtl/>
                <w:lang w:bidi="fa-IR"/>
              </w:rPr>
              <w:t>ی</w:t>
            </w:r>
            <w:r w:rsidRPr="007756D7">
              <w:rPr>
                <w:rFonts w:cs="B Nazanin" w:hint="eastAsia"/>
                <w:rtl/>
                <w:lang w:bidi="fa-IR"/>
              </w:rPr>
              <w:t>زش</w:t>
            </w:r>
            <w:r w:rsidRPr="007756D7">
              <w:rPr>
                <w:rFonts w:cs="B Nazanin" w:hint="cs"/>
                <w:rtl/>
                <w:lang w:bidi="fa-IR"/>
              </w:rPr>
              <w:t>ی</w:t>
            </w:r>
            <w:r w:rsidRPr="007756D7">
              <w:rPr>
                <w:rFonts w:cs="B Nazanin"/>
                <w:rtl/>
                <w:lang w:bidi="fa-IR"/>
              </w:rPr>
              <w:t>)، ناهماهنگ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و ب</w:t>
            </w:r>
            <w:r w:rsidRPr="007756D7">
              <w:rPr>
                <w:rFonts w:cs="B Nazanin" w:hint="cs"/>
                <w:rtl/>
                <w:lang w:bidi="fa-IR"/>
              </w:rPr>
              <w:t>ی</w:t>
            </w:r>
            <w:r w:rsidRPr="007756D7">
              <w:rPr>
                <w:rFonts w:cs="B Nazanin" w:hint="eastAsia"/>
                <w:rtl/>
                <w:lang w:bidi="fa-IR"/>
              </w:rPr>
              <w:t>ان</w:t>
            </w:r>
            <w:r w:rsidRPr="007756D7">
              <w:rPr>
                <w:rFonts w:cs="B Nazanin"/>
                <w:rtl/>
                <w:lang w:bidi="fa-IR"/>
              </w:rPr>
              <w:t xml:space="preserve"> احساسات طب</w:t>
            </w:r>
            <w:r w:rsidRPr="007756D7">
              <w:rPr>
                <w:rFonts w:cs="B Nazanin" w:hint="cs"/>
                <w:rtl/>
                <w:lang w:bidi="fa-IR"/>
              </w:rPr>
              <w:t>ی</w:t>
            </w:r>
            <w:r w:rsidRPr="007756D7">
              <w:rPr>
                <w:rFonts w:cs="B Nazanin" w:hint="eastAsia"/>
                <w:rtl/>
                <w:lang w:bidi="fa-IR"/>
              </w:rPr>
              <w:t>ع</w:t>
            </w:r>
            <w:r w:rsidRPr="007756D7">
              <w:rPr>
                <w:rFonts w:cs="B Nazanin" w:hint="cs"/>
                <w:rtl/>
                <w:lang w:bidi="fa-IR"/>
              </w:rPr>
              <w:t>ی</w:t>
            </w:r>
            <w:r w:rsidRPr="007756D7">
              <w:rPr>
                <w:rFonts w:cs="B Nazanin"/>
                <w:rtl/>
                <w:lang w:bidi="fa-IR"/>
              </w:rPr>
              <w:t xml:space="preserve"> احساس شده، بر رضا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شغل</w:t>
            </w:r>
            <w:r w:rsidRPr="007756D7">
              <w:rPr>
                <w:rFonts w:cs="B Nazanin" w:hint="cs"/>
                <w:rtl/>
                <w:lang w:bidi="fa-IR"/>
              </w:rPr>
              <w:t>ی</w:t>
            </w:r>
            <w:r w:rsidRPr="007756D7">
              <w:rPr>
                <w:rFonts w:cs="B Nazanin"/>
                <w:rtl/>
                <w:lang w:bidi="fa-IR"/>
              </w:rPr>
              <w:t xml:space="preserve"> تأث</w:t>
            </w:r>
            <w:r w:rsidRPr="007756D7">
              <w:rPr>
                <w:rFonts w:cs="B Nazanin" w:hint="cs"/>
                <w:rtl/>
                <w:lang w:bidi="fa-IR"/>
              </w:rPr>
              <w:t>ی</w:t>
            </w:r>
            <w:r w:rsidRPr="007756D7">
              <w:rPr>
                <w:rFonts w:cs="B Nazanin" w:hint="eastAsia"/>
                <w:rtl/>
                <w:lang w:bidi="fa-IR"/>
              </w:rPr>
              <w:t>ر</w:t>
            </w:r>
            <w:r w:rsidRPr="007756D7">
              <w:rPr>
                <w:rFonts w:cs="B Nazanin"/>
                <w:rtl/>
                <w:lang w:bidi="fa-IR"/>
              </w:rPr>
              <w:t xml:space="preserve"> م</w:t>
            </w:r>
            <w:r w:rsidRPr="007756D7">
              <w:rPr>
                <w:rFonts w:cs="B Nazanin" w:hint="cs"/>
                <w:rtl/>
                <w:lang w:bidi="fa-IR"/>
              </w:rPr>
              <w:t>ی‌</w:t>
            </w:r>
            <w:r w:rsidRPr="007756D7">
              <w:rPr>
                <w:rFonts w:cs="B Nazanin" w:hint="eastAsia"/>
                <w:rtl/>
                <w:lang w:bidi="fa-IR"/>
              </w:rPr>
              <w:t>گذارند</w:t>
            </w:r>
            <w:r w:rsidRPr="007756D7">
              <w:rPr>
                <w:rFonts w:cs="B Nazanin" w:hint="cs"/>
                <w:rtl/>
                <w:lang w:bidi="fa-IR"/>
              </w:rPr>
              <w:t xml:space="preserve">. </w:t>
            </w:r>
            <w:r w:rsidRPr="007756D7">
              <w:rPr>
                <w:rFonts w:cs="B Nazanin"/>
                <w:rtl/>
                <w:lang w:bidi="fa-IR"/>
              </w:rPr>
              <w:t xml:space="preserve"> برا</w:t>
            </w:r>
            <w:r w:rsidRPr="007756D7">
              <w:rPr>
                <w:rFonts w:cs="B Nazanin" w:hint="cs"/>
                <w:rtl/>
                <w:lang w:bidi="fa-IR"/>
              </w:rPr>
              <w:t>ی</w:t>
            </w:r>
            <w:r w:rsidRPr="007756D7">
              <w:rPr>
                <w:rFonts w:cs="B Nazanin"/>
                <w:rtl/>
                <w:lang w:bidi="fa-IR"/>
              </w:rPr>
              <w:t xml:space="preserve"> انعکاس درک مد</w:t>
            </w:r>
            <w:r w:rsidRPr="007756D7">
              <w:rPr>
                <w:rFonts w:cs="B Nazanin" w:hint="cs"/>
                <w:rtl/>
                <w:lang w:bidi="fa-IR"/>
              </w:rPr>
              <w:t>ی</w:t>
            </w:r>
            <w:r w:rsidRPr="007756D7">
              <w:rPr>
                <w:rFonts w:cs="B Nazanin" w:hint="eastAsia"/>
                <w:rtl/>
                <w:lang w:bidi="fa-IR"/>
              </w:rPr>
              <w:t>ران</w:t>
            </w:r>
            <w:r w:rsidRPr="007756D7">
              <w:rPr>
                <w:rFonts w:cs="B Nazanin"/>
                <w:rtl/>
                <w:lang w:bidi="fa-IR"/>
              </w:rPr>
              <w:t xml:space="preserve"> از هوش فرهنگ</w:t>
            </w:r>
            <w:r w:rsidRPr="007756D7">
              <w:rPr>
                <w:rFonts w:cs="B Nazanin" w:hint="cs"/>
                <w:rtl/>
                <w:lang w:bidi="fa-IR"/>
              </w:rPr>
              <w:t>ی</w:t>
            </w:r>
            <w:r w:rsidRPr="007756D7">
              <w:rPr>
                <w:rFonts w:cs="B Nazanin" w:hint="eastAsia"/>
                <w:rtl/>
                <w:lang w:bidi="fa-IR"/>
              </w:rPr>
              <w:t>،</w:t>
            </w:r>
            <w:r w:rsidRPr="007756D7">
              <w:rPr>
                <w:rFonts w:cs="B Nazanin"/>
                <w:rtl/>
                <w:lang w:bidi="fa-IR"/>
              </w:rPr>
              <w:t xml:space="preserve"> کار عاطف</w:t>
            </w:r>
            <w:r w:rsidRPr="007756D7">
              <w:rPr>
                <w:rFonts w:cs="B Nazanin" w:hint="cs"/>
                <w:rtl/>
                <w:lang w:bidi="fa-IR"/>
              </w:rPr>
              <w:t>ی</w:t>
            </w:r>
            <w:r w:rsidRPr="007756D7">
              <w:rPr>
                <w:rFonts w:cs="B Nazanin"/>
                <w:rtl/>
                <w:lang w:bidi="fa-IR"/>
              </w:rPr>
              <w:t xml:space="preserve"> و رضا</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شغل</w:t>
            </w:r>
            <w:r w:rsidRPr="007756D7">
              <w:rPr>
                <w:rFonts w:cs="B Nazanin" w:hint="cs"/>
                <w:rtl/>
                <w:lang w:bidi="fa-IR"/>
              </w:rPr>
              <w:t>ی</w:t>
            </w:r>
            <w:r w:rsidRPr="007756D7">
              <w:rPr>
                <w:rFonts w:cs="B Nazanin"/>
                <w:rtl/>
                <w:lang w:bidi="fa-IR"/>
              </w:rPr>
              <w:t xml:space="preserve"> مورد </w:t>
            </w:r>
            <w:r w:rsidRPr="007756D7">
              <w:rPr>
                <w:rFonts w:cs="B Nazanin"/>
                <w:rtl/>
                <w:lang w:bidi="fa-IR"/>
              </w:rPr>
              <w:lastRenderedPageBreak/>
              <w:t>استفاده قرار م</w:t>
            </w:r>
            <w:r w:rsidRPr="007756D7">
              <w:rPr>
                <w:rFonts w:cs="B Nazanin" w:hint="cs"/>
                <w:rtl/>
                <w:lang w:bidi="fa-IR"/>
              </w:rPr>
              <w:t>ی‌</w:t>
            </w:r>
            <w:r w:rsidRPr="007756D7">
              <w:rPr>
                <w:rFonts w:cs="B Nazanin" w:hint="eastAsia"/>
                <w:rtl/>
                <w:lang w:bidi="fa-IR"/>
              </w:rPr>
              <w:t>گرفت،</w:t>
            </w:r>
            <w:r w:rsidRPr="007756D7">
              <w:rPr>
                <w:rFonts w:cs="B Nazanin"/>
                <w:rtl/>
                <w:lang w:bidi="fa-IR"/>
              </w:rPr>
              <w:t xml:space="preserve"> (دوباره) زم</w:t>
            </w:r>
            <w:r w:rsidRPr="007756D7">
              <w:rPr>
                <w:rFonts w:cs="B Nazanin" w:hint="cs"/>
                <w:rtl/>
                <w:lang w:bidi="fa-IR"/>
              </w:rPr>
              <w:t>ی</w:t>
            </w:r>
            <w:r w:rsidRPr="007756D7">
              <w:rPr>
                <w:rFonts w:cs="B Nazanin" w:hint="eastAsia"/>
                <w:rtl/>
                <w:lang w:bidi="fa-IR"/>
              </w:rPr>
              <w:t>نه‌ساز</w:t>
            </w:r>
            <w:r w:rsidRPr="007756D7">
              <w:rPr>
                <w:rFonts w:cs="B Nazanin" w:hint="cs"/>
                <w:rtl/>
                <w:lang w:bidi="fa-IR"/>
              </w:rPr>
              <w:t>ی</w:t>
            </w:r>
            <w:r w:rsidRPr="007756D7">
              <w:rPr>
                <w:rFonts w:cs="B Nazanin"/>
                <w:rtl/>
                <w:lang w:bidi="fa-IR"/>
              </w:rPr>
              <w:t xml:space="preserve"> کنند</w:t>
            </w:r>
            <w:r w:rsidRPr="007756D7">
              <w:rPr>
                <w:rFonts w:cs="B Nazanin" w:hint="cs"/>
                <w:rtl/>
                <w:lang w:bidi="fa-IR"/>
              </w:rPr>
              <w:t>.</w:t>
            </w:r>
          </w:p>
        </w:tc>
      </w:tr>
      <w:tr w:rsidR="007756D7" w:rsidRPr="007756D7" w14:paraId="368B9D77" w14:textId="77777777" w:rsidTr="00DF13C9">
        <w:trPr>
          <w:trHeight w:val="325"/>
        </w:trPr>
        <w:tc>
          <w:tcPr>
            <w:tcW w:w="365" w:type="pct"/>
          </w:tcPr>
          <w:p w14:paraId="62DD6CE4" w14:textId="562219B2" w:rsidR="007756D7" w:rsidRPr="007756D7" w:rsidRDefault="001C74DA" w:rsidP="007E5EF2">
            <w:pPr>
              <w:widowControl w:val="0"/>
              <w:bidi/>
              <w:spacing w:line="420" w:lineRule="exact"/>
              <w:ind w:right="-370"/>
              <w:jc w:val="both"/>
              <w:rPr>
                <w:rFonts w:cs="B Nazanin"/>
                <w:rtl/>
                <w:lang w:bidi="fa-IR"/>
              </w:rPr>
            </w:pPr>
            <w:r>
              <w:rPr>
                <w:rFonts w:cs="B Nazanin" w:hint="cs"/>
                <w:rtl/>
                <w:lang w:bidi="fa-IR"/>
              </w:rPr>
              <w:lastRenderedPageBreak/>
              <w:t>10</w:t>
            </w:r>
          </w:p>
        </w:tc>
        <w:tc>
          <w:tcPr>
            <w:tcW w:w="865" w:type="pct"/>
            <w:gridSpan w:val="2"/>
          </w:tcPr>
          <w:p w14:paraId="63A74EE7" w14:textId="77777777" w:rsidR="007756D7" w:rsidRPr="007756D7" w:rsidRDefault="007756D7" w:rsidP="002324FA">
            <w:pPr>
              <w:widowControl w:val="0"/>
              <w:bidi/>
              <w:spacing w:line="420" w:lineRule="exact"/>
              <w:ind w:firstLine="43"/>
              <w:jc w:val="center"/>
              <w:rPr>
                <w:rFonts w:cs="B Nazanin"/>
                <w:rtl/>
              </w:rPr>
            </w:pPr>
            <w:r w:rsidRPr="007756D7">
              <w:rPr>
                <w:rFonts w:cs="B Nazanin"/>
                <w:rtl/>
              </w:rPr>
              <w:t>سانتوس  و همکاران</w:t>
            </w:r>
            <w:r w:rsidRPr="007756D7">
              <w:rPr>
                <w:rFonts w:cs="B Nazanin" w:hint="cs"/>
                <w:rtl/>
              </w:rPr>
              <w:t xml:space="preserve"> (2022)</w:t>
            </w:r>
          </w:p>
        </w:tc>
        <w:tc>
          <w:tcPr>
            <w:tcW w:w="1086" w:type="pct"/>
          </w:tcPr>
          <w:p w14:paraId="248AD939" w14:textId="77777777" w:rsidR="007756D7" w:rsidRPr="007756D7" w:rsidRDefault="007756D7" w:rsidP="002324FA">
            <w:pPr>
              <w:widowControl w:val="0"/>
              <w:bidi/>
              <w:jc w:val="center"/>
              <w:rPr>
                <w:rFonts w:cs="B Nazanin"/>
                <w:rtl/>
                <w:lang w:bidi="fa-IR"/>
              </w:rPr>
            </w:pPr>
            <w:r w:rsidRPr="007756D7">
              <w:rPr>
                <w:rFonts w:cs="B Nazanin"/>
                <w:rtl/>
                <w:lang w:bidi="fa-IR"/>
              </w:rPr>
              <w:t>متخصصان منابع انسان</w:t>
            </w:r>
            <w:r w:rsidRPr="007756D7">
              <w:rPr>
                <w:rFonts w:cs="B Nazanin" w:hint="cs"/>
                <w:rtl/>
                <w:lang w:bidi="fa-IR"/>
              </w:rPr>
              <w:t>ی</w:t>
            </w:r>
            <w:r w:rsidRPr="007756D7">
              <w:rPr>
                <w:rFonts w:cs="B Nazanin"/>
                <w:rtl/>
                <w:lang w:bidi="fa-IR"/>
              </w:rPr>
              <w:t xml:space="preserve"> </w:t>
            </w:r>
            <w:r w:rsidRPr="007756D7">
              <w:rPr>
                <w:rFonts w:cs="B Nazanin" w:hint="cs"/>
                <w:rtl/>
                <w:lang w:bidi="fa-IR"/>
              </w:rPr>
              <w:t>ی</w:t>
            </w:r>
            <w:r w:rsidRPr="007756D7">
              <w:rPr>
                <w:rFonts w:cs="B Nazanin" w:hint="eastAsia"/>
                <w:rtl/>
                <w:lang w:bidi="fa-IR"/>
              </w:rPr>
              <w:t>ک</w:t>
            </w:r>
            <w:r w:rsidRPr="007756D7">
              <w:rPr>
                <w:rFonts w:cs="B Nazanin"/>
                <w:rtl/>
                <w:lang w:bidi="fa-IR"/>
              </w:rPr>
              <w:t xml:space="preserve"> مؤسسه مال</w:t>
            </w:r>
            <w:r w:rsidRPr="007756D7">
              <w:rPr>
                <w:rFonts w:cs="B Nazanin" w:hint="cs"/>
                <w:rtl/>
                <w:lang w:bidi="fa-IR"/>
              </w:rPr>
              <w:t>ی</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مالز</w:t>
            </w:r>
            <w:r w:rsidRPr="007756D7">
              <w:rPr>
                <w:rFonts w:cs="B Nazanin" w:hint="cs"/>
                <w:rtl/>
                <w:lang w:bidi="fa-IR"/>
              </w:rPr>
              <w:t>ی</w:t>
            </w:r>
          </w:p>
        </w:tc>
        <w:tc>
          <w:tcPr>
            <w:tcW w:w="2684" w:type="pct"/>
          </w:tcPr>
          <w:p w14:paraId="7DBC295C" w14:textId="77777777" w:rsidR="007756D7" w:rsidRPr="007756D7" w:rsidRDefault="007756D7" w:rsidP="002324FA">
            <w:pPr>
              <w:widowControl w:val="0"/>
              <w:bidi/>
              <w:jc w:val="both"/>
              <w:rPr>
                <w:rFonts w:cs="B Nazanin"/>
                <w:rtl/>
                <w:lang w:bidi="fa-IR"/>
              </w:rPr>
            </w:pPr>
            <w:r w:rsidRPr="007756D7">
              <w:rPr>
                <w:rFonts w:cs="B Nazanin"/>
                <w:rtl/>
                <w:lang w:bidi="fa-IR"/>
              </w:rPr>
              <w:t>به توانا</w:t>
            </w:r>
            <w:r w:rsidRPr="007756D7">
              <w:rPr>
                <w:rFonts w:cs="B Nazanin" w:hint="cs"/>
                <w:rtl/>
                <w:lang w:bidi="fa-IR"/>
              </w:rPr>
              <w:t>یی</w:t>
            </w:r>
            <w:r w:rsidRPr="007756D7">
              <w:rPr>
                <w:rFonts w:cs="B Nazanin"/>
                <w:rtl/>
                <w:lang w:bidi="fa-IR"/>
              </w:rPr>
              <w:softHyphen/>
            </w:r>
            <w:r w:rsidRPr="007756D7">
              <w:rPr>
                <w:rFonts w:cs="B Nazanin" w:hint="cs"/>
                <w:rtl/>
                <w:lang w:bidi="fa-IR"/>
              </w:rPr>
              <w:t>هایی</w:t>
            </w:r>
            <w:r w:rsidRPr="007756D7">
              <w:rPr>
                <w:rFonts w:cs="B Nazanin"/>
                <w:rtl/>
                <w:lang w:bidi="fa-IR"/>
              </w:rPr>
              <w:t xml:space="preserve"> اشاره دارد که به شناخت و مد</w:t>
            </w:r>
            <w:r w:rsidRPr="007756D7">
              <w:rPr>
                <w:rFonts w:cs="B Nazanin" w:hint="cs"/>
                <w:rtl/>
                <w:lang w:bidi="fa-IR"/>
              </w:rPr>
              <w:t>ی</w:t>
            </w:r>
            <w:r w:rsidRPr="007756D7">
              <w:rPr>
                <w:rFonts w:cs="B Nazanin" w:hint="eastAsia"/>
                <w:rtl/>
                <w:lang w:bidi="fa-IR"/>
              </w:rPr>
              <w:t>ر</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اطلاعات عاطف</w:t>
            </w:r>
            <w:r w:rsidRPr="007756D7">
              <w:rPr>
                <w:rFonts w:cs="B Nazanin" w:hint="cs"/>
                <w:rtl/>
                <w:lang w:bidi="fa-IR"/>
              </w:rPr>
              <w:t>ی</w:t>
            </w:r>
            <w:r w:rsidRPr="007756D7">
              <w:rPr>
                <w:rFonts w:cs="B Nazanin"/>
                <w:rtl/>
                <w:lang w:bidi="fa-IR"/>
              </w:rPr>
              <w:t xml:space="preserve"> کمک م</w:t>
            </w:r>
            <w:r w:rsidRPr="007756D7">
              <w:rPr>
                <w:rFonts w:cs="B Nazanin" w:hint="cs"/>
                <w:rtl/>
                <w:lang w:bidi="fa-IR"/>
              </w:rPr>
              <w:t>ی</w:t>
            </w:r>
            <w:r w:rsidRPr="007756D7">
              <w:rPr>
                <w:rFonts w:cs="B Nazanin"/>
                <w:rtl/>
                <w:lang w:bidi="fa-IR"/>
              </w:rPr>
              <w:softHyphen/>
            </w:r>
            <w:r w:rsidRPr="007756D7">
              <w:rPr>
                <w:rFonts w:cs="B Nazanin" w:hint="cs"/>
                <w:rtl/>
                <w:lang w:bidi="fa-IR"/>
              </w:rPr>
              <w:t>کند</w:t>
            </w:r>
            <w:r w:rsidRPr="007756D7">
              <w:rPr>
                <w:rFonts w:cs="B Nazanin"/>
                <w:rtl/>
                <w:lang w:bidi="fa-IR"/>
              </w:rPr>
              <w:t>. متغ</w:t>
            </w:r>
            <w:r w:rsidRPr="007756D7">
              <w:rPr>
                <w:rFonts w:cs="B Nazanin" w:hint="cs"/>
                <w:rtl/>
                <w:lang w:bidi="fa-IR"/>
              </w:rPr>
              <w:t>ی</w:t>
            </w:r>
            <w:r w:rsidRPr="007756D7">
              <w:rPr>
                <w:rFonts w:cs="B Nazanin" w:hint="eastAsia"/>
                <w:rtl/>
                <w:lang w:bidi="fa-IR"/>
              </w:rPr>
              <w:t>رها</w:t>
            </w:r>
            <w:r w:rsidRPr="007756D7">
              <w:rPr>
                <w:rFonts w:cs="B Nazanin" w:hint="cs"/>
                <w:rtl/>
                <w:lang w:bidi="fa-IR"/>
              </w:rPr>
              <w:t>ی</w:t>
            </w:r>
            <w:r w:rsidRPr="007756D7">
              <w:rPr>
                <w:rFonts w:cs="B Nazanin"/>
                <w:rtl/>
                <w:lang w:bidi="fa-IR"/>
              </w:rPr>
              <w:t xml:space="preserve"> جمع</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شناخت</w:t>
            </w:r>
            <w:r w:rsidRPr="007756D7">
              <w:rPr>
                <w:rFonts w:cs="B Nazanin" w:hint="cs"/>
                <w:rtl/>
                <w:lang w:bidi="fa-IR"/>
              </w:rPr>
              <w:t>ی</w:t>
            </w:r>
            <w:r w:rsidRPr="007756D7">
              <w:rPr>
                <w:rFonts w:cs="B Nazanin"/>
                <w:rtl/>
                <w:lang w:bidi="fa-IR"/>
              </w:rPr>
              <w:t xml:space="preserve"> با توجه به م</w:t>
            </w:r>
            <w:r w:rsidRPr="007756D7">
              <w:rPr>
                <w:rFonts w:cs="B Nazanin" w:hint="cs"/>
                <w:rtl/>
                <w:lang w:bidi="fa-IR"/>
              </w:rPr>
              <w:t>ی</w:t>
            </w:r>
            <w:r w:rsidRPr="007756D7">
              <w:rPr>
                <w:rFonts w:cs="B Nazanin" w:hint="eastAsia"/>
                <w:rtl/>
                <w:lang w:bidi="fa-IR"/>
              </w:rPr>
              <w:t>زان</w:t>
            </w:r>
            <w:r w:rsidRPr="007756D7">
              <w:rPr>
                <w:rFonts w:cs="B Nazanin"/>
                <w:rtl/>
                <w:lang w:bidi="fa-IR"/>
              </w:rPr>
              <w:t xml:space="preserve"> اهم</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دارند که کدام افراد فرسودگ</w:t>
            </w:r>
            <w:r w:rsidRPr="007756D7">
              <w:rPr>
                <w:rFonts w:cs="B Nazanin" w:hint="cs"/>
                <w:rtl/>
                <w:lang w:bidi="fa-IR"/>
              </w:rPr>
              <w:t>ی</w:t>
            </w:r>
            <w:r w:rsidRPr="007756D7">
              <w:rPr>
                <w:rFonts w:cs="B Nazanin"/>
                <w:rtl/>
                <w:lang w:bidi="fa-IR"/>
              </w:rPr>
              <w:t xml:space="preserve"> شغل</w:t>
            </w:r>
            <w:r w:rsidRPr="007756D7">
              <w:rPr>
                <w:rFonts w:cs="B Nazanin" w:hint="cs"/>
                <w:rtl/>
                <w:lang w:bidi="fa-IR"/>
              </w:rPr>
              <w:t>ی</w:t>
            </w:r>
            <w:r w:rsidRPr="007756D7">
              <w:rPr>
                <w:rFonts w:cs="B Nazanin"/>
                <w:rtl/>
                <w:lang w:bidi="fa-IR"/>
              </w:rPr>
              <w:t xml:space="preserve"> را تجربه م</w:t>
            </w:r>
            <w:r w:rsidRPr="007756D7">
              <w:rPr>
                <w:rFonts w:cs="B Nazanin" w:hint="cs"/>
                <w:rtl/>
                <w:lang w:bidi="fa-IR"/>
              </w:rPr>
              <w:t>ی</w:t>
            </w:r>
            <w:r w:rsidRPr="007756D7">
              <w:rPr>
                <w:rFonts w:cs="B Nazanin"/>
                <w:rtl/>
                <w:lang w:bidi="fa-IR"/>
              </w:rPr>
              <w:softHyphen/>
            </w:r>
            <w:r w:rsidRPr="007756D7">
              <w:rPr>
                <w:rFonts w:cs="B Nazanin" w:hint="cs"/>
                <w:rtl/>
                <w:lang w:bidi="fa-IR"/>
              </w:rPr>
              <w:t>کنند</w:t>
            </w:r>
            <w:r w:rsidRPr="007756D7">
              <w:rPr>
                <w:rFonts w:cs="B Nazanin"/>
                <w:rtl/>
                <w:lang w:bidi="fa-IR"/>
              </w:rPr>
              <w:t xml:space="preserve"> و چگونه احساسات خود را در محل کار مد</w:t>
            </w:r>
            <w:r w:rsidRPr="007756D7">
              <w:rPr>
                <w:rFonts w:cs="B Nazanin" w:hint="cs"/>
                <w:rtl/>
                <w:lang w:bidi="fa-IR"/>
              </w:rPr>
              <w:t>ی</w:t>
            </w:r>
            <w:r w:rsidRPr="007756D7">
              <w:rPr>
                <w:rFonts w:cs="B Nazanin" w:hint="eastAsia"/>
                <w:rtl/>
                <w:lang w:bidi="fa-IR"/>
              </w:rPr>
              <w:t>ر</w:t>
            </w:r>
            <w:r w:rsidRPr="007756D7">
              <w:rPr>
                <w:rFonts w:cs="B Nazanin" w:hint="cs"/>
                <w:rtl/>
                <w:lang w:bidi="fa-IR"/>
              </w:rPr>
              <w:t>ی</w:t>
            </w:r>
            <w:r w:rsidRPr="007756D7">
              <w:rPr>
                <w:rFonts w:cs="B Nazanin" w:hint="eastAsia"/>
                <w:rtl/>
                <w:lang w:bidi="fa-IR"/>
              </w:rPr>
              <w:t>ت</w:t>
            </w:r>
            <w:r w:rsidRPr="007756D7">
              <w:rPr>
                <w:rFonts w:cs="B Nazanin"/>
                <w:rtl/>
                <w:lang w:bidi="fa-IR"/>
              </w:rPr>
              <w:t xml:space="preserve"> م</w:t>
            </w:r>
            <w:r w:rsidRPr="007756D7">
              <w:rPr>
                <w:rFonts w:cs="B Nazanin" w:hint="cs"/>
                <w:rtl/>
                <w:lang w:bidi="fa-IR"/>
              </w:rPr>
              <w:t>ی</w:t>
            </w:r>
            <w:r w:rsidRPr="007756D7">
              <w:rPr>
                <w:rFonts w:cs="B Nazanin"/>
                <w:rtl/>
                <w:lang w:bidi="fa-IR"/>
              </w:rPr>
              <w:softHyphen/>
            </w:r>
            <w:r w:rsidRPr="007756D7">
              <w:rPr>
                <w:rFonts w:cs="B Nazanin" w:hint="cs"/>
                <w:rtl/>
                <w:lang w:bidi="fa-IR"/>
              </w:rPr>
              <w:t>کنند.</w:t>
            </w:r>
          </w:p>
        </w:tc>
      </w:tr>
      <w:tr w:rsidR="007756D7" w:rsidRPr="007756D7" w14:paraId="0B71F44C" w14:textId="77777777" w:rsidTr="00DF13C9">
        <w:tc>
          <w:tcPr>
            <w:tcW w:w="365" w:type="pct"/>
          </w:tcPr>
          <w:p w14:paraId="2524BF90" w14:textId="1C2C8754" w:rsidR="007756D7" w:rsidRPr="007756D7" w:rsidRDefault="001C74DA" w:rsidP="007E5EF2">
            <w:pPr>
              <w:widowControl w:val="0"/>
              <w:bidi/>
              <w:spacing w:line="420" w:lineRule="exact"/>
              <w:ind w:right="-370"/>
              <w:jc w:val="both"/>
              <w:rPr>
                <w:rFonts w:cs="B Nazanin"/>
                <w:rtl/>
              </w:rPr>
            </w:pPr>
            <w:r>
              <w:rPr>
                <w:rFonts w:cs="B Nazanin" w:hint="cs"/>
                <w:rtl/>
              </w:rPr>
              <w:t>11</w:t>
            </w:r>
          </w:p>
        </w:tc>
        <w:tc>
          <w:tcPr>
            <w:tcW w:w="865" w:type="pct"/>
            <w:gridSpan w:val="2"/>
          </w:tcPr>
          <w:p w14:paraId="0DD5CF48" w14:textId="231FCA64" w:rsidR="007756D7" w:rsidRPr="007756D7" w:rsidRDefault="007756D7" w:rsidP="002324FA">
            <w:pPr>
              <w:widowControl w:val="0"/>
              <w:bidi/>
              <w:spacing w:line="420" w:lineRule="exact"/>
              <w:ind w:firstLine="43"/>
              <w:jc w:val="center"/>
              <w:rPr>
                <w:rFonts w:cs="B Nazanin"/>
                <w:rtl/>
              </w:rPr>
            </w:pPr>
            <w:r w:rsidRPr="007756D7">
              <w:rPr>
                <w:rFonts w:cs="B Nazanin" w:hint="cs"/>
                <w:rtl/>
              </w:rPr>
              <w:t>یی</w:t>
            </w:r>
            <w:r w:rsidRPr="007756D7">
              <w:rPr>
                <w:rFonts w:cs="B Nazanin" w:hint="eastAsia"/>
                <w:rtl/>
              </w:rPr>
              <w:t>ن</w:t>
            </w:r>
            <w:r w:rsidRPr="007756D7">
              <w:rPr>
                <w:rFonts w:cs="B Nazanin"/>
                <w:rtl/>
              </w:rPr>
              <w:t xml:space="preserve">  و همکاران</w:t>
            </w:r>
            <w:r w:rsidRPr="007756D7">
              <w:rPr>
                <w:rFonts w:cs="B Nazanin" w:hint="cs"/>
                <w:rtl/>
              </w:rPr>
              <w:t xml:space="preserve"> (2021)</w:t>
            </w:r>
          </w:p>
        </w:tc>
        <w:tc>
          <w:tcPr>
            <w:tcW w:w="1086" w:type="pct"/>
          </w:tcPr>
          <w:p w14:paraId="5E7DBA12" w14:textId="77777777" w:rsidR="007756D7" w:rsidRPr="007756D7" w:rsidRDefault="007756D7" w:rsidP="002324FA">
            <w:pPr>
              <w:widowControl w:val="0"/>
              <w:bidi/>
              <w:jc w:val="center"/>
              <w:rPr>
                <w:rFonts w:cs="B Nazanin"/>
                <w:rtl/>
                <w:lang w:bidi="fa-IR"/>
              </w:rPr>
            </w:pPr>
            <w:r w:rsidRPr="007756D7">
              <w:rPr>
                <w:rFonts w:cs="B Nazanin"/>
                <w:rtl/>
                <w:lang w:bidi="fa-IR"/>
              </w:rPr>
              <w:t>کارکنان خرده فروش</w:t>
            </w:r>
            <w:r w:rsidRPr="007756D7">
              <w:rPr>
                <w:rFonts w:cs="B Nazanin" w:hint="cs"/>
                <w:rtl/>
                <w:lang w:bidi="fa-IR"/>
              </w:rPr>
              <w:t>ی</w:t>
            </w:r>
            <w:r w:rsidRPr="007756D7">
              <w:rPr>
                <w:rFonts w:cs="B Nazanin"/>
                <w:rtl/>
                <w:lang w:bidi="fa-IR"/>
              </w:rPr>
              <w:t xml:space="preserve"> و صنا</w:t>
            </w:r>
            <w:r w:rsidRPr="007756D7">
              <w:rPr>
                <w:rFonts w:cs="B Nazanin" w:hint="cs"/>
                <w:rtl/>
                <w:lang w:bidi="fa-IR"/>
              </w:rPr>
              <w:t>ی</w:t>
            </w:r>
            <w:r w:rsidRPr="007756D7">
              <w:rPr>
                <w:rFonts w:cs="B Nazanin" w:hint="eastAsia"/>
                <w:rtl/>
                <w:lang w:bidi="fa-IR"/>
              </w:rPr>
              <w:t>ع</w:t>
            </w:r>
            <w:r w:rsidRPr="007756D7">
              <w:rPr>
                <w:rFonts w:cs="B Nazanin"/>
                <w:rtl/>
                <w:lang w:bidi="fa-IR"/>
              </w:rPr>
              <w:t xml:space="preserve">  مشابه</w:t>
            </w:r>
          </w:p>
        </w:tc>
        <w:tc>
          <w:tcPr>
            <w:tcW w:w="2684" w:type="pct"/>
          </w:tcPr>
          <w:p w14:paraId="1858383B" w14:textId="77777777" w:rsidR="007756D7" w:rsidRPr="007756D7" w:rsidRDefault="007756D7" w:rsidP="002324FA">
            <w:pPr>
              <w:widowControl w:val="0"/>
              <w:bidi/>
              <w:jc w:val="both"/>
              <w:rPr>
                <w:rFonts w:cs="B Nazanin"/>
                <w:rtl/>
                <w:lang w:bidi="fa-IR"/>
              </w:rPr>
            </w:pPr>
            <w:r w:rsidRPr="007756D7">
              <w:rPr>
                <w:rFonts w:cs="B Nazanin"/>
                <w:rtl/>
                <w:lang w:bidi="fa-IR"/>
              </w:rPr>
              <w:t>سرما</w:t>
            </w:r>
            <w:r w:rsidRPr="007756D7">
              <w:rPr>
                <w:rFonts w:cs="B Nazanin" w:hint="cs"/>
                <w:rtl/>
                <w:lang w:bidi="fa-IR"/>
              </w:rPr>
              <w:t>ی</w:t>
            </w:r>
            <w:r w:rsidRPr="007756D7">
              <w:rPr>
                <w:rFonts w:cs="B Nazanin" w:hint="eastAsia"/>
                <w:rtl/>
                <w:lang w:bidi="fa-IR"/>
              </w:rPr>
              <w:t>ه</w:t>
            </w:r>
            <w:r w:rsidRPr="007756D7">
              <w:rPr>
                <w:rFonts w:cs="B Nazanin"/>
                <w:rtl/>
                <w:lang w:bidi="fa-IR"/>
              </w:rPr>
              <w:t xml:space="preserve"> ر</w:t>
            </w:r>
            <w:r w:rsidRPr="007756D7">
              <w:rPr>
                <w:rFonts w:cs="B Nazanin" w:hint="cs"/>
                <w:rtl/>
                <w:lang w:bidi="fa-IR"/>
              </w:rPr>
              <w:t>وان</w:t>
            </w:r>
            <w:r w:rsidRPr="007756D7">
              <w:rPr>
                <w:rFonts w:cs="B Nazanin"/>
                <w:rtl/>
                <w:lang w:bidi="fa-IR"/>
              </w:rPr>
              <w:softHyphen/>
            </w:r>
            <w:r w:rsidRPr="007756D7">
              <w:rPr>
                <w:rFonts w:cs="B Nazanin" w:hint="cs"/>
                <w:rtl/>
                <w:lang w:bidi="fa-IR"/>
              </w:rPr>
              <w:t>شناختی</w:t>
            </w:r>
            <w:r w:rsidRPr="007756D7">
              <w:rPr>
                <w:rFonts w:cs="B Nazanin"/>
                <w:rtl/>
                <w:lang w:bidi="fa-IR"/>
              </w:rPr>
              <w:t xml:space="preserve"> به طور کل</w:t>
            </w:r>
            <w:r w:rsidRPr="007756D7">
              <w:rPr>
                <w:rFonts w:cs="B Nazanin" w:hint="cs"/>
                <w:rtl/>
                <w:lang w:bidi="fa-IR"/>
              </w:rPr>
              <w:t>ی</w:t>
            </w:r>
            <w:r w:rsidRPr="007756D7">
              <w:rPr>
                <w:rFonts w:cs="B Nazanin"/>
                <w:rtl/>
                <w:lang w:bidi="fa-IR"/>
              </w:rPr>
              <w:t xml:space="preserve"> نقش مثبت</w:t>
            </w:r>
            <w:r w:rsidRPr="007756D7">
              <w:rPr>
                <w:rFonts w:cs="B Nazanin" w:hint="cs"/>
                <w:rtl/>
                <w:lang w:bidi="fa-IR"/>
              </w:rPr>
              <w:t>ی</w:t>
            </w:r>
            <w:r w:rsidRPr="007756D7">
              <w:rPr>
                <w:rFonts w:cs="B Nazanin"/>
                <w:rtl/>
                <w:lang w:bidi="fa-IR"/>
              </w:rPr>
              <w:t xml:space="preserve"> در فرآ</w:t>
            </w:r>
            <w:r w:rsidRPr="007756D7">
              <w:rPr>
                <w:rFonts w:cs="B Nazanin" w:hint="cs"/>
                <w:rtl/>
                <w:lang w:bidi="fa-IR"/>
              </w:rPr>
              <w:t>ی</w:t>
            </w:r>
            <w:r w:rsidRPr="007756D7">
              <w:rPr>
                <w:rFonts w:cs="B Nazanin" w:hint="eastAsia"/>
                <w:rtl/>
                <w:lang w:bidi="fa-IR"/>
              </w:rPr>
              <w:t>ند</w:t>
            </w:r>
            <w:r w:rsidRPr="007756D7">
              <w:rPr>
                <w:rFonts w:cs="B Nazanin"/>
                <w:rtl/>
                <w:lang w:bidi="fa-IR"/>
              </w:rPr>
              <w:t xml:space="preserve"> تنظ</w:t>
            </w:r>
            <w:r w:rsidRPr="007756D7">
              <w:rPr>
                <w:rFonts w:cs="B Nazanin" w:hint="cs"/>
                <w:rtl/>
                <w:lang w:bidi="fa-IR"/>
              </w:rPr>
              <w:t>ی</w:t>
            </w:r>
            <w:r w:rsidRPr="007756D7">
              <w:rPr>
                <w:rFonts w:cs="B Nazanin" w:hint="eastAsia"/>
                <w:rtl/>
                <w:lang w:bidi="fa-IR"/>
              </w:rPr>
              <w:t>م</w:t>
            </w:r>
            <w:r w:rsidRPr="007756D7">
              <w:rPr>
                <w:rFonts w:cs="B Nazanin"/>
                <w:rtl/>
                <w:lang w:bidi="fa-IR"/>
              </w:rPr>
              <w:t xml:space="preserve"> ه</w:t>
            </w:r>
            <w:r w:rsidRPr="007756D7">
              <w:rPr>
                <w:rFonts w:cs="B Nazanin" w:hint="cs"/>
                <w:rtl/>
                <w:lang w:bidi="fa-IR"/>
              </w:rPr>
              <w:t>ی</w:t>
            </w:r>
            <w:r w:rsidRPr="007756D7">
              <w:rPr>
                <w:rFonts w:cs="B Nazanin" w:hint="eastAsia"/>
                <w:rtl/>
                <w:lang w:bidi="fa-IR"/>
              </w:rPr>
              <w:t>جان</w:t>
            </w:r>
            <w:r w:rsidRPr="007756D7">
              <w:rPr>
                <w:rFonts w:cs="B Nazanin"/>
                <w:rtl/>
                <w:lang w:bidi="fa-IR"/>
              </w:rPr>
              <w:t xml:space="preserve"> ا</w:t>
            </w:r>
            <w:r w:rsidRPr="007756D7">
              <w:rPr>
                <w:rFonts w:cs="B Nazanin" w:hint="cs"/>
                <w:rtl/>
                <w:lang w:bidi="fa-IR"/>
              </w:rPr>
              <w:t>ی</w:t>
            </w:r>
            <w:r w:rsidRPr="007756D7">
              <w:rPr>
                <w:rFonts w:cs="B Nazanin" w:hint="eastAsia"/>
                <w:rtl/>
                <w:lang w:bidi="fa-IR"/>
              </w:rPr>
              <w:t>فا</w:t>
            </w:r>
            <w:r w:rsidRPr="007756D7">
              <w:rPr>
                <w:rFonts w:cs="B Nazanin"/>
                <w:rtl/>
                <w:lang w:bidi="fa-IR"/>
              </w:rPr>
              <w:t xml:space="preserve"> م</w:t>
            </w:r>
            <w:r w:rsidRPr="007756D7">
              <w:rPr>
                <w:rFonts w:cs="B Nazanin" w:hint="cs"/>
                <w:rtl/>
                <w:lang w:bidi="fa-IR"/>
              </w:rPr>
              <w:t>ی</w:t>
            </w:r>
            <w:r w:rsidRPr="007756D7">
              <w:rPr>
                <w:rFonts w:cs="B Nazanin"/>
                <w:rtl/>
                <w:lang w:bidi="fa-IR"/>
              </w:rPr>
              <w:softHyphen/>
            </w:r>
            <w:r w:rsidRPr="007756D7">
              <w:rPr>
                <w:rFonts w:cs="B Nazanin" w:hint="cs"/>
                <w:rtl/>
                <w:lang w:bidi="fa-IR"/>
              </w:rPr>
              <w:t>کند</w:t>
            </w:r>
            <w:r w:rsidRPr="007756D7">
              <w:rPr>
                <w:rFonts w:cs="B Nazanin"/>
                <w:rtl/>
                <w:lang w:bidi="fa-IR"/>
              </w:rPr>
              <w:t>. هم</w:t>
            </w:r>
            <w:r w:rsidRPr="007756D7">
              <w:rPr>
                <w:rFonts w:cs="B Nazanin"/>
                <w:rtl/>
                <w:lang w:bidi="fa-IR"/>
              </w:rPr>
              <w:softHyphen/>
            </w:r>
            <w:r w:rsidRPr="007756D7">
              <w:rPr>
                <w:rFonts w:cs="B Nazanin" w:hint="cs"/>
                <w:rtl/>
                <w:lang w:bidi="fa-IR"/>
              </w:rPr>
              <w:t>چنی</w:t>
            </w:r>
            <w:r w:rsidRPr="007756D7">
              <w:rPr>
                <w:rFonts w:cs="B Nazanin" w:hint="eastAsia"/>
                <w:rtl/>
                <w:lang w:bidi="fa-IR"/>
              </w:rPr>
              <w:t>ن</w:t>
            </w:r>
            <w:r w:rsidRPr="007756D7">
              <w:rPr>
                <w:rFonts w:cs="B Nazanin"/>
                <w:rtl/>
                <w:lang w:bidi="fa-IR"/>
              </w:rPr>
              <w:t xml:space="preserve"> خاطر نشان م</w:t>
            </w:r>
            <w:r w:rsidRPr="007756D7">
              <w:rPr>
                <w:rFonts w:cs="B Nazanin" w:hint="cs"/>
                <w:rtl/>
                <w:lang w:bidi="fa-IR"/>
              </w:rPr>
              <w:t>ی‌</w:t>
            </w:r>
            <w:r w:rsidRPr="007756D7">
              <w:rPr>
                <w:rFonts w:cs="B Nazanin" w:hint="eastAsia"/>
                <w:rtl/>
                <w:lang w:bidi="fa-IR"/>
              </w:rPr>
              <w:t>شود</w:t>
            </w:r>
            <w:r w:rsidRPr="007756D7">
              <w:rPr>
                <w:rFonts w:cs="B Nazanin"/>
                <w:rtl/>
                <w:lang w:bidi="fa-IR"/>
              </w:rPr>
              <w:t xml:space="preserve"> که اگر چه سرما</w:t>
            </w:r>
            <w:r w:rsidRPr="007756D7">
              <w:rPr>
                <w:rFonts w:cs="B Nazanin" w:hint="cs"/>
                <w:rtl/>
                <w:lang w:bidi="fa-IR"/>
              </w:rPr>
              <w:t>ی</w:t>
            </w:r>
            <w:r w:rsidRPr="007756D7">
              <w:rPr>
                <w:rFonts w:cs="B Nazanin" w:hint="eastAsia"/>
                <w:rtl/>
                <w:lang w:bidi="fa-IR"/>
              </w:rPr>
              <w:t>ه</w:t>
            </w:r>
            <w:r w:rsidRPr="007756D7">
              <w:rPr>
                <w:rFonts w:cs="B Nazanin"/>
                <w:rtl/>
                <w:lang w:bidi="fa-IR"/>
              </w:rPr>
              <w:t xml:space="preserve"> روان</w:t>
            </w:r>
            <w:r w:rsidRPr="007756D7">
              <w:rPr>
                <w:rFonts w:cs="B Nazanin"/>
                <w:rtl/>
                <w:lang w:bidi="fa-IR"/>
              </w:rPr>
              <w:softHyphen/>
            </w:r>
            <w:r w:rsidRPr="007756D7">
              <w:rPr>
                <w:rFonts w:cs="B Nazanin" w:hint="cs"/>
                <w:rtl/>
                <w:lang w:bidi="fa-IR"/>
              </w:rPr>
              <w:t>شناختی</w:t>
            </w:r>
            <w:r w:rsidRPr="007756D7">
              <w:rPr>
                <w:rFonts w:cs="B Nazanin"/>
                <w:rtl/>
                <w:lang w:bidi="fa-IR"/>
              </w:rPr>
              <w:t xml:space="preserve"> م</w:t>
            </w:r>
            <w:r w:rsidRPr="007756D7">
              <w:rPr>
                <w:rFonts w:cs="B Nazanin" w:hint="cs"/>
                <w:rtl/>
                <w:lang w:bidi="fa-IR"/>
              </w:rPr>
              <w:t>ی‌</w:t>
            </w:r>
            <w:r w:rsidRPr="007756D7">
              <w:rPr>
                <w:rFonts w:cs="B Nazanin" w:hint="eastAsia"/>
                <w:rtl/>
                <w:lang w:bidi="fa-IR"/>
              </w:rPr>
              <w:t>تواند</w:t>
            </w:r>
            <w:r w:rsidRPr="007756D7">
              <w:rPr>
                <w:rFonts w:cs="B Nazanin"/>
                <w:rtl/>
                <w:lang w:bidi="fa-IR"/>
              </w:rPr>
              <w:t xml:space="preserve">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کارکنان را کاهش دهد، کارمندان</w:t>
            </w:r>
            <w:r w:rsidRPr="007756D7">
              <w:rPr>
                <w:rFonts w:cs="B Nazanin" w:hint="cs"/>
                <w:rtl/>
                <w:lang w:bidi="fa-IR"/>
              </w:rPr>
              <w:t>ی</w:t>
            </w:r>
            <w:r w:rsidRPr="007756D7">
              <w:rPr>
                <w:rFonts w:cs="B Nazanin"/>
                <w:rtl/>
                <w:lang w:bidi="fa-IR"/>
              </w:rPr>
              <w:t xml:space="preserve"> که سرما</w:t>
            </w:r>
            <w:r w:rsidRPr="007756D7">
              <w:rPr>
                <w:rFonts w:cs="B Nazanin" w:hint="cs"/>
                <w:rtl/>
                <w:lang w:bidi="fa-IR"/>
              </w:rPr>
              <w:t>ی</w:t>
            </w:r>
            <w:r w:rsidRPr="007756D7">
              <w:rPr>
                <w:rFonts w:cs="B Nazanin" w:hint="eastAsia"/>
                <w:rtl/>
                <w:lang w:bidi="fa-IR"/>
              </w:rPr>
              <w:t>ه</w:t>
            </w:r>
            <w:r w:rsidRPr="007756D7">
              <w:rPr>
                <w:rFonts w:cs="B Nazanin"/>
                <w:rtl/>
                <w:lang w:bidi="fa-IR"/>
              </w:rPr>
              <w:t xml:space="preserve"> روا‌ن</w:t>
            </w:r>
            <w:r w:rsidRPr="007756D7">
              <w:rPr>
                <w:rFonts w:cs="B Nazanin"/>
                <w:rtl/>
                <w:lang w:bidi="fa-IR"/>
              </w:rPr>
              <w:softHyphen/>
            </w:r>
            <w:r w:rsidRPr="007756D7">
              <w:rPr>
                <w:rFonts w:cs="B Nazanin" w:hint="cs"/>
                <w:rtl/>
                <w:lang w:bidi="fa-IR"/>
              </w:rPr>
              <w:t>شناختی</w:t>
            </w:r>
            <w:r w:rsidRPr="007756D7">
              <w:rPr>
                <w:rFonts w:cs="B Nazanin"/>
                <w:rtl/>
                <w:lang w:bidi="fa-IR"/>
              </w:rPr>
              <w:t xml:space="preserve"> بالا</w:t>
            </w:r>
            <w:r w:rsidRPr="007756D7">
              <w:rPr>
                <w:rFonts w:cs="B Nazanin" w:hint="cs"/>
                <w:rtl/>
                <w:lang w:bidi="fa-IR"/>
              </w:rPr>
              <w:t>یی</w:t>
            </w:r>
            <w:r w:rsidRPr="007756D7">
              <w:rPr>
                <w:rFonts w:cs="B Nazanin"/>
                <w:rtl/>
                <w:lang w:bidi="fa-IR"/>
              </w:rPr>
              <w:t xml:space="preserve"> دارند که باز</w:t>
            </w:r>
            <w:r w:rsidRPr="007756D7">
              <w:rPr>
                <w:rFonts w:cs="B Nazanin" w:hint="cs"/>
                <w:rtl/>
                <w:lang w:bidi="fa-IR"/>
              </w:rPr>
              <w:t>ی</w:t>
            </w:r>
            <w:r w:rsidRPr="007756D7">
              <w:rPr>
                <w:rFonts w:cs="B Nazanin" w:hint="eastAsia"/>
                <w:rtl/>
                <w:lang w:bidi="fa-IR"/>
              </w:rPr>
              <w:t>گر</w:t>
            </w:r>
            <w:r w:rsidRPr="007756D7">
              <w:rPr>
                <w:rFonts w:cs="B Nazanin" w:hint="cs"/>
                <w:rtl/>
                <w:lang w:bidi="fa-IR"/>
              </w:rPr>
              <w:t>ی</w:t>
            </w:r>
            <w:r w:rsidRPr="007756D7">
              <w:rPr>
                <w:rFonts w:cs="B Nazanin"/>
                <w:rtl/>
                <w:lang w:bidi="fa-IR"/>
              </w:rPr>
              <w:t xml:space="preserve"> سطح</w:t>
            </w:r>
            <w:r w:rsidRPr="007756D7">
              <w:rPr>
                <w:rFonts w:cs="B Nazanin" w:hint="cs"/>
                <w:rtl/>
                <w:lang w:bidi="fa-IR"/>
              </w:rPr>
              <w:t>ی</w:t>
            </w:r>
            <w:r w:rsidRPr="007756D7">
              <w:rPr>
                <w:rFonts w:cs="B Nazanin"/>
                <w:rtl/>
                <w:lang w:bidi="fa-IR"/>
              </w:rPr>
              <w:t xml:space="preserve"> را انجام م</w:t>
            </w:r>
            <w:r w:rsidRPr="007756D7">
              <w:rPr>
                <w:rFonts w:cs="B Nazanin" w:hint="cs"/>
                <w:rtl/>
                <w:lang w:bidi="fa-IR"/>
              </w:rPr>
              <w:t>ی‌</w:t>
            </w:r>
            <w:r w:rsidRPr="007756D7">
              <w:rPr>
                <w:rFonts w:cs="B Nazanin" w:hint="eastAsia"/>
                <w:rtl/>
                <w:lang w:bidi="fa-IR"/>
              </w:rPr>
              <w:t>دهند،</w:t>
            </w:r>
            <w:r w:rsidRPr="007756D7">
              <w:rPr>
                <w:rFonts w:cs="B Nazanin"/>
                <w:rtl/>
                <w:lang w:bidi="fa-IR"/>
              </w:rPr>
              <w:t xml:space="preserve"> مم</w:t>
            </w:r>
            <w:r w:rsidRPr="007756D7">
              <w:rPr>
                <w:rFonts w:cs="B Nazanin" w:hint="eastAsia"/>
                <w:rtl/>
                <w:lang w:bidi="fa-IR"/>
              </w:rPr>
              <w:t>کن</w:t>
            </w:r>
            <w:r w:rsidRPr="007756D7">
              <w:rPr>
                <w:rFonts w:cs="B Nazanin"/>
                <w:rtl/>
                <w:lang w:bidi="fa-IR"/>
              </w:rPr>
              <w:t xml:space="preserve"> است دچار  فرسودگ</w:t>
            </w:r>
            <w:r w:rsidRPr="007756D7">
              <w:rPr>
                <w:rFonts w:cs="B Nazanin" w:hint="cs"/>
                <w:rtl/>
                <w:lang w:bidi="fa-IR"/>
              </w:rPr>
              <w:t>ی</w:t>
            </w:r>
            <w:r w:rsidRPr="007756D7">
              <w:rPr>
                <w:rFonts w:cs="B Nazanin"/>
                <w:rtl/>
                <w:lang w:bidi="fa-IR"/>
              </w:rPr>
              <w:t xml:space="preserve"> عاطف</w:t>
            </w:r>
            <w:r w:rsidRPr="007756D7">
              <w:rPr>
                <w:rFonts w:cs="B Nazanin" w:hint="cs"/>
                <w:rtl/>
                <w:lang w:bidi="fa-IR"/>
              </w:rPr>
              <w:t>ی</w:t>
            </w:r>
            <w:r w:rsidRPr="007756D7">
              <w:rPr>
                <w:rFonts w:cs="B Nazanin"/>
                <w:rtl/>
                <w:lang w:bidi="fa-IR"/>
              </w:rPr>
              <w:t xml:space="preserve"> شوند.</w:t>
            </w:r>
          </w:p>
        </w:tc>
      </w:tr>
      <w:tr w:rsidR="007756D7" w:rsidRPr="007756D7" w14:paraId="1878C515" w14:textId="77777777" w:rsidTr="00DF13C9">
        <w:tc>
          <w:tcPr>
            <w:tcW w:w="365" w:type="pct"/>
          </w:tcPr>
          <w:p w14:paraId="2DB5B850" w14:textId="0FB25B20" w:rsidR="007756D7" w:rsidRPr="007756D7" w:rsidRDefault="001C74DA" w:rsidP="007E5EF2">
            <w:pPr>
              <w:widowControl w:val="0"/>
              <w:bidi/>
              <w:spacing w:line="420" w:lineRule="exact"/>
              <w:ind w:right="-370"/>
              <w:jc w:val="both"/>
              <w:rPr>
                <w:rFonts w:cs="B Nazanin"/>
                <w:rtl/>
              </w:rPr>
            </w:pPr>
            <w:r>
              <w:rPr>
                <w:rFonts w:cs="B Nazanin" w:hint="cs"/>
                <w:rtl/>
              </w:rPr>
              <w:t>12</w:t>
            </w:r>
          </w:p>
        </w:tc>
        <w:tc>
          <w:tcPr>
            <w:tcW w:w="865" w:type="pct"/>
            <w:gridSpan w:val="2"/>
          </w:tcPr>
          <w:p w14:paraId="2F6CB173" w14:textId="77777777" w:rsidR="007756D7" w:rsidRPr="007756D7" w:rsidRDefault="007756D7" w:rsidP="002324FA">
            <w:pPr>
              <w:widowControl w:val="0"/>
              <w:bidi/>
              <w:spacing w:line="420" w:lineRule="exact"/>
              <w:ind w:firstLine="43"/>
              <w:jc w:val="center"/>
              <w:rPr>
                <w:rFonts w:cs="B Nazanin"/>
                <w:rtl/>
              </w:rPr>
            </w:pPr>
            <w:r w:rsidRPr="007756D7">
              <w:rPr>
                <w:rFonts w:cs="B Nazanin"/>
                <w:rtl/>
              </w:rPr>
              <w:t>رف</w:t>
            </w:r>
            <w:r w:rsidRPr="007756D7">
              <w:rPr>
                <w:rFonts w:cs="B Nazanin" w:hint="cs"/>
                <w:rtl/>
              </w:rPr>
              <w:t>ی</w:t>
            </w:r>
            <w:r w:rsidRPr="007756D7">
              <w:rPr>
                <w:rFonts w:cs="B Nazanin" w:hint="eastAsia"/>
                <w:rtl/>
              </w:rPr>
              <w:t>ق</w:t>
            </w:r>
            <w:r w:rsidRPr="007756D7">
              <w:rPr>
                <w:rFonts w:cs="B Nazanin"/>
                <w:rtl/>
              </w:rPr>
              <w:t xml:space="preserve">  و همکاران</w:t>
            </w:r>
            <w:r w:rsidRPr="007756D7">
              <w:rPr>
                <w:rFonts w:cs="B Nazanin" w:hint="cs"/>
                <w:rtl/>
              </w:rPr>
              <w:t xml:space="preserve"> (2020)</w:t>
            </w:r>
          </w:p>
        </w:tc>
        <w:tc>
          <w:tcPr>
            <w:tcW w:w="1086" w:type="pct"/>
          </w:tcPr>
          <w:p w14:paraId="77E06131" w14:textId="77777777" w:rsidR="007756D7" w:rsidRPr="007756D7" w:rsidRDefault="007756D7" w:rsidP="002324FA">
            <w:pPr>
              <w:widowControl w:val="0"/>
              <w:bidi/>
              <w:jc w:val="center"/>
              <w:rPr>
                <w:rFonts w:cs="B Nazanin"/>
                <w:rtl/>
                <w:lang w:bidi="fa-IR"/>
              </w:rPr>
            </w:pPr>
            <w:r w:rsidRPr="007756D7">
              <w:rPr>
                <w:rFonts w:cs="B Nazanin"/>
                <w:rtl/>
                <w:lang w:bidi="fa-IR"/>
              </w:rPr>
              <w:t>کارمند</w:t>
            </w:r>
            <w:r w:rsidRPr="007756D7">
              <w:rPr>
                <w:rFonts w:cs="B Nazanin" w:hint="cs"/>
                <w:rtl/>
                <w:lang w:bidi="fa-IR"/>
              </w:rPr>
              <w:t>ان</w:t>
            </w:r>
            <w:r w:rsidRPr="007756D7">
              <w:rPr>
                <w:rFonts w:cs="B Nazanin"/>
                <w:rtl/>
                <w:lang w:bidi="fa-IR"/>
              </w:rPr>
              <w:t xml:space="preserve"> هت</w:t>
            </w:r>
            <w:r w:rsidRPr="007756D7">
              <w:rPr>
                <w:rFonts w:cs="B Nazanin" w:hint="cs"/>
                <w:rtl/>
                <w:lang w:bidi="fa-IR"/>
              </w:rPr>
              <w:t>ل</w:t>
            </w:r>
          </w:p>
        </w:tc>
        <w:tc>
          <w:tcPr>
            <w:tcW w:w="2684" w:type="pct"/>
          </w:tcPr>
          <w:p w14:paraId="75FD7B86" w14:textId="77777777" w:rsidR="007756D7" w:rsidRPr="007756D7" w:rsidRDefault="007756D7" w:rsidP="002324FA">
            <w:pPr>
              <w:widowControl w:val="0"/>
              <w:bidi/>
              <w:jc w:val="both"/>
              <w:rPr>
                <w:rFonts w:cs="B Nazanin"/>
                <w:rtl/>
                <w:lang w:bidi="fa-IR"/>
              </w:rPr>
            </w:pPr>
            <w:r w:rsidRPr="007756D7">
              <w:rPr>
                <w:rFonts w:cs="B Nazanin" w:hint="cs"/>
                <w:rtl/>
                <w:lang w:bidi="fa-IR"/>
              </w:rPr>
              <w:t>هوش</w:t>
            </w:r>
            <w:r w:rsidRPr="007756D7">
              <w:rPr>
                <w:rFonts w:cs="B Nazanin"/>
                <w:rtl/>
                <w:lang w:bidi="fa-IR"/>
              </w:rPr>
              <w:t xml:space="preserve"> </w:t>
            </w:r>
            <w:r w:rsidRPr="007756D7">
              <w:rPr>
                <w:rFonts w:cs="B Nazanin" w:hint="cs"/>
                <w:rtl/>
                <w:lang w:bidi="fa-IR"/>
              </w:rPr>
              <w:t>فرهنگی</w:t>
            </w:r>
            <w:r w:rsidRPr="007756D7">
              <w:rPr>
                <w:rFonts w:cs="B Nazanin"/>
                <w:rtl/>
                <w:lang w:bidi="fa-IR"/>
              </w:rPr>
              <w:t xml:space="preserve"> </w:t>
            </w:r>
            <w:r w:rsidRPr="007756D7">
              <w:rPr>
                <w:rFonts w:cs="B Nazanin" w:hint="cs"/>
                <w:rtl/>
                <w:lang w:bidi="fa-IR"/>
              </w:rPr>
              <w:t>رابطه</w:t>
            </w:r>
            <w:r w:rsidRPr="007756D7">
              <w:rPr>
                <w:rFonts w:cs="B Nazanin"/>
                <w:rtl/>
                <w:lang w:bidi="fa-IR"/>
              </w:rPr>
              <w:t xml:space="preserve"> </w:t>
            </w:r>
            <w:r w:rsidRPr="007756D7">
              <w:rPr>
                <w:rFonts w:cs="B Nazanin" w:hint="cs"/>
                <w:rtl/>
                <w:lang w:bidi="fa-IR"/>
              </w:rPr>
              <w:t>بین</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خستگی</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تعدیل</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کند</w:t>
            </w:r>
            <w:r w:rsidRPr="007756D7">
              <w:rPr>
                <w:rFonts w:cs="B Nazanin"/>
                <w:rtl/>
                <w:lang w:bidi="fa-IR"/>
              </w:rPr>
              <w:t xml:space="preserve">. </w:t>
            </w:r>
            <w:r w:rsidRPr="007756D7">
              <w:rPr>
                <w:rFonts w:cs="B Nazanin" w:hint="cs"/>
                <w:rtl/>
                <w:lang w:bidi="fa-IR"/>
              </w:rPr>
              <w:t>این</w:t>
            </w:r>
            <w:r w:rsidRPr="007756D7">
              <w:rPr>
                <w:rFonts w:cs="B Nazanin"/>
                <w:rtl/>
                <w:lang w:bidi="fa-IR"/>
              </w:rPr>
              <w:t xml:space="preserve"> </w:t>
            </w:r>
            <w:r w:rsidRPr="007756D7">
              <w:rPr>
                <w:rFonts w:cs="B Nazanin" w:hint="cs"/>
                <w:rtl/>
                <w:lang w:bidi="fa-IR"/>
              </w:rPr>
              <w:t>نتایج</w:t>
            </w:r>
            <w:r w:rsidRPr="007756D7">
              <w:rPr>
                <w:rFonts w:cs="B Nazanin"/>
                <w:rtl/>
                <w:lang w:bidi="fa-IR"/>
              </w:rPr>
              <w:t xml:space="preserve"> </w:t>
            </w:r>
            <w:r w:rsidRPr="007756D7">
              <w:rPr>
                <w:rFonts w:cs="B Nazanin" w:hint="cs"/>
                <w:rtl/>
                <w:lang w:bidi="fa-IR"/>
              </w:rPr>
              <w:t>با</w:t>
            </w:r>
            <w:r w:rsidRPr="007756D7">
              <w:rPr>
                <w:rFonts w:cs="B Nazanin"/>
                <w:rtl/>
                <w:lang w:bidi="fa-IR"/>
              </w:rPr>
              <w:t xml:space="preserve"> </w:t>
            </w:r>
            <w:r w:rsidRPr="007756D7">
              <w:rPr>
                <w:rFonts w:cs="B Nazanin" w:hint="cs"/>
                <w:rtl/>
                <w:lang w:bidi="fa-IR"/>
              </w:rPr>
              <w:t>مطالعات</w:t>
            </w:r>
            <w:r w:rsidRPr="007756D7">
              <w:rPr>
                <w:rFonts w:cs="B Nazanin"/>
                <w:rtl/>
                <w:lang w:bidi="fa-IR"/>
              </w:rPr>
              <w:t xml:space="preserve"> </w:t>
            </w:r>
            <w:r w:rsidRPr="007756D7">
              <w:rPr>
                <w:rFonts w:cs="B Nazanin" w:hint="cs"/>
                <w:rtl/>
                <w:lang w:bidi="fa-IR"/>
              </w:rPr>
              <w:t>قبلی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نتایج</w:t>
            </w:r>
            <w:r w:rsidRPr="007756D7">
              <w:rPr>
                <w:rFonts w:cs="B Nazanin"/>
                <w:rtl/>
                <w:lang w:bidi="fa-IR"/>
              </w:rPr>
              <w:t xml:space="preserve"> </w:t>
            </w:r>
            <w:r w:rsidRPr="007756D7">
              <w:rPr>
                <w:rFonts w:cs="B Nazanin" w:hint="cs"/>
                <w:rtl/>
                <w:lang w:bidi="fa-IR"/>
              </w:rPr>
              <w:t>مشابهی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نیز</w:t>
            </w:r>
            <w:r w:rsidRPr="007756D7">
              <w:rPr>
                <w:rFonts w:cs="B Nazanin"/>
                <w:rtl/>
                <w:lang w:bidi="fa-IR"/>
              </w:rPr>
              <w:t xml:space="preserve"> </w:t>
            </w:r>
            <w:r w:rsidRPr="007756D7">
              <w:rPr>
                <w:rFonts w:cs="B Nazanin" w:hint="cs"/>
                <w:rtl/>
                <w:lang w:bidi="fa-IR"/>
              </w:rPr>
              <w:t>تأیید</w:t>
            </w:r>
            <w:r w:rsidRPr="007756D7">
              <w:rPr>
                <w:rFonts w:cs="B Nazanin"/>
                <w:rtl/>
                <w:lang w:bidi="fa-IR"/>
              </w:rPr>
              <w:t xml:space="preserve"> </w:t>
            </w:r>
            <w:r w:rsidRPr="007756D7">
              <w:rPr>
                <w:rFonts w:cs="B Nazanin" w:hint="cs"/>
                <w:rtl/>
                <w:lang w:bidi="fa-IR"/>
              </w:rPr>
              <w:t>کرده</w:t>
            </w:r>
            <w:r w:rsidRPr="007756D7">
              <w:rPr>
                <w:rFonts w:cs="B Nazanin"/>
                <w:rtl/>
                <w:lang w:bidi="fa-IR"/>
              </w:rPr>
              <w:t xml:space="preserve"> </w:t>
            </w:r>
            <w:r w:rsidRPr="007756D7">
              <w:rPr>
                <w:rFonts w:cs="B Nazanin" w:hint="cs"/>
                <w:rtl/>
                <w:lang w:bidi="fa-IR"/>
              </w:rPr>
              <w:t>بودند،</w:t>
            </w:r>
            <w:r w:rsidRPr="007756D7">
              <w:rPr>
                <w:rFonts w:cs="B Nazanin"/>
                <w:rtl/>
                <w:lang w:bidi="fa-IR"/>
              </w:rPr>
              <w:t xml:space="preserve"> </w:t>
            </w:r>
            <w:r w:rsidRPr="007756D7">
              <w:rPr>
                <w:rFonts w:cs="B Nazanin" w:hint="cs"/>
                <w:rtl/>
                <w:lang w:bidi="fa-IR"/>
              </w:rPr>
              <w:t>همسو</w:t>
            </w:r>
            <w:r w:rsidRPr="007756D7">
              <w:rPr>
                <w:rFonts w:cs="B Nazanin"/>
                <w:rtl/>
                <w:lang w:bidi="fa-IR"/>
              </w:rPr>
              <w:t xml:space="preserve"> </w:t>
            </w:r>
            <w:r w:rsidRPr="007756D7">
              <w:rPr>
                <w:rFonts w:cs="B Nazanin" w:hint="cs"/>
                <w:rtl/>
                <w:lang w:bidi="fa-IR"/>
              </w:rPr>
              <w:t>هستند</w:t>
            </w:r>
            <w:r w:rsidRPr="007756D7">
              <w:rPr>
                <w:rFonts w:cs="B Nazanin"/>
                <w:rtl/>
                <w:lang w:bidi="fa-IR"/>
              </w:rPr>
              <w:t xml:space="preserve">. </w:t>
            </w:r>
            <w:r w:rsidRPr="007756D7">
              <w:rPr>
                <w:rFonts w:cs="B Nazanin" w:hint="cs"/>
                <w:rtl/>
                <w:lang w:bidi="fa-IR"/>
              </w:rPr>
              <w:t>هم</w:t>
            </w:r>
            <w:r w:rsidRPr="007756D7">
              <w:rPr>
                <w:rFonts w:cs="B Nazanin"/>
                <w:rtl/>
                <w:lang w:bidi="fa-IR"/>
              </w:rPr>
              <w:softHyphen/>
            </w:r>
            <w:r w:rsidRPr="007756D7">
              <w:rPr>
                <w:rFonts w:cs="B Nazanin" w:hint="cs"/>
                <w:rtl/>
                <w:lang w:bidi="fa-IR"/>
              </w:rPr>
              <w:t>چنین</w:t>
            </w:r>
            <w:r w:rsidRPr="007756D7">
              <w:rPr>
                <w:rFonts w:cs="B Nazanin"/>
                <w:rtl/>
                <w:lang w:bidi="fa-IR"/>
              </w:rPr>
              <w:t xml:space="preserve"> </w:t>
            </w:r>
            <w:r w:rsidRPr="007756D7">
              <w:rPr>
                <w:rFonts w:cs="B Nazanin" w:hint="cs"/>
                <w:rtl/>
                <w:lang w:bidi="fa-IR"/>
              </w:rPr>
              <w:t>افرادی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از</w:t>
            </w:r>
            <w:r w:rsidRPr="007756D7">
              <w:rPr>
                <w:rFonts w:cs="B Nazanin"/>
                <w:rtl/>
                <w:lang w:bidi="fa-IR"/>
              </w:rPr>
              <w:t xml:space="preserve"> </w:t>
            </w:r>
            <w:r w:rsidRPr="007756D7">
              <w:rPr>
                <w:rFonts w:cs="B Nazanin" w:hint="cs"/>
                <w:rtl/>
                <w:lang w:bidi="fa-IR"/>
              </w:rPr>
              <w:t>کنش</w:t>
            </w:r>
            <w:r w:rsidRPr="007756D7">
              <w:rPr>
                <w:rFonts w:cs="B Nazanin"/>
                <w:rtl/>
                <w:lang w:bidi="fa-IR"/>
              </w:rPr>
              <w:t xml:space="preserve"> </w:t>
            </w:r>
            <w:r w:rsidRPr="007756D7">
              <w:rPr>
                <w:rFonts w:cs="B Nazanin" w:hint="cs"/>
                <w:rtl/>
                <w:lang w:bidi="fa-IR"/>
              </w:rPr>
              <w:t>عمیق</w:t>
            </w:r>
            <w:r w:rsidRPr="007756D7">
              <w:rPr>
                <w:rFonts w:cs="B Nazanin"/>
                <w:rtl/>
                <w:lang w:bidi="fa-IR"/>
              </w:rPr>
              <w:t xml:space="preserve"> </w:t>
            </w:r>
            <w:r w:rsidRPr="007756D7">
              <w:rPr>
                <w:rFonts w:cs="B Nazanin" w:hint="cs"/>
                <w:rtl/>
                <w:lang w:bidi="fa-IR"/>
              </w:rPr>
              <w:t>به</w:t>
            </w:r>
            <w:r w:rsidRPr="007756D7">
              <w:rPr>
                <w:rFonts w:cs="B Nazanin"/>
                <w:rtl/>
                <w:lang w:bidi="fa-IR"/>
              </w:rPr>
              <w:softHyphen/>
            </w:r>
            <w:r w:rsidRPr="007756D7">
              <w:rPr>
                <w:rFonts w:cs="B Nazanin" w:hint="cs"/>
                <w:rtl/>
                <w:lang w:bidi="fa-IR"/>
              </w:rPr>
              <w:t>عنوان</w:t>
            </w:r>
            <w:r w:rsidRPr="007756D7">
              <w:rPr>
                <w:rFonts w:cs="B Nazanin"/>
                <w:rtl/>
                <w:lang w:bidi="fa-IR"/>
              </w:rPr>
              <w:t xml:space="preserve"> </w:t>
            </w:r>
            <w:r w:rsidRPr="007756D7">
              <w:rPr>
                <w:rFonts w:cs="B Nazanin" w:hint="cs"/>
                <w:rtl/>
                <w:lang w:bidi="fa-IR"/>
              </w:rPr>
              <w:t>استراتژی</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احساسی</w:t>
            </w:r>
            <w:r w:rsidRPr="007756D7">
              <w:rPr>
                <w:rFonts w:cs="B Nazanin"/>
                <w:rtl/>
                <w:lang w:bidi="fa-IR"/>
              </w:rPr>
              <w:t xml:space="preserve"> </w:t>
            </w:r>
            <w:r w:rsidRPr="007756D7">
              <w:rPr>
                <w:rFonts w:cs="B Nazanin" w:hint="cs"/>
                <w:rtl/>
                <w:lang w:bidi="fa-IR"/>
              </w:rPr>
              <w:t>استفاده</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کنند،</w:t>
            </w:r>
            <w:r w:rsidRPr="007756D7">
              <w:rPr>
                <w:rFonts w:cs="B Nazanin"/>
                <w:rtl/>
                <w:lang w:bidi="fa-IR"/>
              </w:rPr>
              <w:t xml:space="preserve"> </w:t>
            </w:r>
            <w:r w:rsidRPr="007756D7">
              <w:rPr>
                <w:rFonts w:cs="B Nazanin" w:hint="cs"/>
                <w:rtl/>
                <w:lang w:bidi="fa-IR"/>
              </w:rPr>
              <w:t>بهره</w:t>
            </w:r>
            <w:r w:rsidRPr="007756D7">
              <w:rPr>
                <w:rFonts w:cs="B Nazanin"/>
                <w:rtl/>
                <w:lang w:bidi="fa-IR"/>
              </w:rPr>
              <w:softHyphen/>
            </w:r>
            <w:r w:rsidRPr="007756D7">
              <w:rPr>
                <w:rFonts w:cs="B Nazanin" w:hint="cs"/>
                <w:rtl/>
                <w:lang w:bidi="fa-IR"/>
              </w:rPr>
              <w:t>وری</w:t>
            </w:r>
            <w:r w:rsidRPr="007756D7">
              <w:rPr>
                <w:rFonts w:cs="B Nazanin"/>
                <w:rtl/>
                <w:lang w:bidi="fa-IR"/>
              </w:rPr>
              <w:t xml:space="preserve"> </w:t>
            </w:r>
            <w:r w:rsidRPr="007756D7">
              <w:rPr>
                <w:rFonts w:cs="B Nazanin" w:hint="cs"/>
                <w:rtl/>
                <w:lang w:bidi="fa-IR"/>
              </w:rPr>
              <w:t>بیشتری</w:t>
            </w:r>
            <w:r w:rsidRPr="007756D7">
              <w:rPr>
                <w:rFonts w:cs="B Nazanin"/>
                <w:rtl/>
                <w:lang w:bidi="fa-IR"/>
              </w:rPr>
              <w:t xml:space="preserve"> </w:t>
            </w:r>
            <w:r w:rsidRPr="007756D7">
              <w:rPr>
                <w:rFonts w:cs="B Nazanin" w:hint="cs"/>
                <w:rtl/>
                <w:lang w:bidi="fa-IR"/>
              </w:rPr>
              <w:t>خواهند</w:t>
            </w:r>
            <w:r w:rsidRPr="007756D7">
              <w:rPr>
                <w:rFonts w:cs="B Nazanin"/>
                <w:rtl/>
                <w:lang w:bidi="fa-IR"/>
              </w:rPr>
              <w:t xml:space="preserve"> </w:t>
            </w:r>
            <w:r w:rsidRPr="007756D7">
              <w:rPr>
                <w:rFonts w:cs="B Nazanin" w:hint="cs"/>
                <w:rtl/>
                <w:lang w:bidi="fa-IR"/>
              </w:rPr>
              <w:t>داشت</w:t>
            </w:r>
            <w:r w:rsidRPr="007756D7">
              <w:rPr>
                <w:rFonts w:cs="B Nazanin"/>
                <w:rtl/>
                <w:lang w:bidi="fa-IR"/>
              </w:rPr>
              <w:t xml:space="preserve">. </w:t>
            </w:r>
            <w:r w:rsidRPr="007756D7">
              <w:rPr>
                <w:rFonts w:cs="B Nazanin" w:hint="cs"/>
                <w:rtl/>
                <w:lang w:bidi="fa-IR"/>
              </w:rPr>
              <w:t>بنابراین</w:t>
            </w:r>
            <w:r w:rsidRPr="007756D7">
              <w:rPr>
                <w:rFonts w:cs="B Nazanin"/>
                <w:rtl/>
                <w:lang w:bidi="fa-IR"/>
              </w:rPr>
              <w:t xml:space="preserve"> </w:t>
            </w:r>
            <w:r w:rsidRPr="007756D7">
              <w:rPr>
                <w:rFonts w:cs="B Nazanin" w:hint="cs"/>
                <w:rtl/>
                <w:lang w:bidi="fa-IR"/>
              </w:rPr>
              <w:t>آموزش</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مورد</w:t>
            </w:r>
            <w:r w:rsidRPr="007756D7">
              <w:rPr>
                <w:rFonts w:cs="B Nazanin"/>
                <w:rtl/>
                <w:lang w:bidi="fa-IR"/>
              </w:rPr>
              <w:t xml:space="preserve"> </w:t>
            </w:r>
            <w:r w:rsidRPr="007756D7">
              <w:rPr>
                <w:rFonts w:cs="B Nazanin" w:hint="cs"/>
                <w:rtl/>
                <w:lang w:bidi="fa-IR"/>
              </w:rPr>
              <w:t>اتخاذ</w:t>
            </w:r>
            <w:r w:rsidRPr="007756D7">
              <w:rPr>
                <w:rFonts w:cs="B Nazanin"/>
                <w:rtl/>
                <w:lang w:bidi="fa-IR"/>
              </w:rPr>
              <w:t xml:space="preserve"> </w:t>
            </w:r>
            <w:r w:rsidRPr="007756D7">
              <w:rPr>
                <w:rFonts w:cs="B Nazanin" w:hint="cs"/>
                <w:rtl/>
                <w:lang w:bidi="fa-IR"/>
              </w:rPr>
              <w:t>مناسب</w:t>
            </w:r>
            <w:r w:rsidRPr="007756D7">
              <w:rPr>
                <w:rFonts w:cs="B Nazanin"/>
                <w:rtl/>
                <w:lang w:bidi="fa-IR"/>
              </w:rPr>
              <w:t xml:space="preserve"> </w:t>
            </w:r>
            <w:r w:rsidRPr="007756D7">
              <w:rPr>
                <w:rFonts w:cs="B Nazanin" w:hint="cs"/>
                <w:rtl/>
                <w:lang w:bidi="fa-IR"/>
              </w:rPr>
              <w:t>استراتژی</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تواند</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این</w:t>
            </w:r>
            <w:r w:rsidRPr="007756D7">
              <w:rPr>
                <w:rFonts w:cs="B Nazanin"/>
                <w:rtl/>
                <w:lang w:bidi="fa-IR"/>
              </w:rPr>
              <w:t xml:space="preserve"> </w:t>
            </w:r>
            <w:r w:rsidRPr="007756D7">
              <w:rPr>
                <w:rFonts w:cs="B Nazanin" w:hint="cs"/>
                <w:rtl/>
                <w:lang w:bidi="fa-IR"/>
              </w:rPr>
              <w:t>رابطه</w:t>
            </w:r>
            <w:r w:rsidRPr="007756D7">
              <w:rPr>
                <w:rFonts w:cs="B Nazanin"/>
                <w:rtl/>
                <w:lang w:bidi="fa-IR"/>
              </w:rPr>
              <w:t xml:space="preserve"> </w:t>
            </w:r>
            <w:r w:rsidRPr="007756D7">
              <w:rPr>
                <w:rFonts w:cs="B Nazanin" w:hint="cs"/>
                <w:rtl/>
                <w:lang w:bidi="fa-IR"/>
              </w:rPr>
              <w:t>مفید</w:t>
            </w:r>
            <w:r w:rsidRPr="007756D7">
              <w:rPr>
                <w:rFonts w:cs="B Nazanin"/>
                <w:rtl/>
                <w:lang w:bidi="fa-IR"/>
              </w:rPr>
              <w:t xml:space="preserve"> </w:t>
            </w:r>
            <w:r w:rsidRPr="007756D7">
              <w:rPr>
                <w:rFonts w:cs="B Nazanin" w:hint="cs"/>
                <w:rtl/>
                <w:lang w:bidi="fa-IR"/>
              </w:rPr>
              <w:t>باشد</w:t>
            </w:r>
            <w:r w:rsidRPr="007756D7">
              <w:rPr>
                <w:rFonts w:cs="B Nazanin"/>
                <w:rtl/>
                <w:lang w:bidi="fa-IR"/>
              </w:rPr>
              <w:t>.</w:t>
            </w:r>
          </w:p>
        </w:tc>
      </w:tr>
      <w:tr w:rsidR="007756D7" w:rsidRPr="007756D7" w14:paraId="24311EE3" w14:textId="77777777" w:rsidTr="00DF13C9">
        <w:tc>
          <w:tcPr>
            <w:tcW w:w="365" w:type="pct"/>
          </w:tcPr>
          <w:p w14:paraId="6C2D84C7" w14:textId="25A245A3" w:rsidR="007756D7" w:rsidRPr="007756D7" w:rsidRDefault="001C74DA" w:rsidP="007E5EF2">
            <w:pPr>
              <w:widowControl w:val="0"/>
              <w:bidi/>
              <w:spacing w:line="420" w:lineRule="exact"/>
              <w:jc w:val="both"/>
              <w:rPr>
                <w:rFonts w:cs="B Nazanin"/>
                <w:rtl/>
              </w:rPr>
            </w:pPr>
            <w:r>
              <w:rPr>
                <w:rFonts w:cs="B Nazanin" w:hint="cs"/>
                <w:rtl/>
              </w:rPr>
              <w:t>13</w:t>
            </w:r>
          </w:p>
        </w:tc>
        <w:tc>
          <w:tcPr>
            <w:tcW w:w="865" w:type="pct"/>
            <w:gridSpan w:val="2"/>
          </w:tcPr>
          <w:p w14:paraId="294BB171" w14:textId="77777777" w:rsidR="007756D7" w:rsidRPr="007756D7" w:rsidRDefault="007756D7" w:rsidP="002324FA">
            <w:pPr>
              <w:widowControl w:val="0"/>
              <w:bidi/>
              <w:spacing w:line="420" w:lineRule="exact"/>
              <w:ind w:firstLine="43"/>
              <w:jc w:val="center"/>
              <w:rPr>
                <w:rFonts w:cs="B Nazanin"/>
                <w:rtl/>
              </w:rPr>
            </w:pPr>
            <w:r w:rsidRPr="007756D7">
              <w:rPr>
                <w:rFonts w:cs="B Nazanin" w:hint="cs"/>
                <w:rtl/>
                <w:lang w:bidi="fa-IR"/>
              </w:rPr>
              <w:t>چویی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همکاران</w:t>
            </w:r>
            <w:r w:rsidRPr="007756D7">
              <w:rPr>
                <w:rFonts w:cs="B Nazanin"/>
                <w:rtl/>
                <w:lang w:bidi="fa-IR"/>
              </w:rPr>
              <w:t xml:space="preserve"> (2019)</w:t>
            </w:r>
          </w:p>
        </w:tc>
        <w:tc>
          <w:tcPr>
            <w:tcW w:w="1086" w:type="pct"/>
          </w:tcPr>
          <w:p w14:paraId="57E30C4C" w14:textId="77777777" w:rsidR="007756D7" w:rsidRPr="007756D7" w:rsidRDefault="007756D7" w:rsidP="002324FA">
            <w:pPr>
              <w:widowControl w:val="0"/>
              <w:bidi/>
              <w:jc w:val="center"/>
              <w:rPr>
                <w:rFonts w:cs="B Nazanin"/>
                <w:rtl/>
                <w:lang w:bidi="fa-IR"/>
              </w:rPr>
            </w:pPr>
            <w:r w:rsidRPr="007756D7">
              <w:rPr>
                <w:rFonts w:cs="B Nazanin" w:hint="cs"/>
                <w:rtl/>
                <w:lang w:bidi="fa-IR"/>
              </w:rPr>
              <w:t>کارمندان هتل در سئول</w:t>
            </w:r>
          </w:p>
        </w:tc>
        <w:tc>
          <w:tcPr>
            <w:tcW w:w="2684" w:type="pct"/>
          </w:tcPr>
          <w:p w14:paraId="3C5BAE0E" w14:textId="77777777" w:rsidR="007756D7" w:rsidRPr="007756D7" w:rsidRDefault="007756D7" w:rsidP="002324FA">
            <w:pPr>
              <w:widowControl w:val="0"/>
              <w:bidi/>
              <w:jc w:val="both"/>
              <w:rPr>
                <w:rFonts w:cs="B Nazanin"/>
                <w:rtl/>
                <w:lang w:bidi="fa-IR"/>
              </w:rPr>
            </w:pPr>
            <w:r w:rsidRPr="007756D7">
              <w:rPr>
                <w:rFonts w:cs="B Nazanin" w:hint="cs"/>
                <w:rtl/>
                <w:lang w:bidi="fa-IR"/>
              </w:rPr>
              <w:t>پیوند</w:t>
            </w:r>
            <w:r w:rsidRPr="007756D7">
              <w:rPr>
                <w:rFonts w:cs="B Nazanin"/>
                <w:rtl/>
                <w:lang w:bidi="fa-IR"/>
              </w:rPr>
              <w:t xml:space="preserve"> </w:t>
            </w:r>
            <w:r w:rsidRPr="007756D7">
              <w:rPr>
                <w:rFonts w:cs="B Nazanin" w:hint="cs"/>
                <w:rtl/>
                <w:lang w:bidi="fa-IR"/>
              </w:rPr>
              <w:t>بین</w:t>
            </w:r>
            <w:r w:rsidRPr="007756D7">
              <w:rPr>
                <w:rFonts w:cs="B Nazanin"/>
                <w:rtl/>
                <w:lang w:bidi="fa-IR"/>
              </w:rPr>
              <w:t xml:space="preserve"> </w:t>
            </w:r>
            <w:r w:rsidRPr="007756D7">
              <w:rPr>
                <w:rFonts w:cs="B Nazanin" w:hint="cs"/>
                <w:rtl/>
                <w:lang w:bidi="fa-IR"/>
              </w:rPr>
              <w:t>هوش</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توسط</w:t>
            </w:r>
            <w:r w:rsidRPr="007756D7">
              <w:rPr>
                <w:rFonts w:cs="B Nazanin"/>
                <w:rtl/>
                <w:lang w:bidi="fa-IR"/>
              </w:rPr>
              <w:t xml:space="preserve"> </w:t>
            </w:r>
            <w:r w:rsidRPr="007756D7">
              <w:rPr>
                <w:rFonts w:cs="B Nazanin" w:hint="cs"/>
                <w:rtl/>
                <w:lang w:bidi="fa-IR"/>
              </w:rPr>
              <w:t>یک</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منفرد</w:t>
            </w:r>
            <w:r w:rsidRPr="007756D7">
              <w:rPr>
                <w:rFonts w:cs="B Nazanin"/>
                <w:rtl/>
                <w:lang w:bidi="fa-IR"/>
              </w:rPr>
              <w:t xml:space="preserve"> </w:t>
            </w:r>
            <w:r w:rsidRPr="007756D7">
              <w:rPr>
                <w:rFonts w:cs="B Nazanin" w:hint="cs"/>
                <w:rtl/>
                <w:lang w:bidi="fa-IR"/>
              </w:rPr>
              <w:t>استرس</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هم</w:t>
            </w:r>
            <w:r w:rsidRPr="007756D7">
              <w:rPr>
                <w:rFonts w:cs="B Nazanin"/>
                <w:rtl/>
                <w:lang w:bidi="fa-IR"/>
              </w:rPr>
              <w:softHyphen/>
            </w:r>
            <w:r w:rsidRPr="007756D7">
              <w:rPr>
                <w:rFonts w:cs="B Nazanin" w:hint="cs"/>
                <w:rtl/>
                <w:lang w:bidi="fa-IR"/>
              </w:rPr>
              <w:t>چنین</w:t>
            </w:r>
            <w:r w:rsidRPr="007756D7">
              <w:rPr>
                <w:rFonts w:cs="B Nazanin"/>
                <w:rtl/>
                <w:lang w:bidi="fa-IR"/>
              </w:rPr>
              <w:t xml:space="preserve"> </w:t>
            </w:r>
            <w:r w:rsidRPr="007756D7">
              <w:rPr>
                <w:rFonts w:cs="B Nazanin" w:hint="cs"/>
                <w:rtl/>
                <w:lang w:bidi="fa-IR"/>
              </w:rPr>
              <w:t>توسط</w:t>
            </w:r>
            <w:r w:rsidRPr="007756D7">
              <w:rPr>
                <w:rFonts w:cs="B Nazanin"/>
                <w:rtl/>
                <w:lang w:bidi="fa-IR"/>
              </w:rPr>
              <w:t xml:space="preserve"> </w:t>
            </w:r>
            <w:r w:rsidRPr="007756D7">
              <w:rPr>
                <w:rFonts w:cs="B Nazanin" w:hint="cs"/>
                <w:rtl/>
                <w:lang w:bidi="fa-IR"/>
              </w:rPr>
              <w:t>هر</w:t>
            </w:r>
            <w:r w:rsidRPr="007756D7">
              <w:rPr>
                <w:rFonts w:cs="B Nazanin"/>
                <w:rtl/>
                <w:lang w:bidi="fa-IR"/>
              </w:rPr>
              <w:t xml:space="preserve"> </w:t>
            </w:r>
            <w:r w:rsidRPr="007756D7">
              <w:rPr>
                <w:rFonts w:cs="B Nazanin" w:hint="cs"/>
                <w:rtl/>
                <w:lang w:bidi="fa-IR"/>
              </w:rPr>
              <w:t>دو</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متوالی</w:t>
            </w:r>
            <w:r w:rsidRPr="007756D7">
              <w:rPr>
                <w:rFonts w:cs="B Nazanin"/>
                <w:rtl/>
                <w:lang w:bidi="fa-IR"/>
              </w:rPr>
              <w:t xml:space="preserve"> </w:t>
            </w:r>
            <w:r w:rsidRPr="007756D7">
              <w:rPr>
                <w:rFonts w:cs="B Nazanin" w:hint="cs"/>
                <w:rtl/>
                <w:lang w:bidi="fa-IR"/>
              </w:rPr>
              <w:t>استرس</w:t>
            </w:r>
            <w:r w:rsidRPr="007756D7">
              <w:rPr>
                <w:rFonts w:cs="B Nazanin"/>
                <w:rtl/>
                <w:lang w:bidi="fa-IR"/>
              </w:rPr>
              <w:t xml:space="preserve"> </w:t>
            </w:r>
            <w:r w:rsidRPr="007756D7">
              <w:rPr>
                <w:rFonts w:cs="B Nazanin" w:hint="cs"/>
                <w:rtl/>
                <w:lang w:bidi="fa-IR"/>
              </w:rPr>
              <w:t>سطحی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عمیق</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می‌شود</w:t>
            </w:r>
            <w:r w:rsidRPr="007756D7">
              <w:rPr>
                <w:rFonts w:cs="B Nazanin"/>
                <w:rtl/>
                <w:lang w:bidi="fa-IR"/>
              </w:rPr>
              <w:t xml:space="preserve">. </w:t>
            </w:r>
            <w:r w:rsidRPr="007756D7">
              <w:rPr>
                <w:rFonts w:cs="B Nazanin" w:hint="cs"/>
                <w:rtl/>
                <w:lang w:bidi="fa-IR"/>
              </w:rPr>
              <w:t>یافته‌ها</w:t>
            </w:r>
            <w:r w:rsidRPr="007756D7">
              <w:rPr>
                <w:rFonts w:cs="B Nazanin"/>
                <w:rtl/>
                <w:lang w:bidi="fa-IR"/>
              </w:rPr>
              <w:t xml:space="preserve"> </w:t>
            </w:r>
            <w:r w:rsidRPr="007756D7">
              <w:rPr>
                <w:rFonts w:cs="B Nazanin" w:hint="cs"/>
                <w:rtl/>
                <w:lang w:bidi="fa-IR"/>
              </w:rPr>
              <w:t>هم</w:t>
            </w:r>
            <w:r w:rsidRPr="007756D7">
              <w:rPr>
                <w:rFonts w:cs="B Nazanin"/>
                <w:rtl/>
                <w:lang w:bidi="fa-IR"/>
              </w:rPr>
              <w:softHyphen/>
            </w:r>
            <w:r w:rsidRPr="007756D7">
              <w:rPr>
                <w:rFonts w:cs="B Nazanin" w:hint="cs"/>
                <w:rtl/>
                <w:lang w:bidi="fa-IR"/>
              </w:rPr>
              <w:t>چنین</w:t>
            </w:r>
            <w:r w:rsidRPr="007756D7">
              <w:rPr>
                <w:rFonts w:cs="B Nazanin"/>
                <w:rtl/>
                <w:lang w:bidi="fa-IR"/>
              </w:rPr>
              <w:t xml:space="preserve"> </w:t>
            </w:r>
            <w:r w:rsidRPr="007756D7">
              <w:rPr>
                <w:rFonts w:cs="B Nazanin" w:hint="cs"/>
                <w:rtl/>
                <w:lang w:bidi="fa-IR"/>
              </w:rPr>
              <w:t>نشان</w:t>
            </w:r>
            <w:r w:rsidRPr="007756D7">
              <w:rPr>
                <w:rFonts w:cs="B Nazanin"/>
                <w:rtl/>
                <w:lang w:bidi="fa-IR"/>
              </w:rPr>
              <w:t xml:space="preserve"> </w:t>
            </w:r>
            <w:r w:rsidRPr="007756D7">
              <w:rPr>
                <w:rFonts w:cs="B Nazanin" w:hint="cs"/>
                <w:rtl/>
                <w:lang w:bidi="fa-IR"/>
              </w:rPr>
              <w:t>می‌دهد</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راهبردهای</w:t>
            </w:r>
            <w:r w:rsidRPr="007756D7">
              <w:rPr>
                <w:rFonts w:cs="B Nazanin"/>
                <w:rtl/>
                <w:lang w:bidi="fa-IR"/>
              </w:rPr>
              <w:t xml:space="preserve"> </w:t>
            </w:r>
            <w:r w:rsidRPr="007756D7">
              <w:rPr>
                <w:rFonts w:cs="B Nazanin" w:hint="cs"/>
                <w:rtl/>
                <w:lang w:bidi="fa-IR"/>
              </w:rPr>
              <w:t>مقابله</w:t>
            </w:r>
            <w:r w:rsidRPr="007756D7">
              <w:rPr>
                <w:rFonts w:cs="B Nazanin"/>
                <w:rtl/>
                <w:lang w:bidi="fa-IR"/>
              </w:rPr>
              <w:t xml:space="preserve"> </w:t>
            </w:r>
            <w:r w:rsidRPr="007756D7">
              <w:rPr>
                <w:rFonts w:cs="B Nazanin" w:hint="cs"/>
                <w:rtl/>
                <w:lang w:bidi="fa-IR"/>
              </w:rPr>
              <w:t>فعال</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جستجوی</w:t>
            </w:r>
            <w:r w:rsidRPr="007756D7">
              <w:rPr>
                <w:rFonts w:cs="B Nazanin"/>
                <w:rtl/>
                <w:lang w:bidi="fa-IR"/>
              </w:rPr>
              <w:t xml:space="preserve"> </w:t>
            </w:r>
            <w:r w:rsidRPr="007756D7">
              <w:rPr>
                <w:rFonts w:cs="B Nazanin" w:hint="cs"/>
                <w:rtl/>
                <w:lang w:bidi="fa-IR"/>
              </w:rPr>
              <w:t>حمایت،</w:t>
            </w:r>
            <w:r w:rsidRPr="007756D7">
              <w:rPr>
                <w:rFonts w:cs="B Nazanin"/>
                <w:rtl/>
                <w:lang w:bidi="fa-IR"/>
              </w:rPr>
              <w:t xml:space="preserve"> </w:t>
            </w:r>
            <w:r w:rsidRPr="007756D7">
              <w:rPr>
                <w:rFonts w:cs="B Nazanin" w:hint="cs"/>
                <w:rtl/>
                <w:lang w:bidi="fa-IR"/>
              </w:rPr>
              <w:t>پدیده</w:t>
            </w:r>
            <w:r w:rsidRPr="007756D7">
              <w:rPr>
                <w:rFonts w:cs="B Nazanin"/>
                <w:rtl/>
                <w:lang w:bidi="fa-IR"/>
              </w:rPr>
              <w:t xml:space="preserve"> </w:t>
            </w:r>
            <w:r w:rsidRPr="007756D7">
              <w:rPr>
                <w:rFonts w:cs="B Nazanin" w:hint="cs"/>
                <w:rtl/>
                <w:lang w:bidi="fa-IR"/>
              </w:rPr>
              <w:t>نامطلوب</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ناشی</w:t>
            </w:r>
            <w:r w:rsidRPr="007756D7">
              <w:rPr>
                <w:rFonts w:cs="B Nazanin"/>
                <w:rtl/>
                <w:lang w:bidi="fa-IR"/>
              </w:rPr>
              <w:t xml:space="preserve"> </w:t>
            </w:r>
            <w:r w:rsidRPr="007756D7">
              <w:rPr>
                <w:rFonts w:cs="B Nazanin" w:hint="cs"/>
                <w:rtl/>
                <w:lang w:bidi="fa-IR"/>
              </w:rPr>
              <w:t>از</w:t>
            </w:r>
            <w:r w:rsidRPr="007756D7">
              <w:rPr>
                <w:rFonts w:cs="B Nazanin"/>
                <w:rtl/>
                <w:lang w:bidi="fa-IR"/>
              </w:rPr>
              <w:t xml:space="preserve"> </w:t>
            </w:r>
            <w:r w:rsidRPr="007756D7">
              <w:rPr>
                <w:rFonts w:cs="B Nazanin" w:hint="cs"/>
                <w:rtl/>
                <w:lang w:bidi="fa-IR"/>
              </w:rPr>
              <w:t>استرس</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کاهش</w:t>
            </w:r>
            <w:r w:rsidRPr="007756D7">
              <w:rPr>
                <w:rFonts w:cs="B Nazanin"/>
                <w:rtl/>
                <w:lang w:bidi="fa-IR"/>
              </w:rPr>
              <w:t xml:space="preserve"> </w:t>
            </w:r>
            <w:r w:rsidRPr="007756D7">
              <w:rPr>
                <w:rFonts w:cs="B Nazanin" w:hint="cs"/>
                <w:rtl/>
                <w:lang w:bidi="fa-IR"/>
              </w:rPr>
              <w:t>می‌دهد،</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حالی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راهبرد</w:t>
            </w:r>
            <w:r w:rsidRPr="007756D7">
              <w:rPr>
                <w:rFonts w:cs="B Nazanin"/>
                <w:rtl/>
                <w:lang w:bidi="fa-IR"/>
              </w:rPr>
              <w:t xml:space="preserve"> </w:t>
            </w:r>
            <w:r w:rsidRPr="007756D7">
              <w:rPr>
                <w:rFonts w:cs="B Nazanin" w:hint="cs"/>
                <w:rtl/>
                <w:lang w:bidi="fa-IR"/>
              </w:rPr>
              <w:t>مقابله</w:t>
            </w:r>
            <w:r w:rsidRPr="007756D7">
              <w:rPr>
                <w:rFonts w:cs="B Nazanin"/>
                <w:rtl/>
                <w:lang w:bidi="fa-IR"/>
              </w:rPr>
              <w:t xml:space="preserve"> </w:t>
            </w:r>
            <w:r w:rsidRPr="007756D7">
              <w:rPr>
                <w:rFonts w:cs="B Nazanin" w:hint="cs"/>
                <w:rtl/>
                <w:lang w:bidi="fa-IR"/>
              </w:rPr>
              <w:t>اجتنابی</w:t>
            </w:r>
            <w:r w:rsidRPr="007756D7">
              <w:rPr>
                <w:rFonts w:cs="B Nazanin"/>
                <w:rtl/>
                <w:lang w:bidi="fa-IR"/>
              </w:rPr>
              <w:t xml:space="preserve"> </w:t>
            </w:r>
            <w:r w:rsidRPr="007756D7">
              <w:rPr>
                <w:rFonts w:cs="B Nazanin" w:hint="cs"/>
                <w:rtl/>
                <w:lang w:bidi="fa-IR"/>
              </w:rPr>
              <w:t>اثر</w:t>
            </w:r>
            <w:r w:rsidRPr="007756D7">
              <w:rPr>
                <w:rFonts w:cs="B Nazanin"/>
                <w:rtl/>
                <w:lang w:bidi="fa-IR"/>
              </w:rPr>
              <w:t xml:space="preserve"> </w:t>
            </w:r>
            <w:r w:rsidRPr="007756D7">
              <w:rPr>
                <w:rFonts w:cs="B Nazanin" w:hint="cs"/>
                <w:rtl/>
                <w:lang w:bidi="fa-IR"/>
              </w:rPr>
              <w:t>تعدیل</w:t>
            </w:r>
            <w:r w:rsidRPr="007756D7">
              <w:rPr>
                <w:rFonts w:cs="B Nazanin"/>
                <w:rtl/>
                <w:lang w:bidi="fa-IR"/>
              </w:rPr>
              <w:t xml:space="preserve"> </w:t>
            </w:r>
            <w:r w:rsidRPr="007756D7">
              <w:rPr>
                <w:rFonts w:cs="B Nazanin" w:hint="cs"/>
                <w:rtl/>
                <w:lang w:bidi="fa-IR"/>
              </w:rPr>
              <w:t>معناداری</w:t>
            </w:r>
            <w:r w:rsidRPr="007756D7">
              <w:rPr>
                <w:rFonts w:cs="B Nazanin"/>
                <w:rtl/>
                <w:lang w:bidi="fa-IR"/>
              </w:rPr>
              <w:t xml:space="preserve"> </w:t>
            </w:r>
            <w:r w:rsidRPr="007756D7">
              <w:rPr>
                <w:rFonts w:cs="B Nazanin" w:hint="cs"/>
                <w:rtl/>
                <w:lang w:bidi="fa-IR"/>
              </w:rPr>
              <w:t>ندارد</w:t>
            </w:r>
            <w:r w:rsidRPr="007756D7">
              <w:rPr>
                <w:rFonts w:cs="B Nazanin"/>
                <w:rtl/>
                <w:lang w:bidi="fa-IR"/>
              </w:rPr>
              <w:t>.</w:t>
            </w:r>
          </w:p>
        </w:tc>
      </w:tr>
      <w:tr w:rsidR="007756D7" w:rsidRPr="007756D7" w14:paraId="11819EB2" w14:textId="77777777" w:rsidTr="00DF13C9">
        <w:tc>
          <w:tcPr>
            <w:tcW w:w="365" w:type="pct"/>
          </w:tcPr>
          <w:p w14:paraId="0B7AAF1A" w14:textId="3729506B" w:rsidR="007756D7" w:rsidRPr="007756D7" w:rsidRDefault="001C74DA" w:rsidP="007E5EF2">
            <w:pPr>
              <w:widowControl w:val="0"/>
              <w:bidi/>
              <w:spacing w:line="420" w:lineRule="exact"/>
              <w:jc w:val="both"/>
              <w:rPr>
                <w:rFonts w:cs="B Nazanin"/>
                <w:rtl/>
              </w:rPr>
            </w:pPr>
            <w:r>
              <w:rPr>
                <w:rFonts w:cs="B Nazanin" w:hint="cs"/>
                <w:rtl/>
              </w:rPr>
              <w:t>14</w:t>
            </w:r>
          </w:p>
        </w:tc>
        <w:tc>
          <w:tcPr>
            <w:tcW w:w="865" w:type="pct"/>
            <w:gridSpan w:val="2"/>
          </w:tcPr>
          <w:p w14:paraId="7C9C3A9B" w14:textId="77777777" w:rsidR="007756D7" w:rsidRPr="007756D7" w:rsidRDefault="007756D7" w:rsidP="002324FA">
            <w:pPr>
              <w:widowControl w:val="0"/>
              <w:bidi/>
              <w:spacing w:line="420" w:lineRule="exact"/>
              <w:jc w:val="center"/>
              <w:rPr>
                <w:rFonts w:cs="B Nazanin"/>
                <w:rtl/>
              </w:rPr>
            </w:pPr>
            <w:r w:rsidRPr="007756D7">
              <w:rPr>
                <w:rFonts w:cs="B Nazanin" w:hint="cs"/>
                <w:rtl/>
                <w:lang w:bidi="fa-IR"/>
              </w:rPr>
              <w:t>هو</w:t>
            </w:r>
            <w:r w:rsidRPr="007756D7">
              <w:rPr>
                <w:rFonts w:cs="B Nazanin" w:hint="cs"/>
                <w:rtl/>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همکاران</w:t>
            </w:r>
            <w:r w:rsidRPr="007756D7">
              <w:rPr>
                <w:rFonts w:cs="B Nazanin"/>
                <w:rtl/>
                <w:lang w:bidi="fa-IR"/>
              </w:rPr>
              <w:t xml:space="preserve"> (2019)</w:t>
            </w:r>
          </w:p>
        </w:tc>
        <w:tc>
          <w:tcPr>
            <w:tcW w:w="1086" w:type="pct"/>
          </w:tcPr>
          <w:p w14:paraId="10813510" w14:textId="77777777" w:rsidR="007756D7" w:rsidRPr="007756D7" w:rsidRDefault="007756D7" w:rsidP="002324FA">
            <w:pPr>
              <w:widowControl w:val="0"/>
              <w:bidi/>
              <w:jc w:val="center"/>
              <w:rPr>
                <w:rFonts w:cs="B Nazanin"/>
                <w:rtl/>
                <w:lang w:bidi="fa-IR"/>
              </w:rPr>
            </w:pPr>
            <w:r w:rsidRPr="007756D7">
              <w:rPr>
                <w:rFonts w:cs="B Nazanin" w:hint="cs"/>
                <w:rtl/>
                <w:lang w:bidi="fa-IR"/>
              </w:rPr>
              <w:t>کارمندان هتل در چین</w:t>
            </w:r>
          </w:p>
        </w:tc>
        <w:tc>
          <w:tcPr>
            <w:tcW w:w="2684" w:type="pct"/>
          </w:tcPr>
          <w:p w14:paraId="47DD57E4" w14:textId="77777777" w:rsidR="007756D7" w:rsidRPr="007756D7" w:rsidRDefault="007756D7" w:rsidP="002324FA">
            <w:pPr>
              <w:widowControl w:val="0"/>
              <w:bidi/>
              <w:jc w:val="both"/>
              <w:rPr>
                <w:rFonts w:cs="B Nazanin"/>
                <w:rtl/>
                <w:lang w:bidi="fa-IR"/>
              </w:rPr>
            </w:pPr>
            <w:r w:rsidRPr="007756D7">
              <w:rPr>
                <w:rFonts w:cs="B Nazanin"/>
                <w:rtl/>
                <w:lang w:bidi="fa-IR"/>
              </w:rPr>
              <w:t xml:space="preserve">1)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حالی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بازیگری</w:t>
            </w:r>
            <w:r w:rsidRPr="007756D7">
              <w:rPr>
                <w:rFonts w:cs="B Nazanin"/>
                <w:rtl/>
                <w:lang w:bidi="fa-IR"/>
              </w:rPr>
              <w:t xml:space="preserve"> </w:t>
            </w:r>
            <w:r w:rsidRPr="007756D7">
              <w:rPr>
                <w:rFonts w:cs="B Nazanin" w:hint="cs"/>
                <w:rtl/>
                <w:lang w:bidi="fa-IR"/>
              </w:rPr>
              <w:t>عمیق</w:t>
            </w:r>
            <w:r w:rsidRPr="007756D7">
              <w:rPr>
                <w:rFonts w:cs="B Nazanin"/>
                <w:rtl/>
                <w:lang w:bidi="fa-IR"/>
              </w:rPr>
              <w:t xml:space="preserve"> </w:t>
            </w:r>
            <w:r w:rsidRPr="007756D7">
              <w:rPr>
                <w:rFonts w:cs="B Nazanin" w:hint="cs"/>
                <w:rtl/>
                <w:lang w:bidi="fa-IR"/>
              </w:rPr>
              <w:t>تا</w:t>
            </w:r>
            <w:r w:rsidRPr="007756D7">
              <w:rPr>
                <w:rFonts w:cs="B Nazanin"/>
                <w:rtl/>
                <w:lang w:bidi="fa-IR"/>
              </w:rPr>
              <w:t xml:space="preserve"> </w:t>
            </w:r>
            <w:r w:rsidRPr="007756D7">
              <w:rPr>
                <w:rFonts w:cs="B Nazanin" w:hint="cs"/>
                <w:rtl/>
                <w:lang w:bidi="fa-IR"/>
              </w:rPr>
              <w:t>حدی</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تأثیر</w:t>
            </w:r>
            <w:r w:rsidRPr="007756D7">
              <w:rPr>
                <w:rFonts w:cs="B Nazanin"/>
                <w:rtl/>
                <w:lang w:bidi="fa-IR"/>
              </w:rPr>
              <w:t xml:space="preserve"> </w:t>
            </w:r>
            <w:r w:rsidRPr="007756D7">
              <w:rPr>
                <w:rFonts w:cs="B Nazanin" w:hint="cs"/>
                <w:rtl/>
                <w:lang w:bidi="fa-IR"/>
              </w:rPr>
              <w:t>هوش</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رضایت</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است،</w:t>
            </w:r>
            <w:r w:rsidRPr="007756D7">
              <w:rPr>
                <w:rFonts w:cs="B Nazanin"/>
                <w:rtl/>
                <w:lang w:bidi="fa-IR"/>
              </w:rPr>
              <w:t xml:space="preserve"> </w:t>
            </w:r>
            <w:r w:rsidRPr="007756D7">
              <w:rPr>
                <w:rFonts w:cs="B Nazanin" w:hint="cs"/>
                <w:rtl/>
                <w:lang w:bidi="fa-IR"/>
              </w:rPr>
              <w:t>بازیگری</w:t>
            </w:r>
            <w:r w:rsidRPr="007756D7">
              <w:rPr>
                <w:rFonts w:cs="B Nazanin"/>
                <w:rtl/>
                <w:lang w:bidi="fa-IR"/>
              </w:rPr>
              <w:t xml:space="preserve"> </w:t>
            </w:r>
            <w:r w:rsidRPr="007756D7">
              <w:rPr>
                <w:rFonts w:cs="B Nazanin" w:hint="cs"/>
                <w:rtl/>
                <w:lang w:bidi="fa-IR"/>
              </w:rPr>
              <w:t>سطحی</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نیست</w:t>
            </w:r>
            <w:r w:rsidRPr="007756D7">
              <w:rPr>
                <w:rFonts w:cs="B Nazanin"/>
                <w:rtl/>
                <w:lang w:bidi="fa-IR"/>
              </w:rPr>
              <w:t xml:space="preserve">. 2) </w:t>
            </w:r>
            <w:r w:rsidRPr="007756D7">
              <w:rPr>
                <w:rFonts w:cs="B Nazanin" w:hint="cs"/>
                <w:rtl/>
                <w:lang w:bidi="fa-IR"/>
              </w:rPr>
              <w:t>حمایت</w:t>
            </w:r>
            <w:r w:rsidRPr="007756D7">
              <w:rPr>
                <w:rFonts w:cs="B Nazanin"/>
                <w:rtl/>
                <w:lang w:bidi="fa-IR"/>
              </w:rPr>
              <w:t xml:space="preserve"> </w:t>
            </w:r>
            <w:r w:rsidRPr="007756D7">
              <w:rPr>
                <w:rFonts w:cs="B Nazanin" w:hint="cs"/>
                <w:rtl/>
                <w:lang w:bidi="fa-IR"/>
              </w:rPr>
              <w:t>سازمانی</w:t>
            </w:r>
            <w:r w:rsidRPr="007756D7">
              <w:rPr>
                <w:rFonts w:cs="B Nazanin"/>
                <w:rtl/>
                <w:lang w:bidi="fa-IR"/>
              </w:rPr>
              <w:t xml:space="preserve"> </w:t>
            </w:r>
            <w:r w:rsidRPr="007756D7">
              <w:rPr>
                <w:rFonts w:cs="B Nazanin" w:hint="cs"/>
                <w:rtl/>
                <w:lang w:bidi="fa-IR"/>
              </w:rPr>
              <w:t>درک</w:t>
            </w:r>
            <w:r w:rsidRPr="007756D7">
              <w:rPr>
                <w:rFonts w:cs="B Nazanin"/>
                <w:rtl/>
                <w:lang w:bidi="fa-IR"/>
              </w:rPr>
              <w:t xml:space="preserve"> </w:t>
            </w:r>
            <w:r w:rsidRPr="007756D7">
              <w:rPr>
                <w:rFonts w:cs="B Nazanin" w:hint="cs"/>
                <w:rtl/>
                <w:lang w:bidi="fa-IR"/>
              </w:rPr>
              <w:t>شده</w:t>
            </w:r>
            <w:r w:rsidRPr="007756D7">
              <w:rPr>
                <w:rFonts w:cs="B Nazanin"/>
                <w:rtl/>
                <w:lang w:bidi="fa-IR"/>
              </w:rPr>
              <w:t xml:space="preserve"> </w:t>
            </w:r>
            <w:r w:rsidRPr="007756D7">
              <w:rPr>
                <w:rFonts w:cs="B Nazanin" w:hint="cs"/>
                <w:rtl/>
                <w:lang w:bidi="fa-IR"/>
              </w:rPr>
              <w:t>به</w:t>
            </w:r>
            <w:r w:rsidRPr="007756D7">
              <w:rPr>
                <w:rFonts w:cs="B Nazanin"/>
                <w:rtl/>
                <w:lang w:bidi="fa-IR"/>
              </w:rPr>
              <w:t xml:space="preserve"> </w:t>
            </w:r>
            <w:r w:rsidRPr="007756D7">
              <w:rPr>
                <w:rFonts w:cs="B Nazanin" w:hint="cs"/>
                <w:rtl/>
                <w:lang w:bidi="fa-IR"/>
              </w:rPr>
              <w:t>طور</w:t>
            </w:r>
            <w:r w:rsidRPr="007756D7">
              <w:rPr>
                <w:rFonts w:cs="B Nazanin"/>
                <w:rtl/>
                <w:lang w:bidi="fa-IR"/>
              </w:rPr>
              <w:t xml:space="preserve"> </w:t>
            </w:r>
            <w:r w:rsidRPr="007756D7">
              <w:rPr>
                <w:rFonts w:cs="B Nazanin" w:hint="cs"/>
                <w:rtl/>
                <w:lang w:bidi="fa-IR"/>
              </w:rPr>
              <w:t>مؤثر</w:t>
            </w:r>
            <w:r w:rsidRPr="007756D7">
              <w:rPr>
                <w:rFonts w:cs="B Nazanin"/>
                <w:rtl/>
                <w:lang w:bidi="fa-IR"/>
              </w:rPr>
              <w:t xml:space="preserve"> </w:t>
            </w:r>
            <w:r w:rsidRPr="007756D7">
              <w:rPr>
                <w:rFonts w:cs="B Nazanin" w:hint="cs"/>
                <w:rtl/>
                <w:lang w:bidi="fa-IR"/>
              </w:rPr>
              <w:t>میانجی</w:t>
            </w:r>
            <w:r w:rsidRPr="007756D7">
              <w:rPr>
                <w:rFonts w:cs="B Nazanin"/>
                <w:rtl/>
                <w:lang w:bidi="fa-IR"/>
              </w:rPr>
              <w:softHyphen/>
            </w:r>
            <w:r w:rsidRPr="007756D7">
              <w:rPr>
                <w:rFonts w:cs="B Nazanin" w:hint="cs"/>
                <w:rtl/>
                <w:lang w:bidi="fa-IR"/>
              </w:rPr>
              <w:t>گری</w:t>
            </w:r>
            <w:r w:rsidRPr="007756D7">
              <w:rPr>
                <w:rFonts w:cs="B Nazanin"/>
                <w:rtl/>
                <w:lang w:bidi="fa-IR"/>
              </w:rPr>
              <w:t xml:space="preserve"> </w:t>
            </w:r>
            <w:r w:rsidRPr="007756D7">
              <w:rPr>
                <w:rFonts w:cs="B Nazanin" w:hint="cs"/>
                <w:rtl/>
                <w:lang w:bidi="fa-IR"/>
              </w:rPr>
              <w:t>اقدام</w:t>
            </w:r>
            <w:r w:rsidRPr="007756D7">
              <w:rPr>
                <w:rFonts w:cs="B Nazanin"/>
                <w:rtl/>
                <w:lang w:bidi="fa-IR"/>
              </w:rPr>
              <w:t xml:space="preserve"> </w:t>
            </w:r>
            <w:r w:rsidRPr="007756D7">
              <w:rPr>
                <w:rFonts w:cs="B Nazanin" w:hint="cs"/>
                <w:rtl/>
                <w:lang w:bidi="fa-IR"/>
              </w:rPr>
              <w:t>عمیق</w:t>
            </w:r>
            <w:r w:rsidRPr="007756D7">
              <w:rPr>
                <w:rFonts w:cs="B Nazanin"/>
                <w:rtl/>
                <w:lang w:bidi="fa-IR"/>
              </w:rPr>
              <w:t xml:space="preserve"> </w:t>
            </w:r>
            <w:r w:rsidRPr="007756D7">
              <w:rPr>
                <w:rFonts w:cs="B Nazanin" w:hint="cs"/>
                <w:rtl/>
                <w:lang w:bidi="fa-IR"/>
              </w:rPr>
              <w:t>بین</w:t>
            </w:r>
            <w:r w:rsidRPr="007756D7">
              <w:rPr>
                <w:rFonts w:cs="B Nazanin"/>
                <w:rtl/>
                <w:lang w:bidi="fa-IR"/>
              </w:rPr>
              <w:t xml:space="preserve"> </w:t>
            </w:r>
            <w:r w:rsidRPr="007756D7">
              <w:rPr>
                <w:rFonts w:cs="B Nazanin" w:hint="cs"/>
                <w:rtl/>
                <w:lang w:bidi="fa-IR"/>
              </w:rPr>
              <w:t>هوش</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رضایت</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تعدیل</w:t>
            </w:r>
            <w:r w:rsidRPr="007756D7">
              <w:rPr>
                <w:rFonts w:cs="B Nazanin"/>
                <w:rtl/>
                <w:lang w:bidi="fa-IR"/>
              </w:rPr>
              <w:t xml:space="preserve"> </w:t>
            </w:r>
            <w:r w:rsidRPr="007756D7">
              <w:rPr>
                <w:rFonts w:cs="B Nazanin" w:hint="cs"/>
                <w:rtl/>
                <w:lang w:bidi="fa-IR"/>
              </w:rPr>
              <w:t>کرد</w:t>
            </w:r>
            <w:r w:rsidRPr="007756D7">
              <w:rPr>
                <w:rFonts w:cs="B Nazanin"/>
                <w:rtl/>
                <w:lang w:bidi="fa-IR"/>
              </w:rPr>
              <w:t xml:space="preserve">. </w:t>
            </w:r>
            <w:r w:rsidRPr="007756D7">
              <w:rPr>
                <w:rFonts w:cs="B Nazanin" w:hint="cs"/>
                <w:rtl/>
                <w:lang w:bidi="fa-IR"/>
              </w:rPr>
              <w:t>اما</w:t>
            </w:r>
            <w:r w:rsidRPr="007756D7">
              <w:rPr>
                <w:rFonts w:cs="B Nazanin"/>
                <w:rtl/>
                <w:lang w:bidi="fa-IR"/>
              </w:rPr>
              <w:t xml:space="preserve"> </w:t>
            </w:r>
            <w:r w:rsidRPr="007756D7">
              <w:rPr>
                <w:rFonts w:cs="B Nazanin" w:hint="cs"/>
                <w:rtl/>
                <w:lang w:bidi="fa-IR"/>
              </w:rPr>
              <w:t>میانجی‌گری</w:t>
            </w:r>
            <w:r w:rsidRPr="007756D7">
              <w:rPr>
                <w:rFonts w:cs="B Nazanin"/>
                <w:rtl/>
                <w:lang w:bidi="fa-IR"/>
              </w:rPr>
              <w:t xml:space="preserve"> </w:t>
            </w:r>
            <w:r w:rsidRPr="007756D7">
              <w:rPr>
                <w:rFonts w:cs="B Nazanin" w:hint="cs"/>
                <w:rtl/>
                <w:lang w:bidi="fa-IR"/>
              </w:rPr>
              <w:t>تعدیل‌شده</w:t>
            </w:r>
            <w:r w:rsidRPr="007756D7">
              <w:rPr>
                <w:rFonts w:cs="B Nazanin"/>
                <w:rtl/>
                <w:lang w:bidi="fa-IR"/>
              </w:rPr>
              <w:t xml:space="preserve"> </w:t>
            </w:r>
            <w:r w:rsidRPr="007756D7">
              <w:rPr>
                <w:rFonts w:cs="B Nazanin" w:hint="cs"/>
                <w:rtl/>
                <w:lang w:bidi="fa-IR"/>
              </w:rPr>
              <w:t>با</w:t>
            </w:r>
            <w:r w:rsidRPr="007756D7">
              <w:rPr>
                <w:rFonts w:cs="B Nazanin"/>
                <w:rtl/>
                <w:lang w:bidi="fa-IR"/>
              </w:rPr>
              <w:t xml:space="preserve"> </w:t>
            </w:r>
            <w:r w:rsidRPr="007756D7">
              <w:rPr>
                <w:rFonts w:cs="B Nazanin" w:hint="cs"/>
                <w:rtl/>
                <w:lang w:bidi="fa-IR"/>
              </w:rPr>
              <w:t>سطحی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به</w:t>
            </w:r>
            <w:r w:rsidRPr="007756D7">
              <w:rPr>
                <w:rFonts w:cs="B Nazanin"/>
                <w:rtl/>
                <w:lang w:bidi="fa-IR"/>
              </w:rPr>
              <w:softHyphen/>
              <w:t>‌</w:t>
            </w:r>
            <w:r w:rsidRPr="007756D7">
              <w:rPr>
                <w:rFonts w:cs="B Nazanin" w:hint="cs"/>
                <w:rtl/>
                <w:lang w:bidi="fa-IR"/>
              </w:rPr>
              <w:t>عنوان</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عمل</w:t>
            </w:r>
            <w:r w:rsidRPr="007756D7">
              <w:rPr>
                <w:rFonts w:cs="B Nazanin"/>
                <w:rtl/>
                <w:lang w:bidi="fa-IR"/>
              </w:rPr>
              <w:t xml:space="preserve"> </w:t>
            </w:r>
            <w:r w:rsidRPr="007756D7">
              <w:rPr>
                <w:rFonts w:cs="B Nazanin" w:hint="cs"/>
                <w:rtl/>
                <w:lang w:bidi="fa-IR"/>
              </w:rPr>
              <w:t>می‌کند،</w:t>
            </w:r>
            <w:r w:rsidRPr="007756D7">
              <w:rPr>
                <w:rFonts w:cs="B Nazanin"/>
                <w:rtl/>
                <w:lang w:bidi="fa-IR"/>
              </w:rPr>
              <w:t xml:space="preserve"> </w:t>
            </w:r>
            <w:r w:rsidRPr="007756D7">
              <w:rPr>
                <w:rFonts w:cs="B Nazanin" w:hint="cs"/>
                <w:rtl/>
                <w:lang w:bidi="fa-IR"/>
              </w:rPr>
              <w:t>یافت</w:t>
            </w:r>
            <w:r w:rsidRPr="007756D7">
              <w:rPr>
                <w:rFonts w:cs="B Nazanin"/>
                <w:rtl/>
                <w:lang w:bidi="fa-IR"/>
              </w:rPr>
              <w:t xml:space="preserve"> </w:t>
            </w:r>
            <w:r w:rsidRPr="007756D7">
              <w:rPr>
                <w:rFonts w:cs="B Nazanin" w:hint="cs"/>
                <w:rtl/>
                <w:lang w:bidi="fa-IR"/>
              </w:rPr>
              <w:t>نشد</w:t>
            </w:r>
            <w:r w:rsidRPr="007756D7">
              <w:rPr>
                <w:rFonts w:cs="B Nazanin"/>
                <w:rtl/>
                <w:lang w:bidi="fa-IR"/>
              </w:rPr>
              <w:t xml:space="preserve">. </w:t>
            </w:r>
            <w:r w:rsidRPr="007756D7">
              <w:rPr>
                <w:rFonts w:cs="B Nazanin" w:hint="cs"/>
                <w:rtl/>
                <w:lang w:bidi="fa-IR"/>
              </w:rPr>
              <w:t>این</w:t>
            </w:r>
            <w:r w:rsidRPr="007756D7">
              <w:rPr>
                <w:rFonts w:cs="B Nazanin"/>
                <w:rtl/>
                <w:lang w:bidi="fa-IR"/>
              </w:rPr>
              <w:t xml:space="preserve"> </w:t>
            </w:r>
            <w:r w:rsidRPr="007756D7">
              <w:rPr>
                <w:rFonts w:cs="B Nazanin" w:hint="cs"/>
                <w:rtl/>
                <w:lang w:bidi="fa-IR"/>
              </w:rPr>
              <w:t>مطالعه</w:t>
            </w:r>
            <w:r w:rsidRPr="007756D7">
              <w:rPr>
                <w:rFonts w:cs="B Nazanin"/>
                <w:rtl/>
                <w:lang w:bidi="fa-IR"/>
              </w:rPr>
              <w:t xml:space="preserve"> </w:t>
            </w:r>
            <w:r w:rsidRPr="007756D7">
              <w:rPr>
                <w:rFonts w:cs="B Nazanin" w:hint="cs"/>
                <w:rtl/>
                <w:lang w:bidi="fa-IR"/>
              </w:rPr>
              <w:t>به</w:t>
            </w:r>
            <w:r w:rsidRPr="007756D7">
              <w:rPr>
                <w:rFonts w:cs="B Nazanin"/>
                <w:rtl/>
                <w:lang w:bidi="fa-IR"/>
              </w:rPr>
              <w:t xml:space="preserve"> </w:t>
            </w:r>
            <w:r w:rsidRPr="007756D7">
              <w:rPr>
                <w:rFonts w:cs="B Nazanin" w:hint="cs"/>
                <w:rtl/>
                <w:lang w:bidi="fa-IR"/>
              </w:rPr>
              <w:t>درک</w:t>
            </w:r>
            <w:r w:rsidRPr="007756D7">
              <w:rPr>
                <w:rFonts w:cs="B Nazanin"/>
                <w:rtl/>
                <w:lang w:bidi="fa-IR"/>
              </w:rPr>
              <w:t xml:space="preserve"> </w:t>
            </w:r>
            <w:r w:rsidRPr="007756D7">
              <w:rPr>
                <w:rFonts w:cs="B Nazanin" w:hint="cs"/>
                <w:rtl/>
                <w:lang w:bidi="fa-IR"/>
              </w:rPr>
              <w:t>بهتر</w:t>
            </w:r>
            <w:r w:rsidRPr="007756D7">
              <w:rPr>
                <w:rFonts w:cs="B Nazanin"/>
                <w:rtl/>
                <w:lang w:bidi="fa-IR"/>
              </w:rPr>
              <w:t xml:space="preserve"> </w:t>
            </w:r>
            <w:r w:rsidRPr="007756D7">
              <w:rPr>
                <w:rFonts w:cs="B Nazanin" w:hint="cs"/>
                <w:rtl/>
                <w:lang w:bidi="fa-IR"/>
              </w:rPr>
              <w:t>نقش</w:t>
            </w:r>
            <w:r w:rsidRPr="007756D7">
              <w:rPr>
                <w:rFonts w:cs="B Nazanin"/>
                <w:rtl/>
                <w:lang w:bidi="fa-IR"/>
              </w:rPr>
              <w:t xml:space="preserve"> </w:t>
            </w:r>
            <w:r w:rsidRPr="007756D7">
              <w:rPr>
                <w:rFonts w:cs="B Nazanin" w:hint="cs"/>
                <w:rtl/>
                <w:lang w:bidi="fa-IR"/>
              </w:rPr>
              <w:t>هوش</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استراتژی‌های</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تأثیرگذاری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رضایت</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کارکنان</w:t>
            </w:r>
            <w:r w:rsidRPr="007756D7">
              <w:rPr>
                <w:rFonts w:cs="B Nazanin"/>
                <w:rtl/>
                <w:lang w:bidi="fa-IR"/>
              </w:rPr>
              <w:t xml:space="preserve"> </w:t>
            </w:r>
            <w:r w:rsidRPr="007756D7">
              <w:rPr>
                <w:rFonts w:cs="B Nazanin" w:hint="cs"/>
                <w:rtl/>
                <w:lang w:bidi="fa-IR"/>
              </w:rPr>
              <w:t>هتل</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این که</w:t>
            </w:r>
            <w:r w:rsidRPr="007756D7">
              <w:rPr>
                <w:rFonts w:cs="B Nazanin"/>
                <w:rtl/>
                <w:lang w:bidi="fa-IR"/>
              </w:rPr>
              <w:t xml:space="preserve"> </w:t>
            </w:r>
            <w:r w:rsidRPr="007756D7">
              <w:rPr>
                <w:rFonts w:cs="B Nazanin" w:hint="cs"/>
                <w:rtl/>
                <w:lang w:bidi="fa-IR"/>
              </w:rPr>
              <w:t>چگونه</w:t>
            </w:r>
            <w:r w:rsidRPr="007756D7">
              <w:rPr>
                <w:rFonts w:cs="B Nazanin"/>
                <w:rtl/>
                <w:lang w:bidi="fa-IR"/>
              </w:rPr>
              <w:t xml:space="preserve"> </w:t>
            </w:r>
            <w:r w:rsidRPr="007756D7">
              <w:rPr>
                <w:rFonts w:cs="B Nazanin" w:hint="cs"/>
                <w:rtl/>
                <w:lang w:bidi="fa-IR"/>
              </w:rPr>
              <w:t>حمایت</w:t>
            </w:r>
            <w:r w:rsidRPr="007756D7">
              <w:rPr>
                <w:rFonts w:cs="B Nazanin"/>
                <w:rtl/>
                <w:lang w:bidi="fa-IR"/>
              </w:rPr>
              <w:t xml:space="preserve"> </w:t>
            </w:r>
            <w:r w:rsidRPr="007756D7">
              <w:rPr>
                <w:rFonts w:cs="B Nazanin" w:hint="cs"/>
                <w:rtl/>
                <w:lang w:bidi="fa-IR"/>
              </w:rPr>
              <w:t>سازمانی</w:t>
            </w:r>
            <w:r w:rsidRPr="007756D7">
              <w:rPr>
                <w:rFonts w:cs="B Nazanin"/>
                <w:rtl/>
                <w:lang w:bidi="fa-IR"/>
              </w:rPr>
              <w:t xml:space="preserve"> </w:t>
            </w:r>
            <w:r w:rsidRPr="007756D7">
              <w:rPr>
                <w:rFonts w:cs="B Nazanin" w:hint="cs"/>
                <w:rtl/>
                <w:lang w:bidi="fa-IR"/>
              </w:rPr>
              <w:t>می‌تواند</w:t>
            </w:r>
            <w:r w:rsidRPr="007756D7">
              <w:rPr>
                <w:rFonts w:cs="B Nazanin"/>
                <w:rtl/>
                <w:lang w:bidi="fa-IR"/>
              </w:rPr>
              <w:t xml:space="preserve"> </w:t>
            </w:r>
            <w:r w:rsidRPr="007756D7">
              <w:rPr>
                <w:rFonts w:cs="B Nazanin" w:hint="cs"/>
                <w:rtl/>
                <w:lang w:bidi="fa-IR"/>
              </w:rPr>
              <w:t>به</w:t>
            </w:r>
            <w:r w:rsidRPr="007756D7">
              <w:rPr>
                <w:rFonts w:cs="B Nazanin"/>
                <w:rtl/>
                <w:lang w:bidi="fa-IR"/>
              </w:rPr>
              <w:softHyphen/>
            </w:r>
            <w:r w:rsidRPr="007756D7">
              <w:rPr>
                <w:rFonts w:cs="B Nazanin" w:hint="cs"/>
                <w:rtl/>
                <w:lang w:bidi="fa-IR"/>
              </w:rPr>
              <w:t>عنوان</w:t>
            </w:r>
            <w:r w:rsidRPr="007756D7">
              <w:rPr>
                <w:rFonts w:cs="B Nazanin"/>
                <w:rtl/>
                <w:lang w:bidi="fa-IR"/>
              </w:rPr>
              <w:t xml:space="preserve"> </w:t>
            </w:r>
            <w:r w:rsidRPr="007756D7">
              <w:rPr>
                <w:rFonts w:cs="B Nazanin" w:hint="cs"/>
                <w:rtl/>
                <w:lang w:bidi="fa-IR"/>
              </w:rPr>
              <w:t>منبع</w:t>
            </w:r>
            <w:r w:rsidRPr="007756D7">
              <w:rPr>
                <w:rFonts w:cs="B Nazanin"/>
                <w:rtl/>
                <w:lang w:bidi="fa-IR"/>
              </w:rPr>
              <w:t xml:space="preserve"> </w:t>
            </w:r>
            <w:r w:rsidRPr="007756D7">
              <w:rPr>
                <w:rFonts w:cs="B Nazanin" w:hint="cs"/>
                <w:rtl/>
                <w:lang w:bidi="fa-IR"/>
              </w:rPr>
              <w:t>سازمانی</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تغییر</w:t>
            </w:r>
            <w:r w:rsidRPr="007756D7">
              <w:rPr>
                <w:rFonts w:cs="B Nazanin"/>
                <w:rtl/>
                <w:lang w:bidi="fa-IR"/>
              </w:rPr>
              <w:t xml:space="preserve"> </w:t>
            </w:r>
            <w:r w:rsidRPr="007756D7">
              <w:rPr>
                <w:rFonts w:cs="B Nazanin" w:hint="cs"/>
                <w:rtl/>
                <w:lang w:bidi="fa-IR"/>
              </w:rPr>
              <w:t>مکانیسم‌های</w:t>
            </w:r>
            <w:r w:rsidRPr="007756D7">
              <w:rPr>
                <w:rFonts w:cs="B Nazanin"/>
                <w:rtl/>
                <w:lang w:bidi="fa-IR"/>
              </w:rPr>
              <w:t xml:space="preserve"> </w:t>
            </w:r>
            <w:r w:rsidRPr="007756D7">
              <w:rPr>
                <w:rFonts w:cs="B Nazanin" w:hint="cs"/>
                <w:rtl/>
                <w:lang w:bidi="fa-IR"/>
              </w:rPr>
              <w:t>روان‌شناختی</w:t>
            </w:r>
            <w:r w:rsidRPr="007756D7">
              <w:rPr>
                <w:rFonts w:cs="B Nazanin"/>
                <w:rtl/>
                <w:lang w:bidi="fa-IR"/>
              </w:rPr>
              <w:t xml:space="preserve"> </w:t>
            </w:r>
            <w:r w:rsidRPr="007756D7">
              <w:rPr>
                <w:rFonts w:cs="B Nazanin" w:hint="cs"/>
                <w:rtl/>
                <w:lang w:bidi="fa-IR"/>
              </w:rPr>
              <w:t>زیربنای</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رضایت</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عمل</w:t>
            </w:r>
            <w:r w:rsidRPr="007756D7">
              <w:rPr>
                <w:rFonts w:cs="B Nazanin"/>
                <w:rtl/>
                <w:lang w:bidi="fa-IR"/>
              </w:rPr>
              <w:t xml:space="preserve"> </w:t>
            </w:r>
            <w:r w:rsidRPr="007756D7">
              <w:rPr>
                <w:rFonts w:cs="B Nazanin" w:hint="cs"/>
                <w:rtl/>
                <w:lang w:bidi="fa-IR"/>
              </w:rPr>
              <w:t>کند،</w:t>
            </w:r>
            <w:r w:rsidRPr="007756D7">
              <w:rPr>
                <w:rFonts w:cs="B Nazanin"/>
                <w:rtl/>
                <w:lang w:bidi="fa-IR"/>
              </w:rPr>
              <w:t xml:space="preserve"> </w:t>
            </w:r>
            <w:r w:rsidRPr="007756D7">
              <w:rPr>
                <w:rFonts w:cs="B Nazanin" w:hint="cs"/>
                <w:rtl/>
                <w:lang w:bidi="fa-IR"/>
              </w:rPr>
              <w:t>کمک</w:t>
            </w:r>
            <w:r w:rsidRPr="007756D7">
              <w:rPr>
                <w:rFonts w:cs="B Nazanin"/>
                <w:rtl/>
                <w:lang w:bidi="fa-IR"/>
              </w:rPr>
              <w:t xml:space="preserve"> </w:t>
            </w:r>
            <w:r w:rsidRPr="007756D7">
              <w:rPr>
                <w:rFonts w:cs="B Nazanin" w:hint="cs"/>
                <w:rtl/>
                <w:lang w:bidi="fa-IR"/>
              </w:rPr>
              <w:t>می‌کند</w:t>
            </w:r>
            <w:r w:rsidRPr="007756D7">
              <w:rPr>
                <w:rFonts w:cs="B Nazanin"/>
                <w:rtl/>
                <w:lang w:bidi="fa-IR"/>
              </w:rPr>
              <w:t>.</w:t>
            </w:r>
          </w:p>
        </w:tc>
      </w:tr>
      <w:tr w:rsidR="007756D7" w:rsidRPr="007756D7" w14:paraId="07A6F489" w14:textId="77777777" w:rsidTr="00DF13C9">
        <w:tc>
          <w:tcPr>
            <w:tcW w:w="365" w:type="pct"/>
          </w:tcPr>
          <w:p w14:paraId="34B1D67A" w14:textId="383F2B88" w:rsidR="007756D7" w:rsidRPr="007756D7" w:rsidRDefault="001C74DA" w:rsidP="007E5EF2">
            <w:pPr>
              <w:widowControl w:val="0"/>
              <w:bidi/>
              <w:spacing w:line="420" w:lineRule="exact"/>
              <w:jc w:val="both"/>
              <w:rPr>
                <w:rFonts w:cs="B Nazanin"/>
                <w:rtl/>
              </w:rPr>
            </w:pPr>
            <w:r>
              <w:rPr>
                <w:rFonts w:cs="B Nazanin" w:hint="cs"/>
                <w:rtl/>
              </w:rPr>
              <w:t>15</w:t>
            </w:r>
          </w:p>
        </w:tc>
        <w:tc>
          <w:tcPr>
            <w:tcW w:w="865" w:type="pct"/>
            <w:gridSpan w:val="2"/>
          </w:tcPr>
          <w:p w14:paraId="257DC88F" w14:textId="77777777" w:rsidR="007756D7" w:rsidRPr="007756D7" w:rsidRDefault="007756D7" w:rsidP="002324FA">
            <w:pPr>
              <w:widowControl w:val="0"/>
              <w:bidi/>
              <w:spacing w:line="420" w:lineRule="exact"/>
              <w:jc w:val="center"/>
              <w:rPr>
                <w:rFonts w:cs="B Nazanin"/>
                <w:rtl/>
              </w:rPr>
            </w:pPr>
            <w:r w:rsidRPr="007756D7">
              <w:rPr>
                <w:rFonts w:cs="B Nazanin" w:hint="cs"/>
                <w:rtl/>
                <w:lang w:bidi="fa-IR"/>
              </w:rPr>
              <w:t>لی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 xml:space="preserve">جی </w:t>
            </w:r>
            <w:r w:rsidRPr="007756D7">
              <w:rPr>
                <w:rFonts w:cs="B Nazanin"/>
                <w:rtl/>
                <w:lang w:bidi="fa-IR"/>
              </w:rPr>
              <w:t>(2018)</w:t>
            </w:r>
          </w:p>
        </w:tc>
        <w:tc>
          <w:tcPr>
            <w:tcW w:w="1086" w:type="pct"/>
          </w:tcPr>
          <w:p w14:paraId="6583DF4D" w14:textId="77777777" w:rsidR="007756D7" w:rsidRPr="007756D7" w:rsidRDefault="007756D7" w:rsidP="002324FA">
            <w:pPr>
              <w:widowControl w:val="0"/>
              <w:bidi/>
              <w:jc w:val="center"/>
              <w:rPr>
                <w:rFonts w:cs="B Nazanin"/>
                <w:rtl/>
                <w:lang w:bidi="fa-IR"/>
              </w:rPr>
            </w:pPr>
            <w:r w:rsidRPr="007756D7">
              <w:rPr>
                <w:rFonts w:cs="B Nazanin" w:hint="cs"/>
                <w:rtl/>
                <w:lang w:bidi="fa-IR"/>
              </w:rPr>
              <w:t>پرستاران بیمارستان در سئول</w:t>
            </w:r>
          </w:p>
        </w:tc>
        <w:tc>
          <w:tcPr>
            <w:tcW w:w="2684" w:type="pct"/>
          </w:tcPr>
          <w:p w14:paraId="0F1A8682" w14:textId="77777777" w:rsidR="007756D7" w:rsidRPr="007756D7" w:rsidRDefault="007756D7" w:rsidP="002324FA">
            <w:pPr>
              <w:widowControl w:val="0"/>
              <w:bidi/>
              <w:jc w:val="both"/>
              <w:rPr>
                <w:rFonts w:cs="B Nazanin"/>
                <w:rtl/>
                <w:lang w:bidi="fa-IR"/>
              </w:rPr>
            </w:pPr>
            <w:r w:rsidRPr="007756D7">
              <w:rPr>
                <w:rFonts w:cs="B Nazanin" w:hint="cs"/>
                <w:rtl/>
                <w:lang w:bidi="fa-IR"/>
              </w:rPr>
              <w:t>تلاش‌های</w:t>
            </w:r>
            <w:r w:rsidRPr="007756D7">
              <w:rPr>
                <w:rFonts w:cs="B Nazanin"/>
                <w:rtl/>
                <w:lang w:bidi="fa-IR"/>
              </w:rPr>
              <w:t xml:space="preserve"> </w:t>
            </w:r>
            <w:r w:rsidRPr="007756D7">
              <w:rPr>
                <w:rFonts w:cs="B Nazanin" w:hint="cs"/>
                <w:rtl/>
                <w:lang w:bidi="fa-IR"/>
              </w:rPr>
              <w:t>تعدیل</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حرفه</w:t>
            </w:r>
            <w:r w:rsidRPr="007756D7">
              <w:rPr>
                <w:rFonts w:cs="B Nazanin"/>
                <w:rtl/>
                <w:lang w:bidi="fa-IR"/>
              </w:rPr>
              <w:t xml:space="preserve"> </w:t>
            </w:r>
            <w:r w:rsidRPr="007756D7">
              <w:rPr>
                <w:rFonts w:cs="B Nazanin" w:hint="cs"/>
                <w:rtl/>
                <w:lang w:bidi="fa-IR"/>
              </w:rPr>
              <w:t>آن</w:t>
            </w:r>
            <w:r w:rsidRPr="007756D7">
              <w:rPr>
                <w:rFonts w:cs="B Nazanin"/>
                <w:rtl/>
                <w:lang w:bidi="fa-IR"/>
              </w:rPr>
              <w:softHyphen/>
            </w:r>
            <w:r w:rsidRPr="007756D7">
              <w:rPr>
                <w:rFonts w:cs="B Nazanin" w:hint="cs"/>
                <w:rtl/>
                <w:lang w:bidi="fa-IR"/>
              </w:rPr>
              <w:t>ها</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سرکوب</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متمرکز</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بیمار</w:t>
            </w:r>
            <w:r w:rsidRPr="007756D7">
              <w:rPr>
                <w:rFonts w:cs="B Nazanin"/>
                <w:rtl/>
                <w:lang w:bidi="fa-IR"/>
              </w:rPr>
              <w:t xml:space="preserve"> (</w:t>
            </w:r>
            <w:r w:rsidRPr="007756D7">
              <w:rPr>
                <w:rFonts w:cs="B Nazanin" w:hint="cs"/>
                <w:rtl/>
                <w:lang w:bidi="fa-IR"/>
              </w:rPr>
              <w:t>هر</w:t>
            </w:r>
            <w:r w:rsidRPr="007756D7">
              <w:rPr>
                <w:rFonts w:cs="B Nazanin"/>
                <w:rtl/>
                <w:lang w:bidi="fa-IR"/>
              </w:rPr>
              <w:t xml:space="preserve"> </w:t>
            </w:r>
            <w:r w:rsidRPr="007756D7">
              <w:rPr>
                <w:rFonts w:cs="B Nazanin" w:hint="cs"/>
                <w:rtl/>
                <w:lang w:bidi="fa-IR"/>
              </w:rPr>
              <w:t>دو</w:t>
            </w:r>
            <w:r w:rsidRPr="007756D7">
              <w:rPr>
                <w:rFonts w:cs="B Nazanin"/>
                <w:rtl/>
                <w:lang w:bidi="fa-IR"/>
              </w:rPr>
              <w:t xml:space="preserve"> </w:t>
            </w:r>
            <w:r w:rsidRPr="007756D7">
              <w:rPr>
                <w:rFonts w:cs="B Nazanin" w:hint="cs"/>
                <w:rtl/>
                <w:lang w:bidi="fa-IR"/>
              </w:rPr>
              <w:t>عامل</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به</w:t>
            </w:r>
            <w:r w:rsidRPr="007756D7">
              <w:rPr>
                <w:rFonts w:cs="B Nazanin"/>
                <w:rtl/>
                <w:lang w:bidi="fa-IR"/>
              </w:rPr>
              <w:t xml:space="preserve"> </w:t>
            </w:r>
            <w:r w:rsidRPr="007756D7">
              <w:rPr>
                <w:rFonts w:cs="B Nazanin" w:hint="cs"/>
                <w:rtl/>
                <w:lang w:bidi="fa-IR"/>
              </w:rPr>
              <w:t>ترتیب</w:t>
            </w:r>
            <w:r w:rsidRPr="007756D7">
              <w:rPr>
                <w:rFonts w:cs="B Nazanin"/>
                <w:rtl/>
                <w:lang w:bidi="fa-IR"/>
              </w:rPr>
              <w:t xml:space="preserve"> </w:t>
            </w:r>
            <w:r w:rsidRPr="007756D7">
              <w:rPr>
                <w:rFonts w:cs="B Nazanin" w:hint="cs"/>
                <w:rtl/>
                <w:lang w:bidi="fa-IR"/>
              </w:rPr>
              <w:t>اثرات</w:t>
            </w:r>
            <w:r w:rsidRPr="007756D7">
              <w:rPr>
                <w:rFonts w:cs="B Nazanin"/>
                <w:rtl/>
                <w:lang w:bidi="fa-IR"/>
              </w:rPr>
              <w:t xml:space="preserve"> </w:t>
            </w:r>
            <w:r w:rsidRPr="007756D7">
              <w:rPr>
                <w:rFonts w:cs="B Nazanin" w:hint="cs"/>
                <w:rtl/>
                <w:lang w:bidi="fa-IR"/>
              </w:rPr>
              <w:t>منفی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مثبت</w:t>
            </w:r>
            <w:r w:rsidRPr="007756D7">
              <w:rPr>
                <w:rFonts w:cs="B Nazanin"/>
                <w:rtl/>
                <w:lang w:bidi="fa-IR"/>
              </w:rPr>
              <w:t xml:space="preserve"> </w:t>
            </w:r>
            <w:r w:rsidRPr="007756D7">
              <w:rPr>
                <w:rFonts w:cs="B Nazanin" w:hint="cs"/>
                <w:rtl/>
                <w:lang w:bidi="fa-IR"/>
              </w:rPr>
              <w:t>معنا‌داری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نشان</w:t>
            </w:r>
            <w:r w:rsidRPr="007756D7">
              <w:rPr>
                <w:rFonts w:cs="B Nazanin"/>
                <w:rtl/>
                <w:lang w:bidi="fa-IR"/>
              </w:rPr>
              <w:t xml:space="preserve"> </w:t>
            </w:r>
            <w:r w:rsidRPr="007756D7">
              <w:rPr>
                <w:rFonts w:cs="B Nazanin" w:hint="cs"/>
                <w:rtl/>
                <w:lang w:bidi="fa-IR"/>
              </w:rPr>
              <w:t>دادند</w:t>
            </w:r>
            <w:r w:rsidRPr="007756D7">
              <w:rPr>
                <w:rFonts w:cs="B Nazanin"/>
                <w:rtl/>
                <w:lang w:bidi="fa-IR"/>
              </w:rPr>
              <w:t xml:space="preserve">. </w:t>
            </w:r>
            <w:r w:rsidRPr="007756D7">
              <w:rPr>
                <w:rFonts w:cs="B Nazanin" w:hint="cs"/>
                <w:rtl/>
                <w:lang w:bidi="fa-IR"/>
              </w:rPr>
              <w:t>دوم،</w:t>
            </w:r>
            <w:r w:rsidRPr="007756D7">
              <w:rPr>
                <w:rFonts w:cs="B Nazanin"/>
                <w:rtl/>
                <w:lang w:bidi="fa-IR"/>
              </w:rPr>
              <w:t xml:space="preserve"> </w:t>
            </w:r>
            <w:r w:rsidRPr="007756D7">
              <w:rPr>
                <w:rFonts w:cs="B Nazanin" w:hint="cs"/>
                <w:rtl/>
                <w:lang w:bidi="fa-IR"/>
              </w:rPr>
              <w:t>تبادل</w:t>
            </w:r>
            <w:r w:rsidRPr="007756D7">
              <w:rPr>
                <w:rFonts w:cs="B Nazanin"/>
                <w:rtl/>
                <w:lang w:bidi="fa-IR"/>
              </w:rPr>
              <w:t xml:space="preserve"> </w:t>
            </w:r>
            <w:r w:rsidRPr="007756D7">
              <w:rPr>
                <w:rFonts w:cs="B Nazanin" w:hint="cs"/>
                <w:rtl/>
                <w:lang w:bidi="fa-IR"/>
              </w:rPr>
              <w:t>رهبر</w:t>
            </w:r>
            <w:r w:rsidRPr="007756D7">
              <w:rPr>
                <w:rFonts w:cs="B Nazanin"/>
                <w:rtl/>
                <w:lang w:bidi="fa-IR"/>
              </w:rPr>
              <w:t>-</w:t>
            </w:r>
            <w:r w:rsidRPr="007756D7">
              <w:rPr>
                <w:rFonts w:cs="B Nazanin" w:hint="cs"/>
                <w:rtl/>
                <w:lang w:bidi="fa-IR"/>
              </w:rPr>
              <w:t>عضو</w:t>
            </w:r>
            <w:r w:rsidRPr="007756D7">
              <w:rPr>
                <w:rFonts w:cs="B Nazanin"/>
                <w:rtl/>
                <w:lang w:bidi="fa-IR"/>
              </w:rPr>
              <w:t xml:space="preserve"> </w:t>
            </w:r>
            <w:r w:rsidRPr="007756D7">
              <w:rPr>
                <w:rFonts w:cs="B Nazanin" w:hint="cs"/>
                <w:rtl/>
                <w:lang w:bidi="fa-IR"/>
              </w:rPr>
              <w:t>تأثیر</w:t>
            </w:r>
            <w:r w:rsidRPr="007756D7">
              <w:rPr>
                <w:rFonts w:cs="B Nazanin"/>
                <w:rtl/>
                <w:lang w:bidi="fa-IR"/>
              </w:rPr>
              <w:t xml:space="preserve"> </w:t>
            </w:r>
            <w:r w:rsidRPr="007756D7">
              <w:rPr>
                <w:rFonts w:cs="B Nazanin" w:hint="cs"/>
                <w:rtl/>
                <w:lang w:bidi="fa-IR"/>
              </w:rPr>
              <w:t>منفی</w:t>
            </w:r>
            <w:r w:rsidRPr="007756D7">
              <w:rPr>
                <w:rFonts w:cs="B Nazanin"/>
                <w:rtl/>
                <w:lang w:bidi="fa-IR"/>
              </w:rPr>
              <w:t xml:space="preserve"> </w:t>
            </w:r>
            <w:r w:rsidRPr="007756D7">
              <w:rPr>
                <w:rFonts w:cs="B Nazanin" w:hint="cs"/>
                <w:rtl/>
                <w:lang w:bidi="fa-IR"/>
              </w:rPr>
              <w:t>معناداری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بیان</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کند</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نهایت،</w:t>
            </w:r>
            <w:r w:rsidRPr="007756D7">
              <w:rPr>
                <w:rFonts w:cs="B Nazanin"/>
                <w:rtl/>
                <w:lang w:bidi="fa-IR"/>
              </w:rPr>
              <w:t xml:space="preserve"> </w:t>
            </w:r>
            <w:r w:rsidRPr="007756D7">
              <w:rPr>
                <w:rFonts w:cs="B Nazanin" w:hint="cs"/>
                <w:rtl/>
                <w:lang w:bidi="fa-IR"/>
              </w:rPr>
              <w:t>هنگام</w:t>
            </w:r>
            <w:r w:rsidRPr="007756D7">
              <w:rPr>
                <w:rFonts w:cs="B Nazanin"/>
                <w:rtl/>
                <w:lang w:bidi="fa-IR"/>
              </w:rPr>
              <w:t xml:space="preserve"> </w:t>
            </w:r>
            <w:r w:rsidRPr="007756D7">
              <w:rPr>
                <w:rFonts w:cs="B Nazanin" w:hint="cs"/>
                <w:rtl/>
                <w:lang w:bidi="fa-IR"/>
              </w:rPr>
              <w:t>کنترل</w:t>
            </w:r>
            <w:r w:rsidRPr="007756D7">
              <w:rPr>
                <w:rFonts w:cs="B Nazanin"/>
                <w:rtl/>
                <w:lang w:bidi="fa-IR"/>
              </w:rPr>
              <w:t xml:space="preserve"> </w:t>
            </w:r>
            <w:r w:rsidRPr="007756D7">
              <w:rPr>
                <w:rFonts w:cs="B Nazanin" w:hint="cs"/>
                <w:rtl/>
                <w:lang w:bidi="fa-IR"/>
              </w:rPr>
              <w:t>وضعیت</w:t>
            </w:r>
            <w:r w:rsidRPr="007756D7">
              <w:rPr>
                <w:rFonts w:cs="B Nazanin"/>
                <w:rtl/>
                <w:lang w:bidi="fa-IR"/>
              </w:rPr>
              <w:t xml:space="preserve"> </w:t>
            </w:r>
            <w:r w:rsidRPr="007756D7">
              <w:rPr>
                <w:rFonts w:cs="B Nazanin" w:hint="cs"/>
                <w:rtl/>
                <w:lang w:bidi="fa-IR"/>
              </w:rPr>
              <w:t>تأهل</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واحد</w:t>
            </w:r>
            <w:r w:rsidRPr="007756D7">
              <w:rPr>
                <w:rFonts w:cs="B Nazanin"/>
                <w:rtl/>
                <w:lang w:bidi="fa-IR"/>
              </w:rPr>
              <w:t xml:space="preserve"> </w:t>
            </w:r>
            <w:r w:rsidRPr="007756D7">
              <w:rPr>
                <w:rFonts w:cs="B Nazanin" w:hint="cs"/>
                <w:rtl/>
                <w:lang w:bidi="fa-IR"/>
              </w:rPr>
              <w:t>کاری،</w:t>
            </w:r>
            <w:r w:rsidRPr="007756D7">
              <w:rPr>
                <w:rFonts w:cs="B Nazanin"/>
                <w:rtl/>
                <w:lang w:bidi="fa-IR"/>
              </w:rPr>
              <w:t xml:space="preserve"> </w:t>
            </w:r>
            <w:r w:rsidRPr="007756D7">
              <w:rPr>
                <w:rFonts w:cs="B Nazanin" w:hint="cs"/>
                <w:rtl/>
                <w:lang w:bidi="fa-IR"/>
              </w:rPr>
              <w:t>مبادله</w:t>
            </w:r>
            <w:r w:rsidRPr="007756D7">
              <w:rPr>
                <w:rFonts w:cs="B Nazanin"/>
                <w:rtl/>
                <w:lang w:bidi="fa-IR"/>
              </w:rPr>
              <w:t xml:space="preserve"> </w:t>
            </w:r>
            <w:r w:rsidRPr="007756D7">
              <w:rPr>
                <w:rFonts w:cs="B Nazanin" w:hint="cs"/>
                <w:rtl/>
                <w:lang w:bidi="fa-IR"/>
              </w:rPr>
              <w:t>رهبر</w:t>
            </w:r>
            <w:r w:rsidRPr="007756D7">
              <w:rPr>
                <w:rFonts w:cs="B Nazanin"/>
                <w:rtl/>
                <w:lang w:bidi="fa-IR"/>
              </w:rPr>
              <w:t>-</w:t>
            </w:r>
            <w:r w:rsidRPr="007756D7">
              <w:rPr>
                <w:rFonts w:cs="B Nazanin" w:hint="cs"/>
                <w:rtl/>
                <w:lang w:bidi="fa-IR"/>
              </w:rPr>
              <w:t>عضو</w:t>
            </w:r>
            <w:r w:rsidRPr="007756D7">
              <w:rPr>
                <w:rFonts w:cs="B Nazanin"/>
                <w:rtl/>
                <w:lang w:bidi="fa-IR"/>
              </w:rPr>
              <w:t xml:space="preserve"> </w:t>
            </w:r>
            <w:r w:rsidRPr="007756D7">
              <w:rPr>
                <w:rFonts w:cs="B Nazanin" w:hint="cs"/>
                <w:rtl/>
                <w:lang w:bidi="fa-IR"/>
              </w:rPr>
              <w:t>اثر</w:t>
            </w:r>
            <w:r w:rsidRPr="007756D7">
              <w:rPr>
                <w:rFonts w:cs="B Nazanin"/>
                <w:rtl/>
                <w:lang w:bidi="fa-IR"/>
              </w:rPr>
              <w:t xml:space="preserve"> </w:t>
            </w:r>
            <w:r w:rsidRPr="007756D7">
              <w:rPr>
                <w:rFonts w:cs="B Nazanin" w:hint="cs"/>
                <w:rtl/>
                <w:lang w:bidi="fa-IR"/>
              </w:rPr>
              <w:t>تعدیل‌کننده‌ای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رابطه</w:t>
            </w:r>
            <w:r w:rsidRPr="007756D7">
              <w:rPr>
                <w:rFonts w:cs="B Nazanin"/>
                <w:rtl/>
                <w:lang w:bidi="fa-IR"/>
              </w:rPr>
              <w:t xml:space="preserve"> </w:t>
            </w:r>
            <w:r w:rsidRPr="007756D7">
              <w:rPr>
                <w:rFonts w:cs="B Nazanin" w:hint="cs"/>
                <w:rtl/>
                <w:lang w:bidi="fa-IR"/>
              </w:rPr>
              <w:t>بین</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دو</w:t>
            </w:r>
            <w:r w:rsidRPr="007756D7">
              <w:rPr>
                <w:rFonts w:cs="B Nazanin"/>
                <w:rtl/>
                <w:lang w:bidi="fa-IR"/>
              </w:rPr>
              <w:t xml:space="preserve"> </w:t>
            </w:r>
            <w:r w:rsidRPr="007756D7">
              <w:rPr>
                <w:rFonts w:cs="B Nazanin" w:hint="cs"/>
                <w:rtl/>
                <w:lang w:bidi="fa-IR"/>
              </w:rPr>
              <w:t>عامل</w:t>
            </w:r>
            <w:r w:rsidRPr="007756D7">
              <w:rPr>
                <w:rFonts w:cs="B Nazanin"/>
                <w:rtl/>
                <w:lang w:bidi="fa-IR"/>
              </w:rPr>
              <w:t xml:space="preserve"> </w:t>
            </w:r>
            <w:r w:rsidRPr="007756D7">
              <w:rPr>
                <w:rFonts w:cs="B Nazanin" w:hint="cs"/>
                <w:rtl/>
                <w:lang w:bidi="fa-IR"/>
              </w:rPr>
              <w:t>فوق‌الذکر</w:t>
            </w:r>
            <w:r w:rsidRPr="007756D7">
              <w:rPr>
                <w:rFonts w:cs="B Nazanin"/>
                <w:rtl/>
                <w:lang w:bidi="fa-IR"/>
              </w:rPr>
              <w:t xml:space="preserve"> </w:t>
            </w:r>
            <w:r w:rsidRPr="007756D7">
              <w:rPr>
                <w:rFonts w:cs="B Nazanin" w:hint="cs"/>
                <w:rtl/>
                <w:lang w:bidi="fa-IR"/>
              </w:rPr>
              <w:t>دارد</w:t>
            </w:r>
            <w:r w:rsidRPr="007756D7">
              <w:rPr>
                <w:rFonts w:cs="B Nazanin"/>
                <w:rtl/>
                <w:lang w:bidi="fa-IR"/>
              </w:rPr>
              <w:t xml:space="preserve">. </w:t>
            </w:r>
            <w:r w:rsidRPr="007756D7">
              <w:rPr>
                <w:rFonts w:cs="B Nazanin" w:hint="cs"/>
                <w:rtl/>
                <w:lang w:bidi="fa-IR"/>
              </w:rPr>
              <w:t>در نتیجه</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توان</w:t>
            </w:r>
            <w:r w:rsidRPr="007756D7">
              <w:rPr>
                <w:rFonts w:cs="B Nazanin"/>
                <w:rtl/>
                <w:lang w:bidi="fa-IR"/>
              </w:rPr>
              <w:t xml:space="preserve"> </w:t>
            </w:r>
            <w:r w:rsidRPr="007756D7">
              <w:rPr>
                <w:rFonts w:cs="B Nazanin" w:hint="cs"/>
                <w:rtl/>
                <w:lang w:bidi="fa-IR"/>
              </w:rPr>
              <w:t>راهی</w:t>
            </w:r>
            <w:r w:rsidRPr="007756D7">
              <w:rPr>
                <w:rFonts w:cs="B Nazanin"/>
                <w:rtl/>
                <w:lang w:bidi="fa-IR"/>
              </w:rPr>
              <w:t xml:space="preserve"> </w:t>
            </w:r>
            <w:r w:rsidRPr="007756D7">
              <w:rPr>
                <w:rFonts w:cs="B Nazanin" w:hint="cs"/>
                <w:rtl/>
                <w:lang w:bidi="fa-IR"/>
              </w:rPr>
              <w:t>برای</w:t>
            </w:r>
            <w:r w:rsidRPr="007756D7">
              <w:rPr>
                <w:rFonts w:cs="B Nazanin"/>
                <w:rtl/>
                <w:lang w:bidi="fa-IR"/>
              </w:rPr>
              <w:t xml:space="preserve"> </w:t>
            </w:r>
            <w:r w:rsidRPr="007756D7">
              <w:rPr>
                <w:rFonts w:cs="B Nazanin" w:hint="cs"/>
                <w:rtl/>
                <w:lang w:bidi="fa-IR"/>
              </w:rPr>
              <w:t>کاهش</w:t>
            </w:r>
            <w:r w:rsidRPr="007756D7">
              <w:rPr>
                <w:rFonts w:cs="B Nazanin"/>
                <w:rtl/>
                <w:lang w:bidi="fa-IR"/>
              </w:rPr>
              <w:t xml:space="preserve"> </w:t>
            </w:r>
            <w:r w:rsidRPr="007756D7">
              <w:rPr>
                <w:rFonts w:cs="B Nazanin" w:hint="cs"/>
                <w:rtl/>
                <w:lang w:bidi="fa-IR"/>
              </w:rPr>
              <w:t>فرسودگی</w:t>
            </w:r>
            <w:r w:rsidRPr="007756D7">
              <w:rPr>
                <w:rFonts w:cs="B Nazanin"/>
                <w:rtl/>
                <w:lang w:bidi="fa-IR"/>
              </w:rPr>
              <w:t xml:space="preserve"> </w:t>
            </w:r>
            <w:r w:rsidRPr="007756D7">
              <w:rPr>
                <w:rFonts w:cs="B Nazanin" w:hint="cs"/>
                <w:rtl/>
                <w:lang w:bidi="fa-IR"/>
              </w:rPr>
              <w:t>شغلی،</w:t>
            </w:r>
            <w:r w:rsidRPr="007756D7">
              <w:rPr>
                <w:rFonts w:cs="B Nazanin"/>
                <w:rtl/>
                <w:lang w:bidi="fa-IR"/>
              </w:rPr>
              <w:t xml:space="preserve"> </w:t>
            </w:r>
            <w:r w:rsidRPr="007756D7">
              <w:rPr>
                <w:rFonts w:cs="B Nazanin" w:hint="cs"/>
                <w:rtl/>
                <w:lang w:bidi="fa-IR"/>
              </w:rPr>
              <w:t>حمایت</w:t>
            </w:r>
            <w:r w:rsidRPr="007756D7">
              <w:rPr>
                <w:rFonts w:cs="B Nazanin"/>
                <w:rtl/>
                <w:lang w:bidi="fa-IR"/>
              </w:rPr>
              <w:t xml:space="preserve"> </w:t>
            </w:r>
            <w:r w:rsidRPr="007756D7">
              <w:rPr>
                <w:rFonts w:cs="B Nazanin" w:hint="cs"/>
                <w:rtl/>
                <w:lang w:bidi="fa-IR"/>
              </w:rPr>
              <w:t>نهادی</w:t>
            </w:r>
            <w:r w:rsidRPr="007756D7">
              <w:rPr>
                <w:rFonts w:cs="B Nazanin"/>
                <w:rtl/>
                <w:lang w:bidi="fa-IR"/>
              </w:rPr>
              <w:t xml:space="preserve"> </w:t>
            </w:r>
            <w:r w:rsidRPr="007756D7">
              <w:rPr>
                <w:rFonts w:cs="B Nazanin" w:hint="cs"/>
                <w:rtl/>
                <w:lang w:bidi="fa-IR"/>
              </w:rPr>
              <w:t>برای</w:t>
            </w:r>
            <w:r w:rsidRPr="007756D7">
              <w:rPr>
                <w:rFonts w:cs="B Nazanin"/>
                <w:rtl/>
                <w:lang w:bidi="fa-IR"/>
              </w:rPr>
              <w:t xml:space="preserve"> </w:t>
            </w:r>
            <w:r w:rsidRPr="007756D7">
              <w:rPr>
                <w:rFonts w:cs="B Nazanin" w:hint="cs"/>
                <w:rtl/>
                <w:lang w:bidi="fa-IR"/>
              </w:rPr>
              <w:t>تقویت</w:t>
            </w:r>
            <w:r w:rsidRPr="007756D7">
              <w:rPr>
                <w:rFonts w:cs="B Nazanin"/>
                <w:rtl/>
                <w:lang w:bidi="fa-IR"/>
              </w:rPr>
              <w:t xml:space="preserve"> </w:t>
            </w:r>
            <w:r w:rsidRPr="007756D7">
              <w:rPr>
                <w:rFonts w:cs="B Nazanin" w:hint="cs"/>
                <w:rtl/>
                <w:lang w:bidi="fa-IR"/>
              </w:rPr>
              <w:t>تبادل</w:t>
            </w:r>
            <w:r w:rsidRPr="007756D7">
              <w:rPr>
                <w:rFonts w:cs="B Nazanin"/>
                <w:rtl/>
                <w:lang w:bidi="fa-IR"/>
              </w:rPr>
              <w:t xml:space="preserve"> </w:t>
            </w:r>
            <w:r w:rsidRPr="007756D7">
              <w:rPr>
                <w:rFonts w:cs="B Nazanin" w:hint="cs"/>
                <w:rtl/>
                <w:lang w:bidi="fa-IR"/>
              </w:rPr>
              <w:t>رهبر</w:t>
            </w:r>
            <w:r w:rsidRPr="007756D7">
              <w:rPr>
                <w:rFonts w:cs="B Nazanin"/>
                <w:rtl/>
                <w:lang w:bidi="fa-IR"/>
              </w:rPr>
              <w:t>-</w:t>
            </w:r>
            <w:r w:rsidRPr="007756D7">
              <w:rPr>
                <w:rFonts w:cs="B Nazanin" w:hint="cs"/>
                <w:rtl/>
                <w:lang w:bidi="fa-IR"/>
              </w:rPr>
              <w:t>عضو</w:t>
            </w:r>
            <w:r w:rsidRPr="007756D7">
              <w:rPr>
                <w:rFonts w:cs="B Nazanin"/>
                <w:rtl/>
                <w:lang w:bidi="fa-IR"/>
              </w:rPr>
              <w:t xml:space="preserve"> </w:t>
            </w:r>
            <w:r w:rsidRPr="007756D7">
              <w:rPr>
                <w:rFonts w:cs="B Nazanin" w:hint="cs"/>
                <w:rtl/>
                <w:lang w:bidi="fa-IR"/>
              </w:rPr>
              <w:t>برای</w:t>
            </w:r>
            <w:r w:rsidRPr="007756D7">
              <w:rPr>
                <w:rFonts w:cs="B Nazanin"/>
                <w:rtl/>
                <w:lang w:bidi="fa-IR"/>
              </w:rPr>
              <w:t xml:space="preserve"> </w:t>
            </w:r>
            <w:r w:rsidRPr="007756D7">
              <w:rPr>
                <w:rFonts w:cs="B Nazanin" w:hint="cs"/>
                <w:rtl/>
                <w:lang w:bidi="fa-IR"/>
              </w:rPr>
              <w:t>پرستارانی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عاطفی</w:t>
            </w:r>
            <w:r w:rsidRPr="007756D7">
              <w:rPr>
                <w:rFonts w:cs="B Nazanin"/>
                <w:rtl/>
                <w:lang w:bidi="fa-IR"/>
              </w:rPr>
              <w:t xml:space="preserve"> </w:t>
            </w:r>
            <w:r w:rsidRPr="007756D7">
              <w:rPr>
                <w:rFonts w:cs="B Nazanin" w:hint="cs"/>
                <w:rtl/>
                <w:lang w:bidi="fa-IR"/>
              </w:rPr>
              <w:t>را</w:t>
            </w:r>
            <w:r w:rsidRPr="007756D7">
              <w:rPr>
                <w:rFonts w:cs="B Nazanin"/>
                <w:rtl/>
                <w:lang w:bidi="fa-IR"/>
              </w:rPr>
              <w:t xml:space="preserve"> </w:t>
            </w:r>
            <w:r w:rsidRPr="007756D7">
              <w:rPr>
                <w:rFonts w:cs="B Nazanin" w:hint="cs"/>
                <w:rtl/>
                <w:lang w:bidi="fa-IR"/>
              </w:rPr>
              <w:t>تجربه</w:t>
            </w:r>
            <w:r w:rsidRPr="007756D7">
              <w:rPr>
                <w:rFonts w:cs="B Nazanin"/>
                <w:rtl/>
                <w:lang w:bidi="fa-IR"/>
              </w:rPr>
              <w:t xml:space="preserve"> </w:t>
            </w:r>
            <w:r w:rsidRPr="007756D7">
              <w:rPr>
                <w:rFonts w:cs="B Nazanin" w:hint="cs"/>
                <w:rtl/>
                <w:lang w:bidi="fa-IR"/>
              </w:rPr>
              <w:t>می‌کنند،</w:t>
            </w:r>
            <w:r w:rsidRPr="007756D7">
              <w:rPr>
                <w:rFonts w:cs="B Nazanin"/>
                <w:rtl/>
                <w:lang w:bidi="fa-IR"/>
              </w:rPr>
              <w:t xml:space="preserve"> </w:t>
            </w:r>
            <w:r w:rsidRPr="007756D7">
              <w:rPr>
                <w:rFonts w:cs="B Nazanin" w:hint="cs"/>
                <w:rtl/>
                <w:lang w:bidi="fa-IR"/>
              </w:rPr>
              <w:t>ایجاد</w:t>
            </w:r>
            <w:r w:rsidRPr="007756D7">
              <w:rPr>
                <w:rFonts w:cs="B Nazanin"/>
                <w:rtl/>
                <w:lang w:bidi="fa-IR"/>
              </w:rPr>
              <w:t xml:space="preserve"> </w:t>
            </w:r>
            <w:r w:rsidRPr="007756D7">
              <w:rPr>
                <w:rFonts w:cs="B Nazanin" w:hint="cs"/>
                <w:rtl/>
                <w:lang w:bidi="fa-IR"/>
              </w:rPr>
              <w:t>کرد</w:t>
            </w:r>
            <w:r w:rsidRPr="007756D7">
              <w:rPr>
                <w:rFonts w:cs="B Nazanin"/>
                <w:rtl/>
                <w:lang w:bidi="fa-IR"/>
              </w:rPr>
              <w:t>.</w:t>
            </w:r>
          </w:p>
        </w:tc>
      </w:tr>
      <w:tr w:rsidR="007756D7" w:rsidRPr="007756D7" w14:paraId="224993E5" w14:textId="77777777" w:rsidTr="00DF13C9">
        <w:tc>
          <w:tcPr>
            <w:tcW w:w="365" w:type="pct"/>
          </w:tcPr>
          <w:p w14:paraId="2AFFCDF0" w14:textId="37D64D1E" w:rsidR="007756D7" w:rsidRPr="007756D7" w:rsidRDefault="001C74DA" w:rsidP="007E5EF2">
            <w:pPr>
              <w:widowControl w:val="0"/>
              <w:bidi/>
              <w:spacing w:line="420" w:lineRule="exact"/>
              <w:jc w:val="both"/>
              <w:rPr>
                <w:rFonts w:cs="B Nazanin"/>
                <w:rtl/>
              </w:rPr>
            </w:pPr>
            <w:r>
              <w:rPr>
                <w:rFonts w:cs="B Nazanin" w:hint="cs"/>
                <w:rtl/>
              </w:rPr>
              <w:t>16</w:t>
            </w:r>
          </w:p>
        </w:tc>
        <w:tc>
          <w:tcPr>
            <w:tcW w:w="865" w:type="pct"/>
            <w:gridSpan w:val="2"/>
          </w:tcPr>
          <w:p w14:paraId="328C436F" w14:textId="77777777" w:rsidR="007756D7" w:rsidRPr="007756D7" w:rsidRDefault="007756D7" w:rsidP="002324FA">
            <w:pPr>
              <w:widowControl w:val="0"/>
              <w:bidi/>
              <w:spacing w:line="420" w:lineRule="exact"/>
              <w:ind w:firstLine="43"/>
              <w:jc w:val="center"/>
              <w:rPr>
                <w:rFonts w:cs="B Nazanin"/>
                <w:rtl/>
              </w:rPr>
            </w:pPr>
            <w:r w:rsidRPr="007756D7">
              <w:rPr>
                <w:rFonts w:cs="B Nazanin" w:hint="cs"/>
                <w:rtl/>
                <w:lang w:bidi="fa-IR"/>
              </w:rPr>
              <w:t>لیا</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همکاران (2017)</w:t>
            </w:r>
          </w:p>
        </w:tc>
        <w:tc>
          <w:tcPr>
            <w:tcW w:w="1086" w:type="pct"/>
          </w:tcPr>
          <w:p w14:paraId="4A03CB98" w14:textId="77777777" w:rsidR="007756D7" w:rsidRPr="007756D7" w:rsidRDefault="007756D7" w:rsidP="002324FA">
            <w:pPr>
              <w:widowControl w:val="0"/>
              <w:bidi/>
              <w:jc w:val="center"/>
              <w:rPr>
                <w:rFonts w:cs="B Nazanin"/>
                <w:rtl/>
                <w:lang w:bidi="fa-IR"/>
              </w:rPr>
            </w:pPr>
            <w:r w:rsidRPr="007756D7">
              <w:rPr>
                <w:rFonts w:cs="B Nazanin" w:hint="cs"/>
                <w:rtl/>
                <w:lang w:bidi="fa-IR"/>
              </w:rPr>
              <w:t>خدمه</w:t>
            </w:r>
            <w:r w:rsidRPr="007756D7">
              <w:rPr>
                <w:rFonts w:cs="B Nazanin"/>
                <w:rtl/>
                <w:lang w:bidi="fa-IR"/>
              </w:rPr>
              <w:t xml:space="preserve"> </w:t>
            </w:r>
            <w:r w:rsidRPr="007756D7">
              <w:rPr>
                <w:rFonts w:cs="B Nazanin" w:hint="cs"/>
                <w:rtl/>
                <w:lang w:bidi="fa-IR"/>
              </w:rPr>
              <w:t>کابین،</w:t>
            </w:r>
            <w:r w:rsidRPr="007756D7">
              <w:rPr>
                <w:rFonts w:cs="B Nazanin"/>
                <w:rtl/>
                <w:lang w:bidi="fa-IR"/>
              </w:rPr>
              <w:t xml:space="preserve"> </w:t>
            </w:r>
            <w:r w:rsidRPr="007756D7">
              <w:rPr>
                <w:rFonts w:cs="B Nazanin" w:hint="cs"/>
                <w:rtl/>
                <w:lang w:bidi="fa-IR"/>
              </w:rPr>
              <w:t>کارکنان</w:t>
            </w:r>
            <w:r w:rsidRPr="007756D7">
              <w:rPr>
                <w:rFonts w:cs="B Nazanin"/>
                <w:rtl/>
                <w:lang w:bidi="fa-IR"/>
              </w:rPr>
              <w:t xml:space="preserve"> </w:t>
            </w:r>
            <w:r w:rsidRPr="007756D7">
              <w:rPr>
                <w:rFonts w:cs="B Nazanin" w:hint="cs"/>
                <w:rtl/>
                <w:lang w:bidi="fa-IR"/>
              </w:rPr>
              <w:t>خدمات فرودگاره شرکت هواپیمایی در کره</w:t>
            </w:r>
          </w:p>
        </w:tc>
        <w:tc>
          <w:tcPr>
            <w:tcW w:w="2684" w:type="pct"/>
          </w:tcPr>
          <w:p w14:paraId="0EA670FF" w14:textId="77777777" w:rsidR="007756D7" w:rsidRPr="007756D7" w:rsidRDefault="007756D7" w:rsidP="002324FA">
            <w:pPr>
              <w:widowControl w:val="0"/>
              <w:bidi/>
              <w:jc w:val="both"/>
              <w:rPr>
                <w:rFonts w:cs="B Nazanin"/>
                <w:rtl/>
                <w:lang w:bidi="fa-IR"/>
              </w:rPr>
            </w:pPr>
            <w:r w:rsidRPr="007756D7">
              <w:rPr>
                <w:rFonts w:cs="B Nazanin" w:hint="cs"/>
                <w:rtl/>
                <w:lang w:bidi="fa-IR"/>
              </w:rPr>
              <w:t>عمل</w:t>
            </w:r>
            <w:r w:rsidRPr="007756D7">
              <w:rPr>
                <w:rFonts w:cs="B Nazanin"/>
                <w:rtl/>
                <w:lang w:bidi="fa-IR"/>
              </w:rPr>
              <w:t xml:space="preserve"> </w:t>
            </w:r>
            <w:r w:rsidRPr="007756D7">
              <w:rPr>
                <w:rFonts w:cs="B Nazanin" w:hint="cs"/>
                <w:rtl/>
                <w:lang w:bidi="fa-IR"/>
              </w:rPr>
              <w:t>عمیق</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مشتری</w:t>
            </w:r>
            <w:r w:rsidRPr="007756D7">
              <w:rPr>
                <w:rFonts w:cs="B Nazanin"/>
                <w:rtl/>
                <w:lang w:bidi="fa-IR"/>
              </w:rPr>
              <w:softHyphen/>
            </w:r>
            <w:r w:rsidRPr="007756D7">
              <w:rPr>
                <w:rFonts w:cs="B Nazanin" w:hint="cs"/>
                <w:rtl/>
                <w:lang w:bidi="fa-IR"/>
              </w:rPr>
              <w:t>مداری</w:t>
            </w:r>
            <w:r w:rsidRPr="007756D7">
              <w:rPr>
                <w:rFonts w:cs="B Nazanin"/>
                <w:rtl/>
                <w:lang w:bidi="fa-IR"/>
              </w:rPr>
              <w:t xml:space="preserve"> </w:t>
            </w:r>
            <w:r w:rsidRPr="007756D7">
              <w:rPr>
                <w:rFonts w:cs="B Nazanin" w:hint="cs"/>
                <w:rtl/>
                <w:lang w:bidi="fa-IR"/>
              </w:rPr>
              <w:t>به</w:t>
            </w:r>
            <w:r w:rsidRPr="007756D7">
              <w:rPr>
                <w:rFonts w:cs="B Nazanin"/>
                <w:rtl/>
                <w:lang w:bidi="fa-IR"/>
              </w:rPr>
              <w:t xml:space="preserve"> </w:t>
            </w:r>
            <w:r w:rsidRPr="007756D7">
              <w:rPr>
                <w:rFonts w:cs="B Nazanin" w:hint="cs"/>
                <w:rtl/>
                <w:lang w:bidi="fa-IR"/>
              </w:rPr>
              <w:t>طور</w:t>
            </w:r>
            <w:r w:rsidRPr="007756D7">
              <w:rPr>
                <w:rFonts w:cs="B Nazanin"/>
                <w:rtl/>
                <w:lang w:bidi="fa-IR"/>
              </w:rPr>
              <w:t xml:space="preserve"> </w:t>
            </w:r>
            <w:r w:rsidRPr="007756D7">
              <w:rPr>
                <w:rFonts w:cs="B Nazanin" w:hint="cs"/>
                <w:rtl/>
                <w:lang w:bidi="fa-IR"/>
              </w:rPr>
              <w:t>مثبت</w:t>
            </w:r>
            <w:r w:rsidRPr="007756D7">
              <w:rPr>
                <w:rFonts w:cs="B Nazanin"/>
                <w:rtl/>
                <w:lang w:bidi="fa-IR"/>
              </w:rPr>
              <w:t xml:space="preserve"> </w:t>
            </w:r>
            <w:r w:rsidRPr="007756D7">
              <w:rPr>
                <w:rFonts w:cs="B Nazanin" w:hint="cs"/>
                <w:rtl/>
                <w:lang w:bidi="fa-IR"/>
              </w:rPr>
              <w:t>تأثیر</w:t>
            </w:r>
            <w:r w:rsidRPr="007756D7">
              <w:rPr>
                <w:rFonts w:cs="B Nazanin"/>
                <w:rtl/>
                <w:lang w:bidi="fa-IR"/>
              </w:rPr>
              <w:t xml:space="preserve"> </w:t>
            </w:r>
            <w:r w:rsidRPr="007756D7">
              <w:rPr>
                <w:rFonts w:cs="B Nazanin" w:hint="cs"/>
                <w:rtl/>
                <w:lang w:bidi="fa-IR"/>
              </w:rPr>
              <w:t>می‌گذارد</w:t>
            </w:r>
            <w:r w:rsidRPr="007756D7">
              <w:rPr>
                <w:rFonts w:cs="B Nazanin"/>
                <w:rtl/>
                <w:lang w:bidi="fa-IR"/>
              </w:rPr>
              <w:t xml:space="preserve"> </w:t>
            </w:r>
            <w:r w:rsidRPr="007756D7">
              <w:rPr>
                <w:rFonts w:cs="B Nazanin" w:hint="cs"/>
                <w:rtl/>
                <w:lang w:bidi="fa-IR"/>
              </w:rPr>
              <w:t>در</w:t>
            </w:r>
            <w:r w:rsidRPr="007756D7">
              <w:rPr>
                <w:rFonts w:cs="B Nazanin"/>
                <w:rtl/>
                <w:lang w:bidi="fa-IR"/>
              </w:rPr>
              <w:t xml:space="preserve"> </w:t>
            </w:r>
            <w:r w:rsidRPr="007756D7">
              <w:rPr>
                <w:rFonts w:cs="B Nazanin" w:hint="cs"/>
                <w:rtl/>
                <w:lang w:bidi="fa-IR"/>
              </w:rPr>
              <w:t>حالی</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عمل</w:t>
            </w:r>
            <w:r w:rsidRPr="007756D7">
              <w:rPr>
                <w:rFonts w:cs="B Nazanin"/>
                <w:rtl/>
                <w:lang w:bidi="fa-IR"/>
              </w:rPr>
              <w:t xml:space="preserve"> </w:t>
            </w:r>
            <w:r w:rsidRPr="007756D7">
              <w:rPr>
                <w:rFonts w:cs="B Nazanin" w:hint="cs"/>
                <w:rtl/>
                <w:lang w:bidi="fa-IR"/>
              </w:rPr>
              <w:t>سطحی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مشتری</w:t>
            </w:r>
            <w:r w:rsidRPr="007756D7">
              <w:rPr>
                <w:rFonts w:cs="B Nazanin"/>
                <w:rtl/>
                <w:lang w:bidi="fa-IR"/>
              </w:rPr>
              <w:softHyphen/>
            </w:r>
            <w:r w:rsidRPr="007756D7">
              <w:rPr>
                <w:rFonts w:cs="B Nazanin" w:hint="cs"/>
                <w:rtl/>
                <w:lang w:bidi="fa-IR"/>
              </w:rPr>
              <w:t>مداری</w:t>
            </w:r>
            <w:r w:rsidRPr="007756D7">
              <w:rPr>
                <w:rFonts w:cs="B Nazanin"/>
                <w:rtl/>
                <w:lang w:bidi="fa-IR"/>
              </w:rPr>
              <w:t xml:space="preserve"> </w:t>
            </w:r>
            <w:r w:rsidRPr="007756D7">
              <w:rPr>
                <w:rFonts w:cs="B Nazanin" w:hint="cs"/>
                <w:rtl/>
                <w:lang w:bidi="fa-IR"/>
              </w:rPr>
              <w:t>تأثیر</w:t>
            </w:r>
            <w:r w:rsidRPr="007756D7">
              <w:rPr>
                <w:rFonts w:cs="B Nazanin"/>
                <w:rtl/>
                <w:lang w:bidi="fa-IR"/>
              </w:rPr>
              <w:t xml:space="preserve"> </w:t>
            </w:r>
            <w:r w:rsidRPr="007756D7">
              <w:rPr>
                <w:rFonts w:cs="B Nazanin" w:hint="cs"/>
                <w:rtl/>
                <w:lang w:bidi="fa-IR"/>
              </w:rPr>
              <w:t>منفی</w:t>
            </w:r>
            <w:r w:rsidRPr="007756D7">
              <w:rPr>
                <w:rFonts w:cs="B Nazanin"/>
                <w:rtl/>
                <w:lang w:bidi="fa-IR"/>
              </w:rPr>
              <w:t xml:space="preserve"> </w:t>
            </w:r>
            <w:r w:rsidRPr="007756D7">
              <w:rPr>
                <w:rFonts w:cs="B Nazanin" w:hint="cs"/>
                <w:rtl/>
                <w:lang w:bidi="fa-IR"/>
              </w:rPr>
              <w:t>می‌گذارد</w:t>
            </w:r>
            <w:r w:rsidRPr="007756D7">
              <w:rPr>
                <w:rFonts w:cs="B Nazanin"/>
                <w:rtl/>
                <w:lang w:bidi="fa-IR"/>
              </w:rPr>
              <w:t xml:space="preserve">. </w:t>
            </w:r>
            <w:r w:rsidRPr="007756D7">
              <w:rPr>
                <w:rFonts w:cs="B Nazanin" w:hint="cs"/>
                <w:rtl/>
                <w:lang w:bidi="fa-IR"/>
              </w:rPr>
              <w:t>نتایج</w:t>
            </w:r>
            <w:r w:rsidRPr="007756D7">
              <w:rPr>
                <w:rFonts w:cs="B Nazanin"/>
                <w:rtl/>
                <w:lang w:bidi="fa-IR"/>
              </w:rPr>
              <w:t xml:space="preserve"> </w:t>
            </w:r>
            <w:r w:rsidRPr="007756D7">
              <w:rPr>
                <w:rFonts w:cs="B Nazanin" w:hint="cs"/>
                <w:rtl/>
                <w:lang w:bidi="fa-IR"/>
              </w:rPr>
              <w:t>بیشتر</w:t>
            </w:r>
            <w:r w:rsidRPr="007756D7">
              <w:rPr>
                <w:rFonts w:cs="B Nazanin"/>
                <w:rtl/>
                <w:lang w:bidi="fa-IR"/>
              </w:rPr>
              <w:t xml:space="preserve"> </w:t>
            </w:r>
            <w:r w:rsidRPr="007756D7">
              <w:rPr>
                <w:rFonts w:cs="B Nazanin" w:hint="cs"/>
                <w:rtl/>
                <w:lang w:bidi="fa-IR"/>
              </w:rPr>
              <w:t>نشان</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دهد</w:t>
            </w:r>
            <w:r w:rsidRPr="007756D7">
              <w:rPr>
                <w:rFonts w:cs="B Nazanin"/>
                <w:rtl/>
                <w:lang w:bidi="fa-IR"/>
              </w:rPr>
              <w:t xml:space="preserve"> </w:t>
            </w:r>
            <w:r w:rsidRPr="007756D7">
              <w:rPr>
                <w:rFonts w:cs="B Nazanin" w:hint="cs"/>
                <w:rtl/>
                <w:lang w:bidi="fa-IR"/>
              </w:rPr>
              <w:t>که</w:t>
            </w:r>
            <w:r w:rsidRPr="007756D7">
              <w:rPr>
                <w:rFonts w:cs="B Nazanin"/>
                <w:rtl/>
                <w:lang w:bidi="fa-IR"/>
              </w:rPr>
              <w:t xml:space="preserve"> </w:t>
            </w:r>
            <w:r w:rsidRPr="007756D7">
              <w:rPr>
                <w:rFonts w:cs="B Nazanin" w:hint="cs"/>
                <w:rtl/>
                <w:lang w:bidi="fa-IR"/>
              </w:rPr>
              <w:t>این</w:t>
            </w:r>
            <w:r w:rsidRPr="007756D7">
              <w:rPr>
                <w:rFonts w:cs="B Nazanin"/>
                <w:rtl/>
                <w:lang w:bidi="fa-IR"/>
              </w:rPr>
              <w:t xml:space="preserve"> </w:t>
            </w:r>
            <w:r w:rsidRPr="007756D7">
              <w:rPr>
                <w:rFonts w:cs="B Nazanin" w:hint="cs"/>
                <w:rtl/>
                <w:lang w:bidi="fa-IR"/>
              </w:rPr>
              <w:t>روابط</w:t>
            </w:r>
            <w:r w:rsidRPr="007756D7">
              <w:rPr>
                <w:rFonts w:cs="B Nazanin"/>
                <w:rtl/>
                <w:lang w:bidi="fa-IR"/>
              </w:rPr>
              <w:t xml:space="preserve"> </w:t>
            </w:r>
            <w:r w:rsidRPr="007756D7">
              <w:rPr>
                <w:rFonts w:cs="B Nazanin" w:hint="cs"/>
                <w:rtl/>
                <w:lang w:bidi="fa-IR"/>
              </w:rPr>
              <w:t>با</w:t>
            </w:r>
            <w:r w:rsidRPr="007756D7">
              <w:rPr>
                <w:rFonts w:cs="B Nazanin"/>
                <w:rtl/>
                <w:lang w:bidi="fa-IR"/>
              </w:rPr>
              <w:t xml:space="preserve"> </w:t>
            </w:r>
            <w:r w:rsidRPr="007756D7">
              <w:rPr>
                <w:rFonts w:cs="B Nazanin" w:hint="cs"/>
                <w:rtl/>
                <w:lang w:bidi="fa-IR"/>
              </w:rPr>
              <w:t>کاهش</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افزایش</w:t>
            </w:r>
            <w:r w:rsidRPr="007756D7">
              <w:rPr>
                <w:rFonts w:cs="B Nazanin"/>
                <w:rtl/>
                <w:lang w:bidi="fa-IR"/>
              </w:rPr>
              <w:t xml:space="preserve"> </w:t>
            </w:r>
            <w:r w:rsidRPr="007756D7">
              <w:rPr>
                <w:rFonts w:cs="B Nazanin" w:hint="cs"/>
                <w:rtl/>
                <w:lang w:bidi="fa-IR"/>
              </w:rPr>
              <w:t>مسخ</w:t>
            </w:r>
            <w:r w:rsidRPr="007756D7">
              <w:rPr>
                <w:rFonts w:cs="B Nazanin"/>
                <w:rtl/>
                <w:lang w:bidi="fa-IR"/>
              </w:rPr>
              <w:t xml:space="preserve"> </w:t>
            </w:r>
            <w:r w:rsidRPr="007756D7">
              <w:rPr>
                <w:rFonts w:cs="B Nazanin" w:hint="cs"/>
                <w:rtl/>
                <w:lang w:bidi="fa-IR"/>
              </w:rPr>
              <w:t>شخصیت</w:t>
            </w:r>
            <w:r w:rsidRPr="007756D7">
              <w:rPr>
                <w:rFonts w:cs="B Nazanin"/>
                <w:rtl/>
                <w:lang w:bidi="fa-IR"/>
              </w:rPr>
              <w:t xml:space="preserve"> </w:t>
            </w:r>
            <w:r w:rsidRPr="007756D7">
              <w:rPr>
                <w:rFonts w:cs="B Nazanin" w:hint="cs"/>
                <w:rtl/>
                <w:lang w:bidi="fa-IR"/>
              </w:rPr>
              <w:t>واسطه</w:t>
            </w:r>
            <w:r w:rsidRPr="007756D7">
              <w:rPr>
                <w:rFonts w:cs="B Nazanin"/>
                <w:rtl/>
                <w:lang w:bidi="fa-IR"/>
              </w:rPr>
              <w:t xml:space="preserve"> </w:t>
            </w:r>
            <w:r w:rsidRPr="007756D7">
              <w:rPr>
                <w:rFonts w:cs="B Nazanin" w:hint="cs"/>
                <w:rtl/>
                <w:lang w:bidi="fa-IR"/>
              </w:rPr>
              <w:t>می</w:t>
            </w:r>
            <w:r w:rsidRPr="007756D7">
              <w:rPr>
                <w:rFonts w:cs="B Nazanin"/>
                <w:rtl/>
                <w:lang w:bidi="fa-IR"/>
              </w:rPr>
              <w:softHyphen/>
            </w:r>
            <w:r w:rsidRPr="007756D7">
              <w:rPr>
                <w:rFonts w:cs="B Nazanin" w:hint="cs"/>
                <w:rtl/>
                <w:lang w:bidi="fa-IR"/>
              </w:rPr>
              <w:t>شوند</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قدرت</w:t>
            </w:r>
            <w:r w:rsidRPr="007756D7">
              <w:rPr>
                <w:rFonts w:cs="B Nazanin"/>
                <w:rtl/>
                <w:lang w:bidi="fa-IR"/>
              </w:rPr>
              <w:t xml:space="preserve"> </w:t>
            </w:r>
            <w:r w:rsidRPr="007756D7">
              <w:rPr>
                <w:rFonts w:cs="B Nazanin" w:hint="cs"/>
                <w:rtl/>
                <w:lang w:bidi="fa-IR"/>
              </w:rPr>
              <w:t>روابط</w:t>
            </w:r>
            <w:r w:rsidRPr="007756D7">
              <w:rPr>
                <w:rFonts w:cs="B Nazanin"/>
                <w:rtl/>
                <w:lang w:bidi="fa-IR"/>
              </w:rPr>
              <w:t xml:space="preserve"> </w:t>
            </w:r>
            <w:r w:rsidRPr="007756D7">
              <w:rPr>
                <w:rFonts w:cs="B Nazanin" w:hint="cs"/>
                <w:rtl/>
                <w:lang w:bidi="fa-IR"/>
              </w:rPr>
              <w:t>مستقیم</w:t>
            </w:r>
            <w:r w:rsidRPr="007756D7">
              <w:rPr>
                <w:rFonts w:cs="B Nazanin"/>
                <w:rtl/>
                <w:lang w:bidi="fa-IR"/>
              </w:rPr>
              <w:t xml:space="preserve"> </w:t>
            </w:r>
            <w:r w:rsidRPr="007756D7">
              <w:rPr>
                <w:rFonts w:cs="B Nazanin" w:hint="cs"/>
                <w:rtl/>
                <w:lang w:bidi="fa-IR"/>
              </w:rPr>
              <w:t>ممکن</w:t>
            </w:r>
            <w:r w:rsidRPr="007756D7">
              <w:rPr>
                <w:rFonts w:cs="B Nazanin"/>
                <w:rtl/>
                <w:lang w:bidi="fa-IR"/>
              </w:rPr>
              <w:t xml:space="preserve"> </w:t>
            </w:r>
            <w:r w:rsidRPr="007756D7">
              <w:rPr>
                <w:rFonts w:cs="B Nazanin" w:hint="cs"/>
                <w:rtl/>
                <w:lang w:bidi="fa-IR"/>
              </w:rPr>
              <w:t>است</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اساس</w:t>
            </w:r>
            <w:r w:rsidRPr="007756D7">
              <w:rPr>
                <w:rFonts w:cs="B Nazanin"/>
                <w:rtl/>
                <w:lang w:bidi="fa-IR"/>
              </w:rPr>
              <w:t xml:space="preserve"> </w:t>
            </w:r>
            <w:r w:rsidRPr="007756D7">
              <w:rPr>
                <w:rFonts w:cs="B Nazanin" w:hint="cs"/>
                <w:rtl/>
                <w:lang w:bidi="fa-IR"/>
              </w:rPr>
              <w:t>موقعیت</w:t>
            </w:r>
            <w:r w:rsidRPr="007756D7">
              <w:rPr>
                <w:rFonts w:cs="B Nazanin"/>
                <w:rtl/>
                <w:lang w:bidi="fa-IR"/>
              </w:rPr>
              <w:t xml:space="preserve"> </w:t>
            </w:r>
            <w:r w:rsidRPr="007756D7">
              <w:rPr>
                <w:rFonts w:cs="B Nazanin" w:hint="cs"/>
                <w:rtl/>
                <w:lang w:bidi="fa-IR"/>
              </w:rPr>
              <w:t>کارمند</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حوزه</w:t>
            </w:r>
            <w:r w:rsidRPr="007756D7">
              <w:rPr>
                <w:rFonts w:cs="B Nazanin"/>
                <w:rtl/>
                <w:lang w:bidi="fa-IR"/>
              </w:rPr>
              <w:t xml:space="preserve"> </w:t>
            </w:r>
            <w:r w:rsidRPr="007756D7">
              <w:rPr>
                <w:rFonts w:cs="B Nazanin" w:hint="cs"/>
                <w:rtl/>
                <w:lang w:bidi="fa-IR"/>
              </w:rPr>
              <w:t>کار</w:t>
            </w:r>
            <w:r w:rsidRPr="007756D7">
              <w:rPr>
                <w:rFonts w:cs="B Nazanin"/>
                <w:rtl/>
                <w:lang w:bidi="fa-IR"/>
              </w:rPr>
              <w:t xml:space="preserve"> </w:t>
            </w:r>
            <w:r w:rsidRPr="007756D7">
              <w:rPr>
                <w:rFonts w:cs="B Nazanin" w:hint="cs"/>
                <w:rtl/>
                <w:lang w:bidi="fa-IR"/>
              </w:rPr>
              <w:t>خدماتی</w:t>
            </w:r>
            <w:r w:rsidRPr="007756D7">
              <w:rPr>
                <w:rFonts w:cs="B Nazanin"/>
                <w:rtl/>
                <w:lang w:bidi="fa-IR"/>
              </w:rPr>
              <w:t xml:space="preserve"> </w:t>
            </w:r>
            <w:r w:rsidRPr="007756D7">
              <w:rPr>
                <w:rFonts w:cs="B Nazanin" w:hint="cs"/>
                <w:rtl/>
                <w:lang w:bidi="fa-IR"/>
              </w:rPr>
              <w:t>متفاوت</w:t>
            </w:r>
            <w:r w:rsidRPr="007756D7">
              <w:rPr>
                <w:rFonts w:cs="B Nazanin"/>
                <w:rtl/>
                <w:lang w:bidi="fa-IR"/>
              </w:rPr>
              <w:t xml:space="preserve"> </w:t>
            </w:r>
            <w:r w:rsidRPr="007756D7">
              <w:rPr>
                <w:rFonts w:cs="B Nazanin" w:hint="cs"/>
                <w:rtl/>
                <w:lang w:bidi="fa-IR"/>
              </w:rPr>
              <w:t>باشد</w:t>
            </w:r>
            <w:r w:rsidRPr="007756D7">
              <w:rPr>
                <w:rFonts w:cs="B Nazanin"/>
                <w:rtl/>
                <w:lang w:bidi="fa-IR"/>
              </w:rPr>
              <w:t xml:space="preserve">. </w:t>
            </w:r>
            <w:r w:rsidRPr="007756D7">
              <w:rPr>
                <w:rFonts w:cs="B Nazanin" w:hint="cs"/>
                <w:rtl/>
                <w:lang w:bidi="fa-IR"/>
              </w:rPr>
              <w:t>مفاهیم</w:t>
            </w:r>
            <w:r w:rsidRPr="007756D7">
              <w:rPr>
                <w:rFonts w:cs="B Nazanin"/>
                <w:rtl/>
                <w:lang w:bidi="fa-IR"/>
              </w:rPr>
              <w:t xml:space="preserve"> </w:t>
            </w:r>
            <w:r w:rsidRPr="007756D7">
              <w:rPr>
                <w:rFonts w:cs="B Nazanin" w:hint="cs"/>
                <w:rtl/>
                <w:lang w:bidi="fa-IR"/>
              </w:rPr>
              <w:t>نظری</w:t>
            </w:r>
            <w:r w:rsidRPr="007756D7">
              <w:rPr>
                <w:rFonts w:cs="B Nazanin"/>
                <w:rtl/>
                <w:lang w:bidi="fa-IR"/>
              </w:rPr>
              <w:t xml:space="preserve"> </w:t>
            </w:r>
            <w:r w:rsidRPr="007756D7">
              <w:rPr>
                <w:rFonts w:cs="B Nazanin" w:hint="cs"/>
                <w:rtl/>
                <w:lang w:bidi="fa-IR"/>
              </w:rPr>
              <w:t>و</w:t>
            </w:r>
            <w:r w:rsidRPr="007756D7">
              <w:rPr>
                <w:rFonts w:cs="B Nazanin"/>
                <w:rtl/>
                <w:lang w:bidi="fa-IR"/>
              </w:rPr>
              <w:t xml:space="preserve"> </w:t>
            </w:r>
            <w:r w:rsidRPr="007756D7">
              <w:rPr>
                <w:rFonts w:cs="B Nazanin" w:hint="cs"/>
                <w:rtl/>
                <w:lang w:bidi="fa-IR"/>
              </w:rPr>
              <w:t>مدیریتی</w:t>
            </w:r>
            <w:r w:rsidRPr="007756D7">
              <w:rPr>
                <w:rFonts w:cs="B Nazanin"/>
                <w:rtl/>
                <w:lang w:bidi="fa-IR"/>
              </w:rPr>
              <w:t xml:space="preserve"> </w:t>
            </w:r>
            <w:r w:rsidRPr="007756D7">
              <w:rPr>
                <w:rFonts w:cs="B Nazanin" w:hint="cs"/>
                <w:rtl/>
                <w:lang w:bidi="fa-IR"/>
              </w:rPr>
              <w:t>بر</w:t>
            </w:r>
            <w:r w:rsidRPr="007756D7">
              <w:rPr>
                <w:rFonts w:cs="B Nazanin"/>
                <w:rtl/>
                <w:lang w:bidi="fa-IR"/>
              </w:rPr>
              <w:t xml:space="preserve"> </w:t>
            </w:r>
            <w:r w:rsidRPr="007756D7">
              <w:rPr>
                <w:rFonts w:cs="B Nazanin" w:hint="cs"/>
                <w:rtl/>
                <w:lang w:bidi="fa-IR"/>
              </w:rPr>
              <w:t>اساس</w:t>
            </w:r>
            <w:r w:rsidRPr="007756D7">
              <w:rPr>
                <w:rFonts w:cs="B Nazanin"/>
                <w:rtl/>
                <w:lang w:bidi="fa-IR"/>
              </w:rPr>
              <w:t xml:space="preserve"> </w:t>
            </w:r>
            <w:r w:rsidRPr="007756D7">
              <w:rPr>
                <w:rFonts w:cs="B Nazanin" w:hint="cs"/>
                <w:rtl/>
                <w:lang w:bidi="fa-IR"/>
              </w:rPr>
              <w:t>یافته‌ها</w:t>
            </w:r>
            <w:r w:rsidRPr="007756D7">
              <w:rPr>
                <w:rFonts w:cs="B Nazanin"/>
                <w:rtl/>
                <w:lang w:bidi="fa-IR"/>
              </w:rPr>
              <w:t xml:space="preserve"> </w:t>
            </w:r>
            <w:r w:rsidRPr="007756D7">
              <w:rPr>
                <w:rFonts w:cs="B Nazanin" w:hint="cs"/>
                <w:rtl/>
                <w:lang w:bidi="fa-IR"/>
              </w:rPr>
              <w:t>مورد</w:t>
            </w:r>
            <w:r w:rsidRPr="007756D7">
              <w:rPr>
                <w:rFonts w:cs="B Nazanin"/>
                <w:rtl/>
                <w:lang w:bidi="fa-IR"/>
              </w:rPr>
              <w:t xml:space="preserve"> </w:t>
            </w:r>
            <w:r w:rsidRPr="007756D7">
              <w:rPr>
                <w:rFonts w:cs="B Nazanin" w:hint="cs"/>
                <w:rtl/>
                <w:lang w:bidi="fa-IR"/>
              </w:rPr>
              <w:t>بحث</w:t>
            </w:r>
            <w:r w:rsidRPr="007756D7">
              <w:rPr>
                <w:rFonts w:cs="B Nazanin"/>
                <w:rtl/>
                <w:lang w:bidi="fa-IR"/>
              </w:rPr>
              <w:t xml:space="preserve"> </w:t>
            </w:r>
            <w:r w:rsidRPr="007756D7">
              <w:rPr>
                <w:rFonts w:cs="B Nazanin" w:hint="cs"/>
                <w:rtl/>
                <w:lang w:bidi="fa-IR"/>
              </w:rPr>
              <w:t>قرار</w:t>
            </w:r>
            <w:r w:rsidRPr="007756D7">
              <w:rPr>
                <w:rFonts w:cs="B Nazanin"/>
                <w:rtl/>
                <w:lang w:bidi="fa-IR"/>
              </w:rPr>
              <w:t xml:space="preserve"> </w:t>
            </w:r>
            <w:r w:rsidRPr="007756D7">
              <w:rPr>
                <w:rFonts w:cs="B Nazanin" w:hint="cs"/>
                <w:rtl/>
                <w:lang w:bidi="fa-IR"/>
              </w:rPr>
              <w:t>می‌گیرند</w:t>
            </w:r>
            <w:r w:rsidRPr="007756D7">
              <w:rPr>
                <w:rFonts w:cs="B Nazanin"/>
                <w:rtl/>
                <w:lang w:bidi="fa-IR"/>
              </w:rPr>
              <w:t>.</w:t>
            </w:r>
          </w:p>
        </w:tc>
      </w:tr>
    </w:tbl>
    <w:p w14:paraId="5CDE614C" w14:textId="621402AF" w:rsidR="00D816AC" w:rsidRPr="000D13E4" w:rsidRDefault="000D13E4" w:rsidP="000D13E4">
      <w:pPr>
        <w:widowControl w:val="0"/>
        <w:bidi/>
        <w:jc w:val="both"/>
        <w:rPr>
          <w:rFonts w:ascii="B Nazanin" w:eastAsia="B Nazanin" w:hAnsi="B Nazanin" w:cs="B Titr"/>
          <w:b/>
          <w:bCs/>
          <w:sz w:val="22"/>
          <w:rtl/>
          <w:lang w:bidi="fa-IR"/>
        </w:rPr>
      </w:pPr>
      <w:r>
        <w:rPr>
          <w:rFonts w:ascii="B Nazanin" w:eastAsia="B Nazanin" w:hAnsi="B Nazanin" w:cs="B Titr" w:hint="cs"/>
          <w:b/>
          <w:bCs/>
          <w:sz w:val="22"/>
          <w:rtl/>
          <w:lang w:bidi="fa-IR"/>
        </w:rPr>
        <w:t xml:space="preserve">  </w:t>
      </w:r>
      <w:r w:rsidR="00D816AC" w:rsidRPr="006129F2">
        <w:rPr>
          <w:rFonts w:ascii="B Nazanin" w:eastAsia="B Nazanin" w:hAnsi="B Nazanin" w:cs="B Titr"/>
          <w:b/>
          <w:bCs/>
          <w:sz w:val="22"/>
          <w:rtl/>
          <w:lang w:bidi="fa-IR"/>
        </w:rPr>
        <w:t>روش پژوهش</w:t>
      </w:r>
    </w:p>
    <w:p w14:paraId="5A4784B6" w14:textId="77777777" w:rsidR="00D816AC" w:rsidRPr="00EF5333" w:rsidRDefault="00D816AC" w:rsidP="002243EC">
      <w:pPr>
        <w:widowControl w:val="0"/>
        <w:bidi/>
        <w:ind w:left="227"/>
        <w:jc w:val="both"/>
        <w:rPr>
          <w:rFonts w:ascii="Arial Unicode MS" w:eastAsia="Arial Unicode MS" w:hAnsi="Arial Unicode MS" w:cs="B Lotus"/>
          <w:color w:val="000000"/>
          <w:sz w:val="26"/>
          <w:szCs w:val="26"/>
          <w:shd w:val="clear" w:color="auto" w:fill="FFFFFF"/>
          <w:rtl/>
        </w:rPr>
      </w:pPr>
      <w:r w:rsidRPr="00EF5333">
        <w:rPr>
          <w:rFonts w:ascii="B Nazanin" w:eastAsia="B Nazanin" w:hAnsi="B Nazanin" w:cs="B Nazanin" w:hint="cs"/>
          <w:color w:val="000000"/>
          <w:sz w:val="26"/>
          <w:szCs w:val="26"/>
          <w:shd w:val="clear" w:color="auto" w:fill="FFFFFF"/>
          <w:rtl/>
        </w:rPr>
        <w:t>با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توجه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این</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که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در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این</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پژوهش،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پژوهش</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گر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به</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دنبال</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کاربرد</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نتایج</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پژوهش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و</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کمک</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به شناسایی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 xml:space="preserve">اثرات راهبردهای </w:t>
      </w:r>
      <w:r w:rsidRPr="00EF5333">
        <w:rPr>
          <w:rFonts w:ascii="B Nazanin" w:eastAsia="B Nazanin" w:hAnsi="B Nazanin" w:cs="B Nazanin" w:hint="cs"/>
          <w:color w:val="000000"/>
          <w:sz w:val="26"/>
          <w:szCs w:val="26"/>
          <w:shd w:val="clear" w:color="auto" w:fill="FFFFFF"/>
          <w:rtl/>
        </w:rPr>
        <w:lastRenderedPageBreak/>
        <w:t>کار عاطفی بر فرسودگی عاطفی و مشتری</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مداری می</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باشد،</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لذا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این</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پژوهش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لحاظ هدف،</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نو</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ع</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کاربردي</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است</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هم</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چنین،</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توجه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ادبیات</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نظری و</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پیشینه پژوهش</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هاي</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انجام</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شده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و</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کتاب</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هاي</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مربوطه،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نظر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روش،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توصیفی</w:t>
      </w:r>
      <w:r w:rsidRPr="00EF5333">
        <w:rPr>
          <w:rFonts w:ascii="B Nazanin" w:eastAsia="B Nazanin" w:hAnsi="B Nazanin" w:cs="B Nazanin"/>
          <w:color w:val="000000"/>
          <w:sz w:val="26"/>
          <w:szCs w:val="26"/>
          <w:shd w:val="clear" w:color="auto" w:fill="FFFFFF"/>
          <w:rtl/>
        </w:rPr>
        <w:t>-</w:t>
      </w:r>
      <w:r w:rsidRPr="00EF5333">
        <w:rPr>
          <w:rFonts w:ascii="B Nazanin" w:eastAsia="B Nazanin" w:hAnsi="B Nazanin" w:cs="B Nazanin" w:hint="cs"/>
          <w:color w:val="000000"/>
          <w:sz w:val="26"/>
          <w:szCs w:val="26"/>
          <w:shd w:val="clear" w:color="auto" w:fill="FFFFFF"/>
          <w:rtl/>
        </w:rPr>
        <w:t>پیمایشی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و</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طرح پژوهش،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کمی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روش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همبستگی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نوع</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مدل</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یابی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معادلات</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ساختاري</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می</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باشد</w:t>
      </w:r>
      <w:r w:rsidRPr="00EF5333">
        <w:rPr>
          <w:rFonts w:ascii="B Nazanin" w:eastAsia="B Nazanin" w:hAnsi="B Nazanin" w:cs="B Nazanin"/>
          <w:color w:val="000000"/>
          <w:sz w:val="26"/>
          <w:szCs w:val="26"/>
          <w:shd w:val="clear" w:color="auto" w:fill="FFFFFF"/>
          <w:rtl/>
        </w:rPr>
        <w:t>.</w:t>
      </w:r>
      <w:r w:rsidRPr="00EF5333">
        <w:rPr>
          <w:rFonts w:ascii="B Nazanin" w:eastAsia="B Nazanin" w:hAnsi="B Nazanin" w:cs="B Nazanin" w:hint="cs"/>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lang w:bidi="fa-IR"/>
        </w:rPr>
        <w:t>جامعه مورد مطالعه، هتل</w:t>
      </w:r>
      <w:r w:rsidRPr="00EF5333">
        <w:rPr>
          <w:rFonts w:ascii="B Nazanin" w:eastAsia="B Nazanin" w:hAnsi="B Nazanin" w:cs="B Nazanin" w:hint="cs"/>
          <w:color w:val="000000"/>
          <w:sz w:val="26"/>
          <w:szCs w:val="26"/>
          <w:shd w:val="clear" w:color="auto" w:fill="FFFFFF"/>
          <w:rtl/>
          <w:lang w:bidi="fa-IR"/>
        </w:rPr>
        <w:softHyphen/>
        <w:t>های شهر یزد که تعداد کل آن</w:t>
      </w:r>
      <w:r w:rsidRPr="00EF5333">
        <w:rPr>
          <w:rFonts w:ascii="B Nazanin" w:eastAsia="B Nazanin" w:hAnsi="B Nazanin" w:cs="B Nazanin"/>
          <w:color w:val="000000"/>
          <w:sz w:val="26"/>
          <w:szCs w:val="26"/>
          <w:shd w:val="clear" w:color="auto" w:fill="FFFFFF"/>
          <w:rtl/>
          <w:lang w:bidi="fa-IR"/>
        </w:rPr>
        <w:softHyphen/>
      </w:r>
      <w:r w:rsidRPr="00EF5333">
        <w:rPr>
          <w:rFonts w:ascii="B Nazanin" w:eastAsia="B Nazanin" w:hAnsi="B Nazanin" w:cs="B Nazanin" w:hint="cs"/>
          <w:color w:val="000000"/>
          <w:sz w:val="26"/>
          <w:szCs w:val="26"/>
          <w:shd w:val="clear" w:color="auto" w:fill="FFFFFF"/>
          <w:rtl/>
          <w:lang w:bidi="fa-IR"/>
        </w:rPr>
        <w:t>ها 57 هتل بود و تعداد شاغلین، 855  نفر است که در نهایت 319 پرسش</w:t>
      </w:r>
      <w:r w:rsidRPr="00EF5333">
        <w:rPr>
          <w:rFonts w:ascii="B Nazanin" w:eastAsia="B Nazanin" w:hAnsi="B Nazanin" w:cs="B Nazanin" w:hint="cs"/>
          <w:color w:val="000000"/>
          <w:sz w:val="26"/>
          <w:szCs w:val="26"/>
          <w:shd w:val="clear" w:color="auto" w:fill="FFFFFF"/>
          <w:rtl/>
          <w:lang w:bidi="fa-IR"/>
        </w:rPr>
        <w:softHyphen/>
        <w:t>نامه</w:t>
      </w:r>
      <w:r w:rsidRPr="00EF5333">
        <w:rPr>
          <w:rFonts w:ascii="B Nazanin" w:eastAsia="B Nazanin" w:hAnsi="B Nazanin" w:cs="B Nazanin" w:hint="cs"/>
          <w:color w:val="000000"/>
          <w:sz w:val="26"/>
          <w:szCs w:val="26"/>
          <w:shd w:val="clear" w:color="auto" w:fill="FFFFFF"/>
          <w:rtl/>
          <w:lang w:bidi="fa-IR"/>
        </w:rPr>
        <w:softHyphen/>
        <w:t xml:space="preserve">ها کامل </w:t>
      </w:r>
      <w:r w:rsidRPr="00EF5333">
        <w:rPr>
          <w:rFonts w:ascii="B Nazanin" w:eastAsia="B Nazanin" w:hAnsi="B Nazanin" w:cs="B Nazanin" w:hint="cs"/>
          <w:color w:val="000000"/>
          <w:sz w:val="26"/>
          <w:szCs w:val="26"/>
          <w:shd w:val="clear" w:color="auto" w:fill="FFFFFF"/>
          <w:rtl/>
        </w:rPr>
        <w:t>با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توجه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به‌حجم</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نمونه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تعیین</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شده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توسط</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نرم</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 xml:space="preserve">افزار </w:t>
      </w:r>
      <w:r w:rsidRPr="00EE60BD">
        <w:rPr>
          <w:rFonts w:eastAsia="B Nazanin"/>
          <w:color w:val="000000"/>
          <w:sz w:val="22"/>
          <w:szCs w:val="22"/>
          <w:shd w:val="clear" w:color="auto" w:fill="FFFFFF"/>
        </w:rPr>
        <w:t>AMOS</w:t>
      </w:r>
      <w:r w:rsidRPr="00EF5333">
        <w:rPr>
          <w:rFonts w:ascii="B Nazanin" w:eastAsia="B Nazanin" w:hAnsi="B Nazanin" w:cs="B Nazanin" w:hint="cs"/>
          <w:color w:val="000000"/>
          <w:sz w:val="26"/>
          <w:szCs w:val="26"/>
          <w:shd w:val="clear" w:color="auto" w:fill="FFFFFF"/>
          <w:rtl/>
        </w:rPr>
        <w:t xml:space="preserve"> گردآوری شد.</w:t>
      </w:r>
      <w:r w:rsidRPr="00EF5333">
        <w:rPr>
          <w:rFonts w:ascii="B Nazanin" w:eastAsia="B Nazanin" w:hAnsi="B Nazanin" w:cs="B Nazanin"/>
          <w:color w:val="000000"/>
          <w:sz w:val="26"/>
          <w:szCs w:val="26"/>
          <w:shd w:val="clear" w:color="auto" w:fill="FFFFFF"/>
          <w:rtl/>
        </w:rPr>
        <w:t xml:space="preserve"> </w:t>
      </w:r>
    </w:p>
    <w:p w14:paraId="04BB2DBC" w14:textId="77777777" w:rsidR="00D816AC" w:rsidRDefault="00D816AC" w:rsidP="002243EC">
      <w:pPr>
        <w:widowControl w:val="0"/>
        <w:bidi/>
        <w:ind w:left="227"/>
        <w:jc w:val="both"/>
        <w:rPr>
          <w:rFonts w:ascii="Arial Unicode MS" w:eastAsia="Arial Unicode MS" w:hAnsi="Arial Unicode MS" w:cs="B Lotus"/>
          <w:color w:val="000000"/>
          <w:sz w:val="26"/>
          <w:szCs w:val="26"/>
          <w:shd w:val="clear" w:color="auto" w:fill="FFFFFF"/>
          <w:rtl/>
        </w:rPr>
      </w:pPr>
      <w:r w:rsidRPr="00EF5333">
        <w:rPr>
          <w:rFonts w:ascii="B Nazanin" w:eastAsia="B Nazanin" w:hAnsi="B Nazanin" w:cs="B Nazanin" w:hint="cs"/>
          <w:color w:val="000000"/>
          <w:sz w:val="26"/>
          <w:szCs w:val="26"/>
          <w:shd w:val="clear" w:color="auto" w:fill="FFFFFF"/>
          <w:rtl/>
        </w:rPr>
        <w:t>حجم</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نمونه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استفاده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فرمول</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کوکران</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و</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جدول</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مورگان،</w:t>
      </w:r>
      <w:r w:rsidRPr="00EF5333">
        <w:rPr>
          <w:rFonts w:ascii="B Nazanin" w:eastAsia="B Nazanin" w:hAnsi="B Nazanin" w:cs="B Nazanin"/>
          <w:color w:val="000000"/>
          <w:sz w:val="26"/>
          <w:szCs w:val="26"/>
          <w:shd w:val="clear" w:color="auto" w:fill="FFFFFF"/>
          <w:rtl/>
        </w:rPr>
        <w:t xml:space="preserve"> 265 </w:t>
      </w:r>
      <w:r w:rsidRPr="00EF5333">
        <w:rPr>
          <w:rFonts w:ascii="B Nazanin" w:eastAsia="B Nazanin" w:hAnsi="B Nazanin" w:cs="B Nazanin" w:hint="cs"/>
          <w:color w:val="000000"/>
          <w:sz w:val="26"/>
          <w:szCs w:val="26"/>
          <w:shd w:val="clear" w:color="auto" w:fill="FFFFFF"/>
          <w:rtl/>
        </w:rPr>
        <w:t>پیشنهاد</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داده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است</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که</w:t>
      </w:r>
      <w:r w:rsidRPr="00EF5333">
        <w:rPr>
          <w:rFonts w:ascii="B Nazanin" w:eastAsia="B Nazanin" w:hAnsi="B Nazanin" w:cs="B Nazanin"/>
          <w:color w:val="000000"/>
          <w:sz w:val="26"/>
          <w:szCs w:val="26"/>
          <w:shd w:val="clear" w:color="auto" w:fill="FFFFFF"/>
          <w:rtl/>
        </w:rPr>
        <w:t xml:space="preserve">  31</w:t>
      </w:r>
      <w:r w:rsidRPr="00EF5333">
        <w:rPr>
          <w:rFonts w:ascii="B Nazanin" w:eastAsia="B Nazanin" w:hAnsi="B Nazanin" w:cs="B Nazanin" w:hint="cs"/>
          <w:color w:val="000000"/>
          <w:sz w:val="26"/>
          <w:szCs w:val="26"/>
          <w:shd w:val="clear" w:color="auto" w:fill="FFFFFF"/>
          <w:rtl/>
        </w:rPr>
        <w:t>9</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نفر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پرسنل</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هتل</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های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شهر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یزد</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پرسش</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نامه</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ها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پاسخ</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کامل</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داده</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اند</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روش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نمونه</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گیری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در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این</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پژوهش</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با</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در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نظر</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داشتن</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احتمال</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انتخاب</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هرکدام</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از</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اعضاء</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جامعه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به</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صورت</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نمونه‌گیری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خوشه</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ای</w:t>
      </w:r>
      <w:r w:rsidRPr="00EF5333">
        <w:rPr>
          <w:rFonts w:ascii="B Nazanin" w:eastAsia="B Nazanin" w:hAnsi="B Nazanin" w:cs="B Nazanin"/>
          <w:color w:val="000000"/>
          <w:sz w:val="26"/>
          <w:szCs w:val="26"/>
          <w:shd w:val="clear" w:color="auto" w:fill="FFFFFF"/>
          <w:rtl/>
        </w:rPr>
        <w:t xml:space="preserve"> </w:t>
      </w:r>
      <w:r w:rsidRPr="00EF5333">
        <w:rPr>
          <w:rFonts w:ascii="B Nazanin" w:eastAsia="B Nazanin" w:hAnsi="B Nazanin" w:cs="B Nazanin" w:hint="cs"/>
          <w:color w:val="000000"/>
          <w:sz w:val="26"/>
          <w:szCs w:val="26"/>
          <w:shd w:val="clear" w:color="auto" w:fill="FFFFFF"/>
          <w:rtl/>
        </w:rPr>
        <w:t>می</w:t>
      </w:r>
      <w:r w:rsidRPr="00EF5333">
        <w:rPr>
          <w:rFonts w:ascii="B Nazanin" w:eastAsia="B Nazanin" w:hAnsi="B Nazanin" w:cs="B Nazanin"/>
          <w:color w:val="000000"/>
          <w:sz w:val="26"/>
          <w:szCs w:val="26"/>
          <w:shd w:val="clear" w:color="auto" w:fill="FFFFFF"/>
          <w:rtl/>
        </w:rPr>
        <w:softHyphen/>
      </w:r>
      <w:r w:rsidRPr="00EF5333">
        <w:rPr>
          <w:rFonts w:ascii="B Nazanin" w:eastAsia="B Nazanin" w:hAnsi="B Nazanin" w:cs="B Nazanin" w:hint="cs"/>
          <w:color w:val="000000"/>
          <w:sz w:val="26"/>
          <w:szCs w:val="26"/>
          <w:shd w:val="clear" w:color="auto" w:fill="FFFFFF"/>
          <w:rtl/>
        </w:rPr>
        <w:t>باشد</w:t>
      </w:r>
      <w:r w:rsidRPr="00EF5333">
        <w:rPr>
          <w:rFonts w:ascii="B Nazanin" w:eastAsia="B Nazanin" w:hAnsi="B Nazanin" w:cs="B Nazanin"/>
          <w:color w:val="000000"/>
          <w:sz w:val="26"/>
          <w:szCs w:val="26"/>
          <w:shd w:val="clear" w:color="auto" w:fill="FFFFFF"/>
          <w:rtl/>
        </w:rPr>
        <w:t>.</w:t>
      </w:r>
    </w:p>
    <w:p w14:paraId="05DC63A1" w14:textId="16CCDA07" w:rsidR="00D816AC" w:rsidRPr="006129F2" w:rsidRDefault="00C671E2" w:rsidP="007E5EF2">
      <w:pPr>
        <w:widowControl w:val="0"/>
        <w:bidi/>
        <w:spacing w:line="420" w:lineRule="exact"/>
        <w:jc w:val="both"/>
        <w:rPr>
          <w:rFonts w:cs="B Titr"/>
          <w:rtl/>
          <w:lang w:bidi="fa-IR"/>
        </w:rPr>
      </w:pPr>
      <w:r>
        <w:rPr>
          <w:rFonts w:ascii="Arial Unicode MS" w:eastAsia="Arial Unicode MS" w:hAnsi="Arial Unicode MS" w:cs="B Lotus" w:hint="cs"/>
          <w:color w:val="000000"/>
          <w:sz w:val="26"/>
          <w:szCs w:val="26"/>
          <w:shd w:val="clear" w:color="auto" w:fill="FFFFFF"/>
          <w:rtl/>
        </w:rPr>
        <w:t xml:space="preserve">    </w:t>
      </w:r>
      <w:r w:rsidR="00D816AC" w:rsidRPr="006129F2">
        <w:rPr>
          <w:rFonts w:ascii="B Nazanin" w:eastAsia="B Nazanin" w:hAnsi="B Nazanin" w:cs="B Titr"/>
          <w:b/>
          <w:bCs/>
          <w:sz w:val="22"/>
          <w:rtl/>
          <w:lang w:bidi="fa-IR"/>
        </w:rPr>
        <w:t>یافته</w:t>
      </w:r>
      <w:r w:rsidR="00D816AC" w:rsidRPr="006129F2">
        <w:rPr>
          <w:rFonts w:ascii="B Nazanin" w:eastAsia="B Nazanin" w:hAnsi="B Nazanin" w:cs="B Titr"/>
          <w:b/>
          <w:bCs/>
          <w:sz w:val="22"/>
          <w:rtl/>
          <w:cs/>
          <w:lang w:bidi="he-IL"/>
        </w:rPr>
        <w:t>‎</w:t>
      </w:r>
      <w:r w:rsidR="00D816AC" w:rsidRPr="006129F2">
        <w:rPr>
          <w:rFonts w:ascii="B Nazanin" w:eastAsia="B Nazanin" w:hAnsi="B Nazanin" w:cs="B Titr"/>
          <w:b/>
          <w:bCs/>
          <w:sz w:val="22"/>
          <w:rtl/>
          <w:lang w:bidi="fa-IR"/>
        </w:rPr>
        <w:t>ها</w:t>
      </w:r>
    </w:p>
    <w:p w14:paraId="72E6CD22" w14:textId="77777777" w:rsidR="00D816AC" w:rsidRPr="00676263" w:rsidRDefault="00D816AC" w:rsidP="002243EC">
      <w:pPr>
        <w:widowControl w:val="0"/>
        <w:bidi/>
        <w:ind w:left="227"/>
        <w:jc w:val="both"/>
        <w:rPr>
          <w:rFonts w:cs="B Lotus"/>
          <w:sz w:val="26"/>
          <w:szCs w:val="26"/>
          <w:rtl/>
        </w:rPr>
      </w:pPr>
      <w:r w:rsidRPr="00676263">
        <w:rPr>
          <w:rFonts w:ascii="B Nazanin" w:eastAsia="B Nazanin" w:hAnsi="B Nazanin" w:cs="B Nazanin" w:hint="cs"/>
          <w:sz w:val="26"/>
          <w:szCs w:val="26"/>
          <w:rtl/>
        </w:rPr>
        <w:t>اطلاعات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جمعیت</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شناختی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پاسخ</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دهندگان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نشان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 59 درصد از پاسخ</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دهندگان مرد و 41 درصد از آن</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 زن بوده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اند. بیشترین رده سنی مربوط به گروه 20-30 سال با 39 درصد و کمترین مربوط به گروه سنی بالاتر از 50 سال با 3 درصد 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باشد. نتایج نشان 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دهد بیشتر پاسخ</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دهندگان با 41 درصد دارای تحصیلات لیسانس هستند. در مورد سابقه کاری نیز 49 درصد دارای سابقه کاری بین 5-15 سال 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باشند و 78 درصد از پاسخ</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دهندگان نیز متأهل 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 xml:space="preserve">باشند. </w:t>
      </w:r>
    </w:p>
    <w:p w14:paraId="70A8AABE" w14:textId="575AA2CA" w:rsidR="00C01732" w:rsidRDefault="00D816AC" w:rsidP="002243EC">
      <w:pPr>
        <w:widowControl w:val="0"/>
        <w:bidi/>
        <w:ind w:left="227"/>
        <w:jc w:val="both"/>
        <w:rPr>
          <w:rFonts w:ascii="B Nazanin" w:eastAsia="B Nazanin" w:hAnsi="B Nazanin" w:cs="B Nazanin" w:hint="cs"/>
          <w:sz w:val="26"/>
          <w:szCs w:val="26"/>
          <w:lang w:bidi="fa-IR"/>
        </w:rPr>
      </w:pP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حوزه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مطالعات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کمّی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از</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ابزار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پرسش</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نامه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استفاده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شده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صورت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لینک</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الکترونیک</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اختیار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پاسخ</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دهندگان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قرار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گرفته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ابزار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پرسش</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نامه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علاوه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ارائه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سؤالات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جمعیت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شناختی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جنسیت،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سابقه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کاری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میزان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تحصیلات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مشارکت</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کنندگان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امکان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را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داشته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اند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مبنای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طیف</w:t>
      </w:r>
      <w:r w:rsidRPr="00676263">
        <w:rPr>
          <w:rFonts w:ascii="B Nazanin" w:eastAsia="B Nazanin" w:hAnsi="B Nazanin" w:cs="B Nazanin"/>
          <w:sz w:val="26"/>
          <w:szCs w:val="26"/>
          <w:rtl/>
        </w:rPr>
        <w:t xml:space="preserve"> 5 </w:t>
      </w:r>
      <w:r w:rsidRPr="00676263">
        <w:rPr>
          <w:rFonts w:ascii="B Nazanin" w:eastAsia="B Nazanin" w:hAnsi="B Nazanin" w:cs="B Nazanin" w:hint="cs"/>
          <w:sz w:val="26"/>
          <w:szCs w:val="26"/>
          <w:rtl/>
        </w:rPr>
        <w:t>گزینه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ای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لیکرت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کاملاً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موافقم</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کاملاً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مخالفم</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سؤالات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ارائه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شده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پاسخ</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دهند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پژوهش</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جمعاً</w:t>
      </w:r>
      <w:r w:rsidRPr="00676263">
        <w:rPr>
          <w:rFonts w:ascii="B Nazanin" w:eastAsia="B Nazanin" w:hAnsi="B Nazanin" w:cs="B Nazanin"/>
          <w:sz w:val="26"/>
          <w:szCs w:val="26"/>
          <w:rtl/>
        </w:rPr>
        <w:t xml:space="preserve"> 45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مدنظر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قرار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گرفته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ابعاد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عاطفی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قالب</w:t>
      </w:r>
      <w:r w:rsidRPr="00676263">
        <w:rPr>
          <w:rFonts w:ascii="B Nazanin" w:eastAsia="B Nazanin" w:hAnsi="B Nazanin" w:cs="B Nazanin"/>
          <w:sz w:val="26"/>
          <w:szCs w:val="26"/>
          <w:rtl/>
        </w:rPr>
        <w:t xml:space="preserve"> 16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بازیگری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سطحی</w:t>
      </w:r>
      <w:r w:rsidRPr="00676263">
        <w:rPr>
          <w:rFonts w:ascii="B Nazanin" w:eastAsia="B Nazanin" w:hAnsi="B Nazanin" w:cs="B Nazanin"/>
          <w:sz w:val="26"/>
          <w:szCs w:val="26"/>
          <w:rtl/>
        </w:rPr>
        <w:t xml:space="preserve">: 7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بازیگری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عمیق</w:t>
      </w:r>
      <w:r w:rsidRPr="00676263">
        <w:rPr>
          <w:rFonts w:ascii="B Nazanin" w:eastAsia="B Nazanin" w:hAnsi="B Nazanin" w:cs="B Nazanin"/>
          <w:sz w:val="26"/>
          <w:szCs w:val="26"/>
          <w:rtl/>
        </w:rPr>
        <w:t xml:space="preserve">: 6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بازیگری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اصیل</w:t>
      </w:r>
      <w:r w:rsidRPr="00676263">
        <w:rPr>
          <w:rFonts w:ascii="B Nazanin" w:eastAsia="B Nazanin" w:hAnsi="B Nazanin" w:cs="B Nazanin"/>
          <w:sz w:val="26"/>
          <w:szCs w:val="26"/>
          <w:rtl/>
        </w:rPr>
        <w:t xml:space="preserve">: 3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w:t>
      </w:r>
      <w:r w:rsidRPr="00676263">
        <w:rPr>
          <w:rFonts w:ascii="B Nazanin" w:eastAsia="B Nazanin" w:hAnsi="B Nazanin" w:cs="B Nazanin" w:hint="cs"/>
          <w:sz w:val="26"/>
          <w:szCs w:val="26"/>
          <w:rtl/>
        </w:rPr>
        <w:t>؛</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مشتری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مدای</w:t>
      </w:r>
      <w:r w:rsidRPr="00676263">
        <w:rPr>
          <w:rFonts w:ascii="B Nazanin" w:eastAsia="B Nazanin" w:hAnsi="B Nazanin" w:cs="B Nazanin"/>
          <w:sz w:val="26"/>
          <w:szCs w:val="26"/>
          <w:rtl/>
        </w:rPr>
        <w:t xml:space="preserve"> 9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فرسودگی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عاطفی</w:t>
      </w:r>
      <w:r w:rsidRPr="00676263">
        <w:rPr>
          <w:rFonts w:ascii="B Nazanin" w:eastAsia="B Nazanin" w:hAnsi="B Nazanin" w:cs="B Nazanin"/>
          <w:sz w:val="26"/>
          <w:szCs w:val="26"/>
          <w:rtl/>
        </w:rPr>
        <w:t xml:space="preserve"> 8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هوش</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فرهنگی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دارای</w:t>
      </w:r>
      <w:r w:rsidRPr="00676263">
        <w:rPr>
          <w:rFonts w:ascii="B Nazanin" w:eastAsia="B Nazanin" w:hAnsi="B Nazanin" w:cs="B Nazanin"/>
          <w:sz w:val="26"/>
          <w:szCs w:val="26"/>
          <w:rtl/>
        </w:rPr>
        <w:t xml:space="preserve"> 12 </w:t>
      </w:r>
      <w:r w:rsidRPr="00676263">
        <w:rPr>
          <w:rFonts w:ascii="B Nazanin" w:eastAsia="B Nazanin" w:hAnsi="B Nazanin" w:cs="B Nazanin" w:hint="cs"/>
          <w:sz w:val="26"/>
          <w:szCs w:val="26"/>
          <w:rtl/>
        </w:rPr>
        <w:t>سؤال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مورد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بررسی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قرار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گرفته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اند</w:t>
      </w:r>
      <w:r w:rsidR="00652F70">
        <w:rPr>
          <w:rFonts w:ascii="B Nazanin" w:eastAsia="B Nazanin" w:hAnsi="B Nazanin" w:cs="B Nazanin" w:hint="cs"/>
          <w:sz w:val="26"/>
          <w:szCs w:val="26"/>
          <w:rtl/>
          <w:lang w:bidi="fa-IR"/>
        </w:rPr>
        <w:t>، که خلاصه این موارد در جدول شماره 2 قابل ملاحظه است.</w:t>
      </w:r>
    </w:p>
    <w:p w14:paraId="302542B6" w14:textId="61C8679E" w:rsidR="00D816AC" w:rsidRPr="007719B2" w:rsidRDefault="00D816AC" w:rsidP="00BC4E91">
      <w:pPr>
        <w:widowControl w:val="0"/>
        <w:bidi/>
        <w:spacing w:line="420" w:lineRule="exact"/>
        <w:ind w:left="227"/>
        <w:jc w:val="center"/>
        <w:rPr>
          <w:rFonts w:cs="B Lotus"/>
          <w:b/>
          <w:bCs/>
          <w:sz w:val="22"/>
          <w:szCs w:val="22"/>
          <w:rtl/>
        </w:rPr>
      </w:pPr>
      <w:r w:rsidRPr="007719B2">
        <w:rPr>
          <w:rFonts w:ascii="B Nazanin" w:eastAsia="B Nazanin" w:hAnsi="B Nazanin" w:cs="B Nazanin" w:hint="cs"/>
          <w:b/>
          <w:bCs/>
          <w:szCs w:val="22"/>
          <w:rtl/>
        </w:rPr>
        <w:t>جدول</w:t>
      </w:r>
      <w:r w:rsidR="00BC4E91">
        <w:rPr>
          <w:rFonts w:ascii="B Nazanin" w:eastAsia="B Nazanin" w:hAnsi="B Nazanin" w:cs="B Nazanin" w:hint="cs"/>
          <w:b/>
          <w:bCs/>
          <w:szCs w:val="22"/>
          <w:rtl/>
        </w:rPr>
        <w:t xml:space="preserve"> (2)</w:t>
      </w:r>
      <w:r w:rsidRPr="007719B2">
        <w:rPr>
          <w:rFonts w:ascii="B Nazanin" w:eastAsia="B Nazanin" w:hAnsi="B Nazanin" w:cs="B Nazanin" w:hint="cs"/>
          <w:b/>
          <w:bCs/>
          <w:szCs w:val="22"/>
          <w:rtl/>
        </w:rPr>
        <w:t xml:space="preserve"> خلاصه ساختار پرسش</w:t>
      </w:r>
      <w:r w:rsidRPr="007719B2">
        <w:rPr>
          <w:rFonts w:ascii="B Nazanin" w:eastAsia="B Nazanin" w:hAnsi="B Nazanin" w:cs="B Nazanin"/>
          <w:b/>
          <w:bCs/>
          <w:szCs w:val="22"/>
          <w:rtl/>
        </w:rPr>
        <w:softHyphen/>
      </w:r>
      <w:r w:rsidRPr="007719B2">
        <w:rPr>
          <w:rFonts w:ascii="B Nazanin" w:eastAsia="B Nazanin" w:hAnsi="B Nazanin" w:cs="B Nazanin" w:hint="cs"/>
          <w:b/>
          <w:bCs/>
          <w:szCs w:val="22"/>
          <w:rtl/>
        </w:rPr>
        <w:t>نامه</w:t>
      </w:r>
    </w:p>
    <w:tbl>
      <w:tblPr>
        <w:tblStyle w:val="TableElegant1"/>
        <w:bidiVisual/>
        <w:tblW w:w="4235" w:type="pct"/>
        <w:jc w:val="center"/>
        <w:tblLook w:val="04A0" w:firstRow="1" w:lastRow="0" w:firstColumn="1" w:lastColumn="0" w:noHBand="0" w:noVBand="1"/>
      </w:tblPr>
      <w:tblGrid>
        <w:gridCol w:w="1398"/>
        <w:gridCol w:w="1425"/>
        <w:gridCol w:w="867"/>
        <w:gridCol w:w="1456"/>
        <w:gridCol w:w="2460"/>
      </w:tblGrid>
      <w:tr w:rsidR="00D816AC" w:rsidRPr="006129F2" w14:paraId="22EA9A0F" w14:textId="77777777" w:rsidTr="00CE5948">
        <w:trPr>
          <w:cnfStyle w:val="100000000000" w:firstRow="1" w:lastRow="0" w:firstColumn="0" w:lastColumn="0" w:oddVBand="0" w:evenVBand="0" w:oddHBand="0" w:evenHBand="0" w:firstRowFirstColumn="0" w:firstRowLastColumn="0" w:lastRowFirstColumn="0" w:lastRowLastColumn="0"/>
          <w:trHeight w:val="19"/>
          <w:jc w:val="center"/>
        </w:trPr>
        <w:tc>
          <w:tcPr>
            <w:tcW w:w="919" w:type="pct"/>
            <w:vAlign w:val="center"/>
            <w:hideMark/>
          </w:tcPr>
          <w:p w14:paraId="207D202D" w14:textId="77777777" w:rsidR="00D816AC" w:rsidRPr="00DE2613" w:rsidRDefault="00D816AC" w:rsidP="00CE5948">
            <w:pPr>
              <w:jc w:val="center"/>
              <w:rPr>
                <w:rFonts w:cs="B Lotus"/>
                <w:b/>
                <w:bCs/>
                <w:color w:val="000000"/>
                <w:rtl/>
              </w:rPr>
            </w:pPr>
            <w:r w:rsidRPr="00DE2613">
              <w:rPr>
                <w:rFonts w:ascii="B Nazanin" w:eastAsia="B Nazanin" w:hAnsi="B Nazanin" w:cs="B Nazanin" w:hint="cs"/>
                <w:b/>
                <w:bCs/>
                <w:color w:val="000000"/>
                <w:rtl/>
              </w:rPr>
              <w:t>نام متغیر</w:t>
            </w:r>
          </w:p>
        </w:tc>
        <w:tc>
          <w:tcPr>
            <w:tcW w:w="937" w:type="pct"/>
            <w:vAlign w:val="center"/>
          </w:tcPr>
          <w:p w14:paraId="7B4832F0" w14:textId="77777777" w:rsidR="00D816AC" w:rsidRPr="00DE2613" w:rsidRDefault="00D816AC" w:rsidP="00CE5948">
            <w:pPr>
              <w:jc w:val="center"/>
              <w:rPr>
                <w:rFonts w:cs="B Lotus"/>
                <w:b/>
                <w:bCs/>
                <w:color w:val="000000"/>
                <w:rtl/>
              </w:rPr>
            </w:pPr>
            <w:r w:rsidRPr="00DE2613">
              <w:rPr>
                <w:rFonts w:ascii="B Nazanin" w:eastAsia="B Nazanin" w:hAnsi="B Nazanin" w:cs="B Nazanin" w:hint="cs"/>
                <w:b/>
                <w:bCs/>
                <w:color w:val="000000"/>
                <w:rtl/>
              </w:rPr>
              <w:t>مؤلفه</w:t>
            </w:r>
          </w:p>
        </w:tc>
        <w:tc>
          <w:tcPr>
            <w:tcW w:w="570" w:type="pct"/>
            <w:vAlign w:val="center"/>
            <w:hideMark/>
          </w:tcPr>
          <w:p w14:paraId="1BD7242A" w14:textId="77777777" w:rsidR="00D816AC" w:rsidRPr="00DE2613" w:rsidRDefault="00D816AC" w:rsidP="00CE5948">
            <w:pPr>
              <w:jc w:val="center"/>
              <w:rPr>
                <w:rFonts w:cs="B Lotus"/>
                <w:b/>
                <w:bCs/>
                <w:color w:val="000000"/>
                <w:rtl/>
              </w:rPr>
            </w:pPr>
            <w:r w:rsidRPr="00DE2613">
              <w:rPr>
                <w:rFonts w:ascii="B Nazanin" w:eastAsia="B Nazanin" w:hAnsi="B Nazanin" w:cs="B Nazanin" w:hint="cs"/>
                <w:b/>
                <w:bCs/>
                <w:color w:val="000000"/>
                <w:rtl/>
              </w:rPr>
              <w:t>نوع متغیر</w:t>
            </w:r>
          </w:p>
        </w:tc>
        <w:tc>
          <w:tcPr>
            <w:tcW w:w="957" w:type="pct"/>
            <w:vAlign w:val="center"/>
            <w:hideMark/>
          </w:tcPr>
          <w:p w14:paraId="27932637" w14:textId="77777777" w:rsidR="00D816AC" w:rsidRPr="00DE2613" w:rsidRDefault="00D816AC" w:rsidP="00CE5948">
            <w:pPr>
              <w:jc w:val="center"/>
              <w:rPr>
                <w:rFonts w:cs="B Lotus"/>
                <w:b/>
                <w:bCs/>
                <w:color w:val="000000"/>
                <w:rtl/>
              </w:rPr>
            </w:pPr>
            <w:r w:rsidRPr="00DE2613">
              <w:rPr>
                <w:rFonts w:ascii="B Nazanin" w:eastAsia="B Nazanin" w:hAnsi="B Nazanin" w:cs="B Nazanin" w:hint="cs"/>
                <w:b/>
                <w:bCs/>
                <w:color w:val="000000"/>
                <w:rtl/>
              </w:rPr>
              <w:t>سؤالات پرسش</w:t>
            </w:r>
            <w:r w:rsidRPr="00DE2613">
              <w:rPr>
                <w:rFonts w:ascii="B Nazanin" w:eastAsia="B Nazanin" w:hAnsi="B Nazanin" w:cs="B Nazanin"/>
                <w:b/>
                <w:bCs/>
                <w:color w:val="000000"/>
                <w:rtl/>
              </w:rPr>
              <w:softHyphen/>
            </w:r>
            <w:r w:rsidRPr="00DE2613">
              <w:rPr>
                <w:rFonts w:ascii="B Nazanin" w:eastAsia="B Nazanin" w:hAnsi="B Nazanin" w:cs="B Nazanin" w:hint="cs"/>
                <w:b/>
                <w:bCs/>
                <w:color w:val="000000"/>
                <w:rtl/>
              </w:rPr>
              <w:t>نامه</w:t>
            </w:r>
          </w:p>
        </w:tc>
        <w:tc>
          <w:tcPr>
            <w:tcW w:w="1618" w:type="pct"/>
            <w:vAlign w:val="center"/>
            <w:hideMark/>
          </w:tcPr>
          <w:p w14:paraId="532DE658" w14:textId="77777777" w:rsidR="00D816AC" w:rsidRPr="00DE2613" w:rsidRDefault="00D816AC" w:rsidP="00CE5948">
            <w:pPr>
              <w:jc w:val="center"/>
              <w:rPr>
                <w:rFonts w:cs="B Lotus"/>
                <w:b/>
                <w:bCs/>
                <w:color w:val="000000"/>
                <w:rtl/>
              </w:rPr>
            </w:pPr>
            <w:r w:rsidRPr="00DE2613">
              <w:rPr>
                <w:rFonts w:ascii="B Nazanin" w:eastAsia="B Nazanin" w:hAnsi="B Nazanin" w:cs="B Nazanin" w:hint="cs"/>
                <w:b/>
                <w:bCs/>
                <w:color w:val="000000"/>
                <w:rtl/>
              </w:rPr>
              <w:t>منبع</w:t>
            </w:r>
          </w:p>
        </w:tc>
      </w:tr>
      <w:tr w:rsidR="00D816AC" w:rsidRPr="006129F2" w14:paraId="79D03E60" w14:textId="77777777" w:rsidTr="00CE5948">
        <w:trPr>
          <w:trHeight w:val="406"/>
          <w:jc w:val="center"/>
        </w:trPr>
        <w:tc>
          <w:tcPr>
            <w:tcW w:w="919" w:type="pct"/>
            <w:vMerge w:val="restart"/>
            <w:vAlign w:val="center"/>
          </w:tcPr>
          <w:p w14:paraId="1D24EDFE"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ابعاد کار عاطفی</w:t>
            </w:r>
          </w:p>
          <w:p w14:paraId="2CCAFA1F" w14:textId="77777777" w:rsidR="00D816AC" w:rsidRPr="00DE2613" w:rsidRDefault="00D816AC" w:rsidP="00CE5948">
            <w:pPr>
              <w:jc w:val="center"/>
              <w:rPr>
                <w:rFonts w:cs="B Lotus"/>
                <w:color w:val="000000"/>
                <w:rtl/>
              </w:rPr>
            </w:pPr>
          </w:p>
        </w:tc>
        <w:tc>
          <w:tcPr>
            <w:tcW w:w="937" w:type="pct"/>
            <w:vAlign w:val="center"/>
          </w:tcPr>
          <w:p w14:paraId="01EA50BB" w14:textId="77777777" w:rsidR="00D816AC" w:rsidRPr="00DE2613" w:rsidRDefault="00D816AC" w:rsidP="00CE5948">
            <w:pPr>
              <w:jc w:val="center"/>
              <w:rPr>
                <w:rFonts w:cs="B Lotus"/>
                <w:color w:val="000000"/>
                <w:rtl/>
                <w:lang w:bidi="fa-IR"/>
              </w:rPr>
            </w:pPr>
            <w:r w:rsidRPr="00DE2613">
              <w:rPr>
                <w:rFonts w:ascii="B Nazanin" w:eastAsia="B Nazanin" w:hAnsi="B Nazanin" w:cs="B Nazanin" w:hint="cs"/>
                <w:color w:val="000000"/>
                <w:rtl/>
              </w:rPr>
              <w:t>بازیگری سطحی</w:t>
            </w:r>
          </w:p>
        </w:tc>
        <w:tc>
          <w:tcPr>
            <w:tcW w:w="570" w:type="pct"/>
            <w:vMerge w:val="restart"/>
            <w:vAlign w:val="center"/>
          </w:tcPr>
          <w:p w14:paraId="1527C4C4"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مستقل</w:t>
            </w:r>
          </w:p>
        </w:tc>
        <w:tc>
          <w:tcPr>
            <w:tcW w:w="957" w:type="pct"/>
            <w:vAlign w:val="center"/>
          </w:tcPr>
          <w:p w14:paraId="31B45AD7" w14:textId="3526BD73" w:rsidR="00D816AC" w:rsidRPr="00DE2613" w:rsidRDefault="00665C00" w:rsidP="00CE5948">
            <w:pPr>
              <w:jc w:val="center"/>
              <w:rPr>
                <w:rFonts w:cs="B Lotus"/>
                <w:color w:val="000000"/>
                <w:rtl/>
              </w:rPr>
            </w:pPr>
            <w:r>
              <w:rPr>
                <w:rFonts w:ascii="B Nazanin" w:eastAsia="B Nazanin" w:hAnsi="B Nazanin" w:cs="B Nazanin" w:hint="cs"/>
                <w:color w:val="000000"/>
                <w:rtl/>
              </w:rPr>
              <w:t>7</w:t>
            </w:r>
            <w:r w:rsidR="00D816AC" w:rsidRPr="00DE2613">
              <w:rPr>
                <w:rFonts w:ascii="B Nazanin" w:eastAsia="B Nazanin" w:hAnsi="B Nazanin" w:cs="B Nazanin" w:hint="cs"/>
                <w:color w:val="000000"/>
                <w:rtl/>
              </w:rPr>
              <w:t>-</w:t>
            </w:r>
            <w:r>
              <w:rPr>
                <w:rFonts w:ascii="B Nazanin" w:eastAsia="B Nazanin" w:hAnsi="B Nazanin" w:cs="B Nazanin" w:hint="cs"/>
                <w:color w:val="000000"/>
                <w:rtl/>
              </w:rPr>
              <w:t>1</w:t>
            </w:r>
          </w:p>
        </w:tc>
        <w:tc>
          <w:tcPr>
            <w:tcW w:w="1618" w:type="pct"/>
            <w:vMerge w:val="restart"/>
            <w:vAlign w:val="center"/>
          </w:tcPr>
          <w:p w14:paraId="6F0DA718"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چوو و مورمن</w:t>
            </w:r>
            <w:r w:rsidRPr="00DE2613">
              <w:rPr>
                <w:rStyle w:val="FootnoteReference"/>
                <w:rFonts w:ascii="B Nazanin" w:eastAsia="B Nazanin" w:hAnsi="B Nazanin" w:cs="B Nazanin"/>
                <w:color w:val="000000"/>
                <w:rtl/>
              </w:rPr>
              <w:footnoteReference w:id="7"/>
            </w:r>
            <w:r w:rsidRPr="00DE2613">
              <w:rPr>
                <w:rFonts w:ascii="B Nazanin" w:eastAsia="B Nazanin" w:hAnsi="B Nazanin" w:cs="B Nazanin" w:hint="cs"/>
                <w:color w:val="000000"/>
                <w:rtl/>
              </w:rPr>
              <w:t xml:space="preserve"> (2006)</w:t>
            </w:r>
          </w:p>
        </w:tc>
      </w:tr>
      <w:tr w:rsidR="00D816AC" w:rsidRPr="006129F2" w14:paraId="5CFFD915" w14:textId="77777777" w:rsidTr="00CE5948">
        <w:trPr>
          <w:trHeight w:val="445"/>
          <w:jc w:val="center"/>
        </w:trPr>
        <w:tc>
          <w:tcPr>
            <w:tcW w:w="919" w:type="pct"/>
            <w:vMerge/>
            <w:vAlign w:val="center"/>
          </w:tcPr>
          <w:p w14:paraId="44F5D00D" w14:textId="77777777" w:rsidR="00D816AC" w:rsidRPr="00DE2613" w:rsidRDefault="00D816AC" w:rsidP="00CE5948">
            <w:pPr>
              <w:jc w:val="center"/>
              <w:rPr>
                <w:rFonts w:cs="B Lotus"/>
                <w:color w:val="000000"/>
                <w:rtl/>
              </w:rPr>
            </w:pPr>
          </w:p>
        </w:tc>
        <w:tc>
          <w:tcPr>
            <w:tcW w:w="937" w:type="pct"/>
            <w:vAlign w:val="center"/>
          </w:tcPr>
          <w:p w14:paraId="253B6136"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بازیگری عمیق</w:t>
            </w:r>
          </w:p>
        </w:tc>
        <w:tc>
          <w:tcPr>
            <w:tcW w:w="570" w:type="pct"/>
            <w:vMerge/>
            <w:vAlign w:val="center"/>
          </w:tcPr>
          <w:p w14:paraId="720D09F7" w14:textId="77777777" w:rsidR="00D816AC" w:rsidRPr="00DE2613" w:rsidRDefault="00D816AC" w:rsidP="00CE5948">
            <w:pPr>
              <w:jc w:val="center"/>
              <w:rPr>
                <w:rFonts w:cs="B Lotus"/>
                <w:color w:val="000000"/>
                <w:rtl/>
              </w:rPr>
            </w:pPr>
          </w:p>
        </w:tc>
        <w:tc>
          <w:tcPr>
            <w:tcW w:w="957" w:type="pct"/>
            <w:vAlign w:val="center"/>
          </w:tcPr>
          <w:p w14:paraId="79442F27" w14:textId="36FCF19B" w:rsidR="00D816AC" w:rsidRPr="00DE2613" w:rsidRDefault="00665C00" w:rsidP="00CE5948">
            <w:pPr>
              <w:jc w:val="center"/>
              <w:rPr>
                <w:rFonts w:cs="B Lotus"/>
                <w:color w:val="000000"/>
                <w:rtl/>
              </w:rPr>
            </w:pPr>
            <w:r>
              <w:rPr>
                <w:rFonts w:ascii="B Nazanin" w:eastAsia="B Nazanin" w:hAnsi="B Nazanin" w:cs="B Nazanin" w:hint="cs"/>
                <w:color w:val="000000"/>
                <w:rtl/>
              </w:rPr>
              <w:t>13</w:t>
            </w:r>
            <w:r w:rsidR="00D816AC" w:rsidRPr="00DE2613">
              <w:rPr>
                <w:rFonts w:ascii="B Nazanin" w:eastAsia="B Nazanin" w:hAnsi="B Nazanin" w:cs="B Nazanin" w:hint="cs"/>
                <w:color w:val="000000"/>
                <w:rtl/>
              </w:rPr>
              <w:t>-</w:t>
            </w:r>
            <w:r>
              <w:rPr>
                <w:rFonts w:ascii="B Nazanin" w:eastAsia="B Nazanin" w:hAnsi="B Nazanin" w:cs="B Nazanin" w:hint="cs"/>
                <w:color w:val="000000"/>
                <w:rtl/>
              </w:rPr>
              <w:t>8</w:t>
            </w:r>
          </w:p>
        </w:tc>
        <w:tc>
          <w:tcPr>
            <w:tcW w:w="1618" w:type="pct"/>
            <w:vMerge/>
            <w:vAlign w:val="center"/>
          </w:tcPr>
          <w:p w14:paraId="47D1F70F" w14:textId="77777777" w:rsidR="00D816AC" w:rsidRPr="00DE2613" w:rsidRDefault="00D816AC" w:rsidP="00CE5948">
            <w:pPr>
              <w:jc w:val="center"/>
              <w:rPr>
                <w:rFonts w:cs="B Lotus"/>
                <w:color w:val="000000"/>
              </w:rPr>
            </w:pPr>
          </w:p>
        </w:tc>
      </w:tr>
      <w:tr w:rsidR="00D816AC" w:rsidRPr="006129F2" w14:paraId="24ECED5C" w14:textId="77777777" w:rsidTr="00CE5948">
        <w:trPr>
          <w:trHeight w:val="352"/>
          <w:jc w:val="center"/>
        </w:trPr>
        <w:tc>
          <w:tcPr>
            <w:tcW w:w="919" w:type="pct"/>
            <w:vMerge/>
            <w:vAlign w:val="center"/>
          </w:tcPr>
          <w:p w14:paraId="5E37E447" w14:textId="77777777" w:rsidR="00D816AC" w:rsidRPr="00DE2613" w:rsidRDefault="00D816AC" w:rsidP="00CE5948">
            <w:pPr>
              <w:jc w:val="center"/>
              <w:rPr>
                <w:rFonts w:cs="B Lotus"/>
                <w:color w:val="000000"/>
                <w:rtl/>
              </w:rPr>
            </w:pPr>
          </w:p>
        </w:tc>
        <w:tc>
          <w:tcPr>
            <w:tcW w:w="937" w:type="pct"/>
            <w:vAlign w:val="center"/>
          </w:tcPr>
          <w:p w14:paraId="213D55FB"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بازیگری اصیل</w:t>
            </w:r>
          </w:p>
        </w:tc>
        <w:tc>
          <w:tcPr>
            <w:tcW w:w="570" w:type="pct"/>
            <w:vMerge/>
            <w:vAlign w:val="center"/>
          </w:tcPr>
          <w:p w14:paraId="49183E06" w14:textId="77777777" w:rsidR="00D816AC" w:rsidRPr="00DE2613" w:rsidRDefault="00D816AC" w:rsidP="00CE5948">
            <w:pPr>
              <w:jc w:val="center"/>
              <w:rPr>
                <w:rFonts w:cs="B Lotus"/>
                <w:color w:val="000000"/>
                <w:rtl/>
              </w:rPr>
            </w:pPr>
          </w:p>
        </w:tc>
        <w:tc>
          <w:tcPr>
            <w:tcW w:w="957" w:type="pct"/>
            <w:vAlign w:val="center"/>
          </w:tcPr>
          <w:p w14:paraId="42103CBA" w14:textId="2BF760B8"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1</w:t>
            </w:r>
            <w:r w:rsidR="00665C00">
              <w:rPr>
                <w:rFonts w:ascii="B Nazanin" w:eastAsia="B Nazanin" w:hAnsi="B Nazanin" w:cs="B Nazanin" w:hint="cs"/>
                <w:color w:val="000000"/>
                <w:rtl/>
              </w:rPr>
              <w:t>6</w:t>
            </w:r>
            <w:r w:rsidRPr="00DE2613">
              <w:rPr>
                <w:rFonts w:ascii="B Nazanin" w:eastAsia="B Nazanin" w:hAnsi="B Nazanin" w:cs="B Nazanin" w:hint="cs"/>
                <w:color w:val="000000"/>
                <w:rtl/>
              </w:rPr>
              <w:t>-1</w:t>
            </w:r>
            <w:r w:rsidR="00665C00">
              <w:rPr>
                <w:rFonts w:ascii="B Nazanin" w:eastAsia="B Nazanin" w:hAnsi="B Nazanin" w:cs="B Nazanin" w:hint="cs"/>
                <w:color w:val="000000"/>
                <w:rtl/>
              </w:rPr>
              <w:t>4</w:t>
            </w:r>
          </w:p>
        </w:tc>
        <w:tc>
          <w:tcPr>
            <w:tcW w:w="1618" w:type="pct"/>
            <w:vMerge/>
            <w:vAlign w:val="center"/>
          </w:tcPr>
          <w:p w14:paraId="03F68F87" w14:textId="77777777" w:rsidR="00D816AC" w:rsidRPr="00DE2613" w:rsidRDefault="00D816AC" w:rsidP="00CE5948">
            <w:pPr>
              <w:jc w:val="center"/>
              <w:rPr>
                <w:rFonts w:cs="B Lotus"/>
                <w:color w:val="000000"/>
              </w:rPr>
            </w:pPr>
          </w:p>
        </w:tc>
      </w:tr>
      <w:tr w:rsidR="00D816AC" w:rsidRPr="006129F2" w14:paraId="5B18B6A3" w14:textId="77777777" w:rsidTr="00CE5948">
        <w:trPr>
          <w:trHeight w:val="19"/>
          <w:jc w:val="center"/>
        </w:trPr>
        <w:tc>
          <w:tcPr>
            <w:tcW w:w="919" w:type="pct"/>
            <w:vAlign w:val="center"/>
          </w:tcPr>
          <w:p w14:paraId="305AA88E" w14:textId="77777777" w:rsidR="00D816AC" w:rsidRPr="00DE2613" w:rsidRDefault="00D816AC" w:rsidP="00CE5948">
            <w:pPr>
              <w:jc w:val="center"/>
              <w:rPr>
                <w:rFonts w:cs="B Lotus"/>
                <w:color w:val="000000"/>
              </w:rPr>
            </w:pPr>
            <w:r w:rsidRPr="00DE2613">
              <w:rPr>
                <w:rFonts w:ascii="B Nazanin" w:eastAsia="B Nazanin" w:hAnsi="B Nazanin" w:cs="B Nazanin" w:hint="cs"/>
                <w:color w:val="000000"/>
                <w:rtl/>
              </w:rPr>
              <w:t>مشتری</w:t>
            </w:r>
            <w:r w:rsidRPr="00DE2613">
              <w:rPr>
                <w:rFonts w:ascii="B Nazanin" w:eastAsia="B Nazanin" w:hAnsi="B Nazanin" w:cs="B Nazanin"/>
                <w:color w:val="000000"/>
                <w:rtl/>
              </w:rPr>
              <w:softHyphen/>
            </w:r>
            <w:r w:rsidRPr="00DE2613">
              <w:rPr>
                <w:rFonts w:ascii="B Nazanin" w:eastAsia="B Nazanin" w:hAnsi="B Nazanin" w:cs="B Nazanin" w:hint="cs"/>
                <w:color w:val="000000"/>
                <w:rtl/>
              </w:rPr>
              <w:t>مداری</w:t>
            </w:r>
          </w:p>
        </w:tc>
        <w:tc>
          <w:tcPr>
            <w:tcW w:w="937" w:type="pct"/>
            <w:vAlign w:val="center"/>
          </w:tcPr>
          <w:p w14:paraId="21012A07" w14:textId="77777777" w:rsidR="00D816AC" w:rsidRPr="00DE2613" w:rsidRDefault="00D816AC" w:rsidP="00CE5948">
            <w:pPr>
              <w:jc w:val="center"/>
              <w:rPr>
                <w:rFonts w:cs="B Lotus"/>
                <w:color w:val="000000"/>
              </w:rPr>
            </w:pPr>
            <w:r w:rsidRPr="00DE2613">
              <w:rPr>
                <w:rFonts w:ascii="B Nazanin" w:eastAsia="B Nazanin" w:hAnsi="B Nazanin" w:cs="B Nazanin" w:hint="cs"/>
                <w:color w:val="000000"/>
                <w:rtl/>
              </w:rPr>
              <w:t>------</w:t>
            </w:r>
          </w:p>
        </w:tc>
        <w:tc>
          <w:tcPr>
            <w:tcW w:w="570" w:type="pct"/>
            <w:vAlign w:val="center"/>
          </w:tcPr>
          <w:p w14:paraId="44B60B3C"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وابسته</w:t>
            </w:r>
          </w:p>
        </w:tc>
        <w:tc>
          <w:tcPr>
            <w:tcW w:w="957" w:type="pct"/>
            <w:vAlign w:val="center"/>
          </w:tcPr>
          <w:p w14:paraId="16D9DB96" w14:textId="0CEF1540" w:rsidR="00D816AC" w:rsidRPr="00DE2613" w:rsidRDefault="00665C00" w:rsidP="00CE5948">
            <w:pPr>
              <w:jc w:val="center"/>
              <w:rPr>
                <w:rFonts w:cs="B Lotus"/>
                <w:color w:val="000000"/>
                <w:rtl/>
              </w:rPr>
            </w:pPr>
            <w:r>
              <w:rPr>
                <w:rFonts w:ascii="B Nazanin" w:eastAsia="B Nazanin" w:hAnsi="B Nazanin" w:cs="B Nazanin" w:hint="cs"/>
                <w:color w:val="000000"/>
                <w:rtl/>
              </w:rPr>
              <w:t>25</w:t>
            </w:r>
            <w:r w:rsidR="00D816AC" w:rsidRPr="00DE2613">
              <w:rPr>
                <w:rFonts w:ascii="B Nazanin" w:eastAsia="B Nazanin" w:hAnsi="B Nazanin" w:cs="B Nazanin" w:hint="cs"/>
                <w:color w:val="000000"/>
                <w:rtl/>
              </w:rPr>
              <w:t>-</w:t>
            </w:r>
            <w:r>
              <w:rPr>
                <w:rFonts w:ascii="B Nazanin" w:eastAsia="B Nazanin" w:hAnsi="B Nazanin" w:cs="B Nazanin" w:hint="cs"/>
                <w:color w:val="000000"/>
                <w:rtl/>
              </w:rPr>
              <w:t>17</w:t>
            </w:r>
          </w:p>
        </w:tc>
        <w:tc>
          <w:tcPr>
            <w:tcW w:w="1618" w:type="pct"/>
            <w:vAlign w:val="center"/>
          </w:tcPr>
          <w:p w14:paraId="3EC9B45A"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براوون</w:t>
            </w:r>
            <w:r w:rsidRPr="00DE2613">
              <w:rPr>
                <w:rStyle w:val="FootnoteReference"/>
                <w:rFonts w:ascii="B Nazanin" w:eastAsia="B Nazanin" w:hAnsi="B Nazanin" w:cs="B Nazanin"/>
                <w:color w:val="000000"/>
                <w:rtl/>
              </w:rPr>
              <w:footnoteReference w:id="8"/>
            </w:r>
            <w:r w:rsidRPr="00DE2613">
              <w:rPr>
                <w:rFonts w:ascii="B Nazanin" w:eastAsia="B Nazanin" w:hAnsi="B Nazanin" w:cs="B Nazanin" w:hint="cs"/>
                <w:color w:val="000000"/>
                <w:rtl/>
              </w:rPr>
              <w:t xml:space="preserve"> و همکاران (2002)</w:t>
            </w:r>
          </w:p>
        </w:tc>
      </w:tr>
      <w:tr w:rsidR="00D816AC" w:rsidRPr="006129F2" w14:paraId="3DC56777" w14:textId="77777777" w:rsidTr="00CE5948">
        <w:trPr>
          <w:trHeight w:val="19"/>
          <w:jc w:val="center"/>
        </w:trPr>
        <w:tc>
          <w:tcPr>
            <w:tcW w:w="919" w:type="pct"/>
            <w:vAlign w:val="center"/>
          </w:tcPr>
          <w:p w14:paraId="5E23722A" w14:textId="77777777" w:rsidR="00D816AC" w:rsidRPr="00DE2613" w:rsidRDefault="00D816AC" w:rsidP="00CE5948">
            <w:pPr>
              <w:jc w:val="center"/>
              <w:rPr>
                <w:rFonts w:cs="B Lotus"/>
                <w:color w:val="000000"/>
              </w:rPr>
            </w:pPr>
            <w:r w:rsidRPr="00DE2613">
              <w:rPr>
                <w:rFonts w:ascii="B Nazanin" w:eastAsia="B Nazanin" w:hAnsi="B Nazanin" w:cs="B Nazanin" w:hint="cs"/>
                <w:color w:val="000000"/>
                <w:rtl/>
              </w:rPr>
              <w:t>فرسودگی عاطفی</w:t>
            </w:r>
          </w:p>
        </w:tc>
        <w:tc>
          <w:tcPr>
            <w:tcW w:w="937" w:type="pct"/>
            <w:vAlign w:val="center"/>
          </w:tcPr>
          <w:p w14:paraId="10DFA521"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w:t>
            </w:r>
          </w:p>
        </w:tc>
        <w:tc>
          <w:tcPr>
            <w:tcW w:w="570" w:type="pct"/>
            <w:vAlign w:val="center"/>
          </w:tcPr>
          <w:p w14:paraId="6ECE9DBB"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وابسته</w:t>
            </w:r>
          </w:p>
        </w:tc>
        <w:tc>
          <w:tcPr>
            <w:tcW w:w="957" w:type="pct"/>
            <w:vAlign w:val="center"/>
          </w:tcPr>
          <w:p w14:paraId="0785F85D" w14:textId="680DDF37" w:rsidR="00D816AC" w:rsidRPr="00DE2613" w:rsidRDefault="00665C00" w:rsidP="00CE5948">
            <w:pPr>
              <w:jc w:val="center"/>
              <w:rPr>
                <w:rFonts w:cs="B Lotus"/>
                <w:color w:val="000000"/>
                <w:rtl/>
              </w:rPr>
            </w:pPr>
            <w:r>
              <w:rPr>
                <w:rFonts w:ascii="B Nazanin" w:eastAsia="B Nazanin" w:hAnsi="B Nazanin" w:cs="B Nazanin" w:hint="cs"/>
                <w:color w:val="000000"/>
                <w:rtl/>
              </w:rPr>
              <w:t>33</w:t>
            </w:r>
            <w:r w:rsidR="00D816AC" w:rsidRPr="00DE2613">
              <w:rPr>
                <w:rFonts w:ascii="B Nazanin" w:eastAsia="B Nazanin" w:hAnsi="B Nazanin" w:cs="B Nazanin" w:hint="cs"/>
                <w:color w:val="000000"/>
                <w:rtl/>
              </w:rPr>
              <w:t>-</w:t>
            </w:r>
            <w:r>
              <w:rPr>
                <w:rFonts w:ascii="B Nazanin" w:eastAsia="B Nazanin" w:hAnsi="B Nazanin" w:cs="B Nazanin" w:hint="cs"/>
                <w:color w:val="000000"/>
                <w:rtl/>
              </w:rPr>
              <w:t>26</w:t>
            </w:r>
          </w:p>
        </w:tc>
        <w:tc>
          <w:tcPr>
            <w:tcW w:w="1618" w:type="pct"/>
            <w:vAlign w:val="center"/>
          </w:tcPr>
          <w:p w14:paraId="3995AAC7" w14:textId="77777777" w:rsidR="00D816AC" w:rsidRPr="00DE2613" w:rsidRDefault="00D816AC" w:rsidP="00CE5948">
            <w:pPr>
              <w:jc w:val="center"/>
              <w:rPr>
                <w:rFonts w:cs="B Lotus"/>
                <w:color w:val="000000"/>
                <w:highlight w:val="magenta"/>
                <w:rtl/>
              </w:rPr>
            </w:pPr>
            <w:r w:rsidRPr="00DE2613">
              <w:rPr>
                <w:rFonts w:ascii="B Nazanin" w:eastAsia="B Nazanin" w:hAnsi="B Nazanin" w:cs="B Nazanin" w:hint="cs"/>
                <w:color w:val="000000"/>
                <w:rtl/>
              </w:rPr>
              <w:t>جکسون و مسلش</w:t>
            </w:r>
            <w:r w:rsidRPr="00DE2613">
              <w:rPr>
                <w:rStyle w:val="FootnoteReference"/>
                <w:rFonts w:ascii="B Nazanin" w:eastAsia="B Nazanin" w:hAnsi="B Nazanin" w:cs="B Nazanin"/>
                <w:color w:val="000000"/>
                <w:rtl/>
              </w:rPr>
              <w:footnoteReference w:id="9"/>
            </w:r>
            <w:r w:rsidRPr="00DE2613">
              <w:rPr>
                <w:rFonts w:ascii="B Nazanin" w:eastAsia="B Nazanin" w:hAnsi="B Nazanin" w:cs="B Nazanin" w:hint="cs"/>
                <w:color w:val="000000"/>
                <w:rtl/>
              </w:rPr>
              <w:t xml:space="preserve"> (1981)</w:t>
            </w:r>
          </w:p>
        </w:tc>
      </w:tr>
      <w:tr w:rsidR="00D816AC" w:rsidRPr="006129F2" w14:paraId="2309A753" w14:textId="77777777" w:rsidTr="00CE5948">
        <w:trPr>
          <w:trHeight w:val="19"/>
          <w:jc w:val="center"/>
        </w:trPr>
        <w:tc>
          <w:tcPr>
            <w:tcW w:w="919" w:type="pct"/>
            <w:vAlign w:val="center"/>
          </w:tcPr>
          <w:p w14:paraId="591F0B88"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هوش فرهنگی</w:t>
            </w:r>
          </w:p>
        </w:tc>
        <w:tc>
          <w:tcPr>
            <w:tcW w:w="937" w:type="pct"/>
            <w:vAlign w:val="center"/>
          </w:tcPr>
          <w:p w14:paraId="170A4F4E"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w:t>
            </w:r>
          </w:p>
        </w:tc>
        <w:tc>
          <w:tcPr>
            <w:tcW w:w="570" w:type="pct"/>
            <w:vAlign w:val="center"/>
          </w:tcPr>
          <w:p w14:paraId="01911039" w14:textId="77777777" w:rsidR="00D816AC" w:rsidRPr="00DE2613" w:rsidRDefault="00D816AC" w:rsidP="00CE5948">
            <w:pPr>
              <w:jc w:val="center"/>
              <w:rPr>
                <w:rFonts w:cs="B Lotus"/>
                <w:color w:val="000000"/>
                <w:rtl/>
              </w:rPr>
            </w:pPr>
            <w:r w:rsidRPr="00DE2613">
              <w:rPr>
                <w:rFonts w:ascii="B Nazanin" w:eastAsia="B Nazanin" w:hAnsi="B Nazanin" w:cs="B Nazanin" w:hint="cs"/>
                <w:color w:val="000000"/>
                <w:rtl/>
              </w:rPr>
              <w:t>تعدیل</w:t>
            </w:r>
            <w:r w:rsidRPr="00DE2613">
              <w:rPr>
                <w:rFonts w:ascii="B Nazanin" w:eastAsia="B Nazanin" w:hAnsi="B Nazanin" w:cs="B Nazanin"/>
                <w:color w:val="000000"/>
                <w:rtl/>
              </w:rPr>
              <w:softHyphen/>
            </w:r>
            <w:r w:rsidRPr="00DE2613">
              <w:rPr>
                <w:rFonts w:ascii="B Nazanin" w:eastAsia="B Nazanin" w:hAnsi="B Nazanin" w:cs="B Nazanin" w:hint="cs"/>
                <w:color w:val="000000"/>
                <w:rtl/>
              </w:rPr>
              <w:t>گر</w:t>
            </w:r>
          </w:p>
        </w:tc>
        <w:tc>
          <w:tcPr>
            <w:tcW w:w="957" w:type="pct"/>
            <w:vAlign w:val="center"/>
          </w:tcPr>
          <w:p w14:paraId="3528069E" w14:textId="513240AE" w:rsidR="00D816AC" w:rsidRPr="00DE2613" w:rsidRDefault="00665C00" w:rsidP="00CE5948">
            <w:pPr>
              <w:jc w:val="center"/>
              <w:rPr>
                <w:rFonts w:cs="B Lotus"/>
                <w:color w:val="000000"/>
              </w:rPr>
            </w:pPr>
            <w:r>
              <w:rPr>
                <w:rFonts w:ascii="B Nazanin" w:eastAsia="B Nazanin" w:hAnsi="B Nazanin" w:cs="B Nazanin" w:hint="cs"/>
                <w:color w:val="000000"/>
                <w:rtl/>
              </w:rPr>
              <w:t>45</w:t>
            </w:r>
            <w:r w:rsidR="00D816AC" w:rsidRPr="00DE2613">
              <w:rPr>
                <w:rFonts w:ascii="B Nazanin" w:eastAsia="B Nazanin" w:hAnsi="B Nazanin" w:cs="B Nazanin" w:hint="cs"/>
                <w:color w:val="000000"/>
                <w:rtl/>
              </w:rPr>
              <w:t>-</w:t>
            </w:r>
            <w:r>
              <w:rPr>
                <w:rFonts w:ascii="B Nazanin" w:eastAsia="B Nazanin" w:hAnsi="B Nazanin" w:cs="B Nazanin" w:hint="cs"/>
                <w:color w:val="000000"/>
                <w:rtl/>
              </w:rPr>
              <w:t>34</w:t>
            </w:r>
          </w:p>
        </w:tc>
        <w:tc>
          <w:tcPr>
            <w:tcW w:w="1618" w:type="pct"/>
            <w:vAlign w:val="center"/>
          </w:tcPr>
          <w:p w14:paraId="5B929FCF" w14:textId="77777777" w:rsidR="00D816AC" w:rsidRPr="00DE2613" w:rsidRDefault="00D816AC" w:rsidP="00CE5948">
            <w:pPr>
              <w:jc w:val="center"/>
              <w:rPr>
                <w:rFonts w:cs="B Lotus"/>
                <w:color w:val="000000"/>
                <w:highlight w:val="magenta"/>
                <w:rtl/>
              </w:rPr>
            </w:pPr>
            <w:r w:rsidRPr="00DE2613">
              <w:rPr>
                <w:rFonts w:ascii="B Nazanin" w:eastAsia="B Nazanin" w:hAnsi="B Nazanin" w:cs="B Nazanin" w:hint="cs"/>
                <w:color w:val="000000"/>
                <w:rtl/>
              </w:rPr>
              <w:t>انگ</w:t>
            </w:r>
            <w:r w:rsidRPr="00DE2613">
              <w:rPr>
                <w:rStyle w:val="FootnoteReference"/>
                <w:rFonts w:ascii="B Nazanin" w:eastAsia="B Nazanin" w:hAnsi="B Nazanin" w:cs="B Nazanin"/>
                <w:color w:val="000000"/>
                <w:rtl/>
              </w:rPr>
              <w:footnoteReference w:id="10"/>
            </w:r>
            <w:r w:rsidRPr="00DE2613">
              <w:rPr>
                <w:rFonts w:ascii="B Nazanin" w:eastAsia="B Nazanin" w:hAnsi="B Nazanin" w:cs="B Nazanin" w:hint="cs"/>
                <w:color w:val="000000"/>
                <w:rtl/>
              </w:rPr>
              <w:t xml:space="preserve"> و همکاران (2007)</w:t>
            </w:r>
          </w:p>
        </w:tc>
      </w:tr>
    </w:tbl>
    <w:p w14:paraId="40B7B360" w14:textId="77777777" w:rsidR="00652F70" w:rsidRDefault="00652F70" w:rsidP="002243EC">
      <w:pPr>
        <w:widowControl w:val="0"/>
        <w:bidi/>
        <w:ind w:left="227"/>
        <w:jc w:val="both"/>
        <w:rPr>
          <w:rFonts w:ascii="B Nazanin" w:eastAsia="B Nazanin" w:hAnsi="B Nazanin" w:cs="B Nazanin"/>
          <w:sz w:val="26"/>
          <w:szCs w:val="26"/>
          <w:rtl/>
        </w:rPr>
      </w:pPr>
    </w:p>
    <w:p w14:paraId="4464D226" w14:textId="4B240A9B" w:rsidR="00D816AC" w:rsidRPr="00676263" w:rsidRDefault="00D816AC" w:rsidP="00652F70">
      <w:pPr>
        <w:widowControl w:val="0"/>
        <w:bidi/>
        <w:ind w:left="227"/>
        <w:jc w:val="both"/>
        <w:rPr>
          <w:rFonts w:cs="B Lotus"/>
          <w:sz w:val="26"/>
          <w:szCs w:val="26"/>
          <w:rtl/>
        </w:rPr>
      </w:pPr>
      <w:r w:rsidRPr="00676263">
        <w:rPr>
          <w:rFonts w:ascii="B Nazanin" w:eastAsia="B Nazanin" w:hAnsi="B Nazanin" w:cs="B Nazanin" w:hint="cs"/>
          <w:sz w:val="26"/>
          <w:szCs w:val="26"/>
          <w:rtl/>
        </w:rPr>
        <w:t>مقدار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ضریب</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پایایی مدل اندازه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گیری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بایستی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حداقل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مقدار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عددی</w:t>
      </w:r>
      <w:r w:rsidRPr="00676263">
        <w:rPr>
          <w:rFonts w:ascii="B Nazanin" w:eastAsia="B Nazanin" w:hAnsi="B Nazanin" w:cs="B Nazanin"/>
          <w:sz w:val="26"/>
          <w:szCs w:val="26"/>
          <w:rtl/>
        </w:rPr>
        <w:t xml:space="preserve"> 7/0 </w:t>
      </w:r>
      <w:r w:rsidRPr="00676263">
        <w:rPr>
          <w:rFonts w:ascii="B Nazanin" w:eastAsia="B Nazanin" w:hAnsi="B Nazanin" w:cs="B Nazanin" w:hint="cs"/>
          <w:sz w:val="26"/>
          <w:szCs w:val="26"/>
          <w:rtl/>
        </w:rPr>
        <w:t>نزدیک</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باشد</w:t>
      </w:r>
      <w:r w:rsidRPr="00676263">
        <w:rPr>
          <w:rFonts w:ascii="B Nazanin" w:eastAsia="B Nazanin" w:hAnsi="B Nazanin" w:cs="B Nazanin"/>
          <w:sz w:val="26"/>
          <w:szCs w:val="26"/>
          <w:rtl/>
        </w:rPr>
        <w:t xml:space="preserve">. </w:t>
      </w:r>
    </w:p>
    <w:p w14:paraId="79EB517B" w14:textId="3BE6A6D4" w:rsidR="00D816AC" w:rsidRPr="00652F70" w:rsidRDefault="00D816AC" w:rsidP="00652F70">
      <w:pPr>
        <w:widowControl w:val="0"/>
        <w:bidi/>
        <w:ind w:left="227"/>
        <w:jc w:val="both"/>
        <w:rPr>
          <w:rFonts w:ascii="B Nazanin" w:eastAsia="B Nazanin" w:hAnsi="B Nazanin" w:cs="B Nazanin"/>
          <w:sz w:val="26"/>
          <w:szCs w:val="26"/>
          <w:rtl/>
        </w:rPr>
      </w:pPr>
      <w:r w:rsidRPr="00676263">
        <w:rPr>
          <w:rFonts w:ascii="B Nazanin" w:eastAsia="B Nazanin" w:hAnsi="B Nazanin" w:cs="B Nazanin" w:hint="cs"/>
          <w:sz w:val="26"/>
          <w:szCs w:val="26"/>
          <w:rtl/>
        </w:rPr>
        <w:t>چنان</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چه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همبستگی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آزمون</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هایی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خصیصه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متفاوتی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را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اندازه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گیری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کند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پایین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باشد،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آزمون</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دارای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lastRenderedPageBreak/>
        <w:t>اعتبار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تشخیصی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یا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واگرا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برای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بررسی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اعتبار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از</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شاخص</w:t>
      </w:r>
      <w:r w:rsidRPr="00676263">
        <w:rPr>
          <w:rFonts w:ascii="B Nazanin" w:eastAsia="B Nazanin" w:hAnsi="B Nazanin" w:cs="B Nazanin"/>
          <w:sz w:val="26"/>
          <w:szCs w:val="26"/>
          <w:rtl/>
        </w:rPr>
        <w:t xml:space="preserve"> </w:t>
      </w:r>
      <w:r w:rsidRPr="006129F2">
        <w:rPr>
          <w:rFonts w:eastAsia="B Nazanin" w:cs="B Nazanin"/>
          <w:sz w:val="22"/>
          <w:szCs w:val="22"/>
          <w:lang w:bidi="fa-IR"/>
        </w:rPr>
        <w:t>HTMT</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استفاده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شود</w:t>
      </w:r>
      <w:r w:rsidRPr="00676263">
        <w:rPr>
          <w:rFonts w:ascii="B Nazanin" w:eastAsia="B Nazanin" w:hAnsi="B Nazanin" w:cs="B Nazanin"/>
          <w:sz w:val="26"/>
          <w:szCs w:val="26"/>
          <w:rtl/>
        </w:rPr>
        <w:t xml:space="preserve"> (</w:t>
      </w:r>
      <w:r w:rsidR="002444C6">
        <w:fldChar w:fldCharType="begin"/>
      </w:r>
      <w:r w:rsidR="002444C6">
        <w:instrText xml:space="preserve"> HYPERLINK "https://www.researchgate.net/profile/Joerg-Henseler?_tp=eyJjb250ZXh0Ijp7ImZpcnN0UGFnZSI6InB1YmxpY2F0aW9uIiwicGFnZSI6InB1YmxpY2F0aW9uIn19" </w:instrText>
      </w:r>
      <w:r w:rsidR="002444C6">
        <w:fldChar w:fldCharType="separate"/>
      </w:r>
      <w:proofErr w:type="spellStart"/>
      <w:r w:rsidRPr="00BC4E91">
        <w:rPr>
          <w:rStyle w:val="Hyperlink"/>
          <w:rFonts w:eastAsia="B Nazanin" w:cs="B Nazanin"/>
          <w:color w:val="auto"/>
          <w:sz w:val="22"/>
          <w:szCs w:val="22"/>
          <w:u w:val="none"/>
          <w:lang w:bidi="fa-IR"/>
        </w:rPr>
        <w:t>Henseler</w:t>
      </w:r>
      <w:proofErr w:type="spellEnd"/>
      <w:r w:rsidR="002444C6">
        <w:rPr>
          <w:rStyle w:val="Hyperlink"/>
          <w:rFonts w:eastAsia="B Nazanin" w:cs="B Nazanin"/>
          <w:color w:val="auto"/>
          <w:sz w:val="22"/>
          <w:szCs w:val="22"/>
          <w:u w:val="none"/>
          <w:lang w:bidi="fa-IR"/>
        </w:rPr>
        <w:fldChar w:fldCharType="end"/>
      </w:r>
      <w:r w:rsidRPr="006129F2">
        <w:rPr>
          <w:rFonts w:eastAsia="B Nazanin" w:cs="B Nazanin"/>
          <w:sz w:val="22"/>
          <w:szCs w:val="22"/>
          <w:lang w:bidi="fa-IR"/>
        </w:rPr>
        <w:t xml:space="preserve"> et al., 2015</w:t>
      </w:r>
      <w:r w:rsidRPr="00676263">
        <w:rPr>
          <w:rFonts w:ascii="B Nazanin" w:eastAsia="B Nazanin" w:hAnsi="B Nazanin" w:cs="B Nazanin"/>
          <w:sz w:val="26"/>
          <w:szCs w:val="26"/>
          <w:rtl/>
        </w:rPr>
        <w:t>)</w:t>
      </w:r>
      <w:r w:rsidRPr="00676263">
        <w:rPr>
          <w:rFonts w:ascii="B Nazanin" w:eastAsia="B Nazanin" w:hAnsi="B Nazanin" w:cs="B Nazanin" w:hint="cs"/>
          <w:sz w:val="26"/>
          <w:szCs w:val="26"/>
          <w:rtl/>
        </w:rPr>
        <w:t>،</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باید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مقادیر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از</w:t>
      </w:r>
      <w:r w:rsidRPr="00676263">
        <w:rPr>
          <w:rFonts w:ascii="B Nazanin" w:eastAsia="B Nazanin" w:hAnsi="B Nazanin" w:cs="B Nazanin"/>
          <w:sz w:val="26"/>
          <w:szCs w:val="26"/>
          <w:rtl/>
        </w:rPr>
        <w:t xml:space="preserve"> 85/0 </w:t>
      </w:r>
      <w:r w:rsidRPr="00676263">
        <w:rPr>
          <w:rFonts w:ascii="B Nazanin" w:eastAsia="B Nazanin" w:hAnsi="B Nazanin" w:cs="B Nazanin" w:hint="cs"/>
          <w:sz w:val="26"/>
          <w:szCs w:val="26"/>
          <w:rtl/>
        </w:rPr>
        <w:t>کمتر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باشد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جدول</w:t>
      </w:r>
      <w:r w:rsidRPr="00676263">
        <w:rPr>
          <w:rFonts w:ascii="B Nazanin" w:eastAsia="B Nazanin" w:hAnsi="B Nazanin" w:cs="B Nazanin"/>
          <w:sz w:val="26"/>
          <w:szCs w:val="26"/>
          <w:rtl/>
        </w:rPr>
        <w:t xml:space="preserve"> </w:t>
      </w:r>
      <w:r w:rsidR="00652F70">
        <w:rPr>
          <w:rFonts w:ascii="B Nazanin" w:eastAsia="B Nazanin" w:hAnsi="B Nazanin" w:cs="B Nazanin" w:hint="cs"/>
          <w:sz w:val="26"/>
          <w:szCs w:val="26"/>
          <w:rtl/>
        </w:rPr>
        <w:t>3</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نتایج</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شاخص</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را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نشان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دهد</w:t>
      </w:r>
      <w:r w:rsidRPr="00676263">
        <w:rPr>
          <w:rFonts w:ascii="B Nazanin" w:eastAsia="B Nazanin" w:hAnsi="B Nazanin" w:cs="B Nazanin"/>
          <w:sz w:val="26"/>
          <w:szCs w:val="26"/>
          <w:rtl/>
        </w:rPr>
        <w:t>.</w:t>
      </w:r>
    </w:p>
    <w:p w14:paraId="1BDB0216" w14:textId="11AE032D" w:rsidR="00D816AC" w:rsidRPr="00676263" w:rsidRDefault="00652F70" w:rsidP="001B6917">
      <w:pPr>
        <w:widowControl w:val="0"/>
        <w:bidi/>
        <w:jc w:val="both"/>
        <w:rPr>
          <w:rFonts w:cs="B Lotus"/>
          <w:sz w:val="26"/>
          <w:szCs w:val="26"/>
          <w:rtl/>
        </w:rPr>
      </w:pPr>
      <w:r>
        <w:rPr>
          <w:rFonts w:ascii="B Nazanin" w:eastAsia="B Nazanin" w:hAnsi="B Nazanin" w:cs="B Nazanin" w:hint="cs"/>
          <w:sz w:val="26"/>
          <w:szCs w:val="26"/>
          <w:rtl/>
        </w:rPr>
        <w:t xml:space="preserve">این </w:t>
      </w:r>
      <w:r w:rsidR="00D816AC" w:rsidRPr="00676263">
        <w:rPr>
          <w:rFonts w:ascii="B Nazanin" w:eastAsia="B Nazanin" w:hAnsi="B Nazanin" w:cs="B Nazanin" w:hint="cs"/>
          <w:sz w:val="26"/>
          <w:szCs w:val="26"/>
          <w:rtl/>
        </w:rPr>
        <w:t>جدول</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نشان</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می</w:t>
      </w:r>
      <w:r w:rsidR="00D816AC" w:rsidRPr="00676263">
        <w:rPr>
          <w:rFonts w:ascii="B Nazanin" w:eastAsia="B Nazanin" w:hAnsi="B Nazanin" w:cs="B Nazanin"/>
          <w:sz w:val="26"/>
          <w:szCs w:val="26"/>
          <w:rtl/>
        </w:rPr>
        <w:softHyphen/>
      </w:r>
      <w:r w:rsidR="00D816AC" w:rsidRPr="00676263">
        <w:rPr>
          <w:rFonts w:ascii="B Nazanin" w:eastAsia="B Nazanin" w:hAnsi="B Nazanin" w:cs="B Nazanin" w:hint="cs"/>
          <w:sz w:val="26"/>
          <w:szCs w:val="26"/>
          <w:rtl/>
        </w:rPr>
        <w:t>دهد</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که</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متغیرها</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دارای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پایایی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و</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روایی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مناسبی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می</w:t>
      </w:r>
      <w:r w:rsidR="00D816AC" w:rsidRPr="00676263">
        <w:rPr>
          <w:rFonts w:ascii="B Nazanin" w:eastAsia="B Nazanin" w:hAnsi="B Nazanin" w:cs="B Nazanin"/>
          <w:sz w:val="26"/>
          <w:szCs w:val="26"/>
          <w:rtl/>
        </w:rPr>
        <w:softHyphen/>
      </w:r>
      <w:r w:rsidR="00D816AC" w:rsidRPr="00676263">
        <w:rPr>
          <w:rFonts w:ascii="B Nazanin" w:eastAsia="B Nazanin" w:hAnsi="B Nazanin" w:cs="B Nazanin" w:hint="cs"/>
          <w:sz w:val="26"/>
          <w:szCs w:val="26"/>
          <w:rtl/>
        </w:rPr>
        <w:t>باشند،</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زیرا</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ضریب</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پایایی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ترکیبی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متغیرها</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از</w:t>
      </w:r>
      <w:r w:rsidR="00D816AC" w:rsidRPr="00676263">
        <w:rPr>
          <w:rFonts w:ascii="B Nazanin" w:eastAsia="B Nazanin" w:hAnsi="B Nazanin" w:cs="B Nazanin"/>
          <w:sz w:val="26"/>
          <w:szCs w:val="26"/>
          <w:rtl/>
        </w:rPr>
        <w:t xml:space="preserve"> 7/0 </w:t>
      </w:r>
      <w:r w:rsidR="00D816AC" w:rsidRPr="00676263">
        <w:rPr>
          <w:rFonts w:ascii="B Nazanin" w:eastAsia="B Nazanin" w:hAnsi="B Nazanin" w:cs="B Nazanin" w:hint="cs"/>
          <w:sz w:val="26"/>
          <w:szCs w:val="26"/>
          <w:rtl/>
        </w:rPr>
        <w:t>بیشتر</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هستند</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و</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برای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تمامی</w:t>
      </w:r>
      <w:r w:rsidR="00D816AC" w:rsidRPr="00676263">
        <w:rPr>
          <w:rFonts w:ascii="B Nazanin" w:eastAsia="B Nazanin" w:hAnsi="B Nazanin" w:cs="B Nazanin"/>
          <w:sz w:val="26"/>
          <w:szCs w:val="26"/>
          <w:rtl/>
        </w:rPr>
        <w:t xml:space="preserve"> </w:t>
      </w:r>
      <w:r w:rsidR="00D816AC" w:rsidRPr="00676263">
        <w:rPr>
          <w:rFonts w:ascii="B Nazanin" w:eastAsia="B Nazanin" w:hAnsi="B Nazanin" w:cs="B Nazanin" w:hint="cs"/>
          <w:sz w:val="26"/>
          <w:szCs w:val="26"/>
          <w:rtl/>
        </w:rPr>
        <w:t>سازه</w:t>
      </w:r>
      <w:r w:rsidR="00D816AC" w:rsidRPr="00676263">
        <w:rPr>
          <w:rFonts w:ascii="B Nazanin" w:eastAsia="B Nazanin" w:hAnsi="B Nazanin" w:cs="B Nazanin"/>
          <w:sz w:val="26"/>
          <w:szCs w:val="26"/>
          <w:rtl/>
        </w:rPr>
        <w:softHyphen/>
      </w:r>
      <w:r w:rsidR="00D816AC" w:rsidRPr="00676263">
        <w:rPr>
          <w:rFonts w:ascii="B Nazanin" w:eastAsia="B Nazanin" w:hAnsi="B Nazanin" w:cs="B Nazanin" w:hint="cs"/>
          <w:sz w:val="26"/>
          <w:szCs w:val="26"/>
          <w:rtl/>
        </w:rPr>
        <w:t>ها</w:t>
      </w:r>
      <w:r w:rsidR="00D816AC" w:rsidRPr="00676263">
        <w:rPr>
          <w:rFonts w:ascii="B Nazanin" w:eastAsia="B Nazanin" w:hAnsi="B Nazanin" w:cs="B Nazanin"/>
          <w:sz w:val="26"/>
          <w:szCs w:val="26"/>
          <w:rtl/>
        </w:rPr>
        <w:t xml:space="preserve"> </w:t>
      </w:r>
      <w:r w:rsidR="00D816AC" w:rsidRPr="00737A0E">
        <w:rPr>
          <w:rFonts w:asciiTheme="majorBidi" w:eastAsia="B Nazanin" w:hAnsiTheme="majorBidi" w:cstheme="majorBidi"/>
          <w:sz w:val="22"/>
          <w:szCs w:val="22"/>
        </w:rPr>
        <w:t>AVE&gt;0/5</w:t>
      </w:r>
      <w:r w:rsidR="00D816AC" w:rsidRPr="00737A0E">
        <w:rPr>
          <w:rFonts w:asciiTheme="majorBidi" w:eastAsia="B Nazanin" w:hAnsiTheme="majorBidi" w:cstheme="majorBidi"/>
          <w:sz w:val="22"/>
          <w:szCs w:val="22"/>
          <w:rtl/>
        </w:rPr>
        <w:t xml:space="preserve"> </w:t>
      </w:r>
      <w:r w:rsidR="00D816AC" w:rsidRPr="00737A0E">
        <w:rPr>
          <w:rFonts w:asciiTheme="majorBidi" w:eastAsia="B Nazanin" w:hAnsiTheme="majorBidi" w:cstheme="majorBidi" w:hint="cs"/>
          <w:sz w:val="22"/>
          <w:szCs w:val="22"/>
          <w:rtl/>
        </w:rPr>
        <w:t>و</w:t>
      </w:r>
      <w:r w:rsidR="00D816AC" w:rsidRPr="00737A0E">
        <w:rPr>
          <w:rFonts w:asciiTheme="majorBidi" w:eastAsia="B Nazanin" w:hAnsiTheme="majorBidi" w:cstheme="majorBidi"/>
          <w:sz w:val="22"/>
          <w:szCs w:val="22"/>
          <w:rtl/>
        </w:rPr>
        <w:t xml:space="preserve"> </w:t>
      </w:r>
      <w:r w:rsidR="00D816AC" w:rsidRPr="00737A0E">
        <w:rPr>
          <w:rFonts w:asciiTheme="majorBidi" w:eastAsia="B Nazanin" w:hAnsiTheme="majorBidi" w:cstheme="majorBidi"/>
          <w:sz w:val="22"/>
          <w:szCs w:val="22"/>
        </w:rPr>
        <w:t>MSV&lt;AVE</w:t>
      </w:r>
      <w:r w:rsidR="00D816AC" w:rsidRPr="00737A0E">
        <w:rPr>
          <w:rFonts w:asciiTheme="majorBidi" w:eastAsia="B Nazanin" w:hAnsiTheme="majorBidi" w:cstheme="majorBidi"/>
          <w:sz w:val="22"/>
          <w:szCs w:val="22"/>
          <w:rtl/>
        </w:rPr>
        <w:t xml:space="preserve"> </w:t>
      </w:r>
      <w:r w:rsidR="00D816AC" w:rsidRPr="00676263">
        <w:rPr>
          <w:rFonts w:ascii="B Nazanin" w:eastAsia="B Nazanin" w:hAnsi="B Nazanin" w:cs="B Nazanin" w:hint="cs"/>
          <w:sz w:val="26"/>
          <w:szCs w:val="26"/>
          <w:rtl/>
        </w:rPr>
        <w:t>مقادیر</w:t>
      </w:r>
      <w:r w:rsidR="00D816AC" w:rsidRPr="00676263">
        <w:rPr>
          <w:rFonts w:ascii="B Nazanin" w:eastAsia="B Nazanin" w:hAnsi="B Nazanin" w:cs="B Nazanin"/>
          <w:sz w:val="26"/>
          <w:szCs w:val="26"/>
          <w:rtl/>
        </w:rPr>
        <w:t xml:space="preserve"> </w:t>
      </w:r>
      <w:r w:rsidR="00D816AC" w:rsidRPr="00737A0E">
        <w:rPr>
          <w:rFonts w:asciiTheme="majorBidi" w:eastAsia="B Nazanin" w:hAnsiTheme="majorBidi" w:cstheme="majorBidi"/>
          <w:sz w:val="22"/>
          <w:szCs w:val="22"/>
        </w:rPr>
        <w:t>HTMT&lt;0/85</w:t>
      </w:r>
      <w:r w:rsidR="00D816AC" w:rsidRPr="00737A0E">
        <w:rPr>
          <w:rFonts w:asciiTheme="majorBidi" w:eastAsia="B Nazanin" w:hAnsiTheme="majorBidi" w:cstheme="majorBidi"/>
          <w:sz w:val="22"/>
          <w:szCs w:val="22"/>
          <w:rtl/>
        </w:rPr>
        <w:t xml:space="preserve"> </w:t>
      </w:r>
      <w:r w:rsidR="00D816AC" w:rsidRPr="00676263">
        <w:rPr>
          <w:rFonts w:ascii="B Nazanin" w:eastAsia="B Nazanin" w:hAnsi="B Nazanin" w:cs="B Nazanin" w:hint="cs"/>
          <w:sz w:val="26"/>
          <w:szCs w:val="26"/>
          <w:rtl/>
        </w:rPr>
        <w:t>است</w:t>
      </w:r>
      <w:r w:rsidR="00D816AC" w:rsidRPr="00676263">
        <w:rPr>
          <w:rFonts w:ascii="B Nazanin" w:eastAsia="B Nazanin" w:hAnsi="B Nazanin" w:cs="B Nazanin"/>
          <w:sz w:val="26"/>
          <w:szCs w:val="26"/>
          <w:rtl/>
        </w:rPr>
        <w:t>.</w:t>
      </w:r>
    </w:p>
    <w:p w14:paraId="6702A014" w14:textId="77777777" w:rsidR="00652F70" w:rsidRDefault="00D816AC" w:rsidP="00250AAA">
      <w:pPr>
        <w:widowControl w:val="0"/>
        <w:bidi/>
        <w:jc w:val="both"/>
        <w:rPr>
          <w:rFonts w:ascii="B Nazanin" w:eastAsia="B Nazanin" w:hAnsi="B Nazanin" w:cs="B Nazanin"/>
          <w:b/>
          <w:bCs/>
          <w:szCs w:val="22"/>
          <w:rtl/>
          <w:lang w:bidi="fa-IR"/>
        </w:rPr>
      </w:pPr>
      <w:r w:rsidRPr="00676263">
        <w:rPr>
          <w:rFonts w:ascii="B Nazanin" w:eastAsia="B Nazanin" w:hAnsi="B Nazanin" w:cs="B Nazanin" w:hint="cs"/>
          <w:sz w:val="26"/>
          <w:szCs w:val="26"/>
          <w:rtl/>
        </w:rPr>
        <w:t>با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توجه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تأیید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مدل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شاخص</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هاي</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برازش</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تحلیل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عاملی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تأییدي،</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بررسی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آزمون  فرضیه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نتایج</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آزمون آن</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ادامه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ارائه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شده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w:t>
      </w:r>
      <w:r w:rsidRPr="00676263">
        <w:rPr>
          <w:rFonts w:ascii="B Nazanin" w:eastAsia="B Nazanin" w:hAnsi="B Nazanin" w:cs="B Nazanin"/>
          <w:sz w:val="26"/>
          <w:szCs w:val="26"/>
          <w:rtl/>
        </w:rPr>
        <w:t>.</w:t>
      </w:r>
      <w:r w:rsidR="00652F70" w:rsidRPr="00652F70">
        <w:rPr>
          <w:rFonts w:ascii="B Nazanin" w:eastAsia="B Nazanin" w:hAnsi="B Nazanin" w:cs="B Nazanin" w:hint="cs"/>
          <w:b/>
          <w:bCs/>
          <w:szCs w:val="22"/>
          <w:rtl/>
          <w:lang w:bidi="fa-IR"/>
        </w:rPr>
        <w:t xml:space="preserve"> </w:t>
      </w:r>
    </w:p>
    <w:p w14:paraId="1ED00C74" w14:textId="4BA07DB0" w:rsidR="00250AAA" w:rsidRDefault="00652F70" w:rsidP="00652F70">
      <w:pPr>
        <w:widowControl w:val="0"/>
        <w:bidi/>
        <w:jc w:val="center"/>
        <w:rPr>
          <w:rFonts w:ascii="B Nazanin" w:eastAsia="B Nazanin" w:hAnsi="B Nazanin" w:cs="B Nazanin"/>
          <w:sz w:val="26"/>
          <w:szCs w:val="26"/>
          <w:rtl/>
        </w:rPr>
      </w:pPr>
      <w:r w:rsidRPr="006129F2">
        <w:rPr>
          <w:rFonts w:ascii="B Nazanin" w:eastAsia="B Nazanin" w:hAnsi="B Nazanin" w:cs="B Nazanin" w:hint="cs"/>
          <w:b/>
          <w:bCs/>
          <w:szCs w:val="22"/>
          <w:rtl/>
          <w:lang w:bidi="fa-IR"/>
        </w:rPr>
        <w:t>جدول</w:t>
      </w:r>
      <w:r>
        <w:rPr>
          <w:rFonts w:ascii="B Nazanin" w:eastAsia="B Nazanin" w:hAnsi="B Nazanin" w:cs="B Nazanin" w:hint="cs"/>
          <w:b/>
          <w:bCs/>
          <w:szCs w:val="22"/>
          <w:rtl/>
          <w:lang w:bidi="fa-IR"/>
        </w:rPr>
        <w:t xml:space="preserve"> (3)</w:t>
      </w:r>
      <w:r w:rsidRPr="006129F2">
        <w:rPr>
          <w:rFonts w:ascii="B Nazanin" w:eastAsia="B Nazanin" w:hAnsi="B Nazanin" w:cs="B Nazanin" w:hint="cs"/>
          <w:b/>
          <w:bCs/>
          <w:szCs w:val="22"/>
          <w:rtl/>
          <w:lang w:bidi="fa-IR"/>
        </w:rPr>
        <w:t>پایایی و روایی مدل</w:t>
      </w:r>
      <w:r w:rsidRPr="006129F2">
        <w:rPr>
          <w:rFonts w:ascii="B Nazanin" w:eastAsia="B Nazanin" w:hAnsi="B Nazanin" w:cs="B Nazanin"/>
          <w:b/>
          <w:bCs/>
          <w:szCs w:val="22"/>
          <w:rtl/>
          <w:lang w:bidi="fa-IR"/>
        </w:rPr>
        <w:softHyphen/>
      </w:r>
      <w:r w:rsidRPr="006129F2">
        <w:rPr>
          <w:rFonts w:ascii="B Nazanin" w:eastAsia="B Nazanin" w:hAnsi="B Nazanin" w:cs="B Nazanin" w:hint="cs"/>
          <w:b/>
          <w:bCs/>
          <w:szCs w:val="22"/>
          <w:rtl/>
          <w:lang w:bidi="fa-IR"/>
        </w:rPr>
        <w:t>های بیرونی</w:t>
      </w:r>
    </w:p>
    <w:tbl>
      <w:tblPr>
        <w:tblStyle w:val="TableElegant1"/>
        <w:tblpPr w:leftFromText="180" w:rightFromText="180" w:vertAnchor="text" w:horzAnchor="margin" w:tblpY="78"/>
        <w:bidiVisual/>
        <w:tblW w:w="8367" w:type="dxa"/>
        <w:tblLook w:val="04A0" w:firstRow="1" w:lastRow="0" w:firstColumn="1" w:lastColumn="0" w:noHBand="0" w:noVBand="1"/>
      </w:tblPr>
      <w:tblGrid>
        <w:gridCol w:w="310"/>
        <w:gridCol w:w="1591"/>
        <w:gridCol w:w="647"/>
        <w:gridCol w:w="762"/>
        <w:gridCol w:w="763"/>
        <w:gridCol w:w="763"/>
        <w:gridCol w:w="763"/>
        <w:gridCol w:w="762"/>
        <w:gridCol w:w="763"/>
        <w:gridCol w:w="763"/>
        <w:gridCol w:w="480"/>
      </w:tblGrid>
      <w:tr w:rsidR="00652F70" w:rsidRPr="0033603A" w14:paraId="16F5BE1C" w14:textId="77777777" w:rsidTr="00652F70">
        <w:trPr>
          <w:cnfStyle w:val="100000000000" w:firstRow="1" w:lastRow="0" w:firstColumn="0" w:lastColumn="0" w:oddVBand="0" w:evenVBand="0" w:oddHBand="0" w:evenHBand="0" w:firstRowFirstColumn="0" w:firstRowLastColumn="0" w:lastRowFirstColumn="0" w:lastRowLastColumn="0"/>
          <w:trHeight w:val="315"/>
        </w:trPr>
        <w:tc>
          <w:tcPr>
            <w:tcW w:w="1901" w:type="dxa"/>
            <w:gridSpan w:val="2"/>
            <w:vMerge w:val="restart"/>
          </w:tcPr>
          <w:p w14:paraId="7D3D10BE" w14:textId="77777777" w:rsidR="00652F70" w:rsidRPr="00DE2613" w:rsidRDefault="00652F70" w:rsidP="00652F70">
            <w:pPr>
              <w:autoSpaceDE w:val="0"/>
              <w:autoSpaceDN w:val="0"/>
              <w:adjustRightInd w:val="0"/>
              <w:ind w:left="7"/>
              <w:jc w:val="center"/>
              <w:rPr>
                <w:rFonts w:cs="B Nazanin"/>
                <w:b/>
                <w:bCs/>
              </w:rPr>
            </w:pPr>
            <w:r w:rsidRPr="00DE2613">
              <w:rPr>
                <w:rFonts w:ascii="B Nazanin" w:eastAsia="B Nazanin" w:hAnsi="B Nazanin" w:cs="B Nazanin"/>
                <w:b/>
                <w:bCs/>
                <w:rtl/>
              </w:rPr>
              <w:t>متغیر</w:t>
            </w:r>
          </w:p>
        </w:tc>
        <w:tc>
          <w:tcPr>
            <w:tcW w:w="647" w:type="dxa"/>
            <w:vMerge w:val="restart"/>
          </w:tcPr>
          <w:p w14:paraId="2AB83752" w14:textId="77777777" w:rsidR="00652F70" w:rsidRDefault="00652F70" w:rsidP="00652F70">
            <w:pPr>
              <w:jc w:val="center"/>
              <w:rPr>
                <w:rFonts w:eastAsia="B Nazanin" w:cs="B Nazanin"/>
                <w:b/>
                <w:bCs/>
                <w:sz w:val="18"/>
                <w:szCs w:val="18"/>
              </w:rPr>
            </w:pPr>
          </w:p>
          <w:p w14:paraId="782F06A6" w14:textId="77777777" w:rsidR="00652F70" w:rsidRDefault="00652F70" w:rsidP="00652F70">
            <w:pPr>
              <w:jc w:val="center"/>
              <w:rPr>
                <w:rFonts w:cs="B Nazanin"/>
                <w:b/>
                <w:bCs/>
              </w:rPr>
            </w:pPr>
            <w:r w:rsidRPr="009B290E">
              <w:rPr>
                <w:rFonts w:eastAsia="B Nazanin" w:cs="B Nazanin"/>
                <w:b/>
                <w:bCs/>
                <w:sz w:val="18"/>
                <w:szCs w:val="18"/>
              </w:rPr>
              <w:t>CR</w:t>
            </w:r>
          </w:p>
          <w:p w14:paraId="3F1F018B" w14:textId="77777777" w:rsidR="00652F70" w:rsidRPr="009B290E" w:rsidRDefault="00652F70" w:rsidP="00652F70">
            <w:pPr>
              <w:jc w:val="center"/>
              <w:rPr>
                <w:rFonts w:cs="B Nazanin"/>
                <w:b/>
                <w:bCs/>
              </w:rPr>
            </w:pPr>
          </w:p>
        </w:tc>
        <w:tc>
          <w:tcPr>
            <w:tcW w:w="762" w:type="dxa"/>
            <w:vMerge w:val="restart"/>
          </w:tcPr>
          <w:p w14:paraId="238B196C" w14:textId="77777777" w:rsidR="00652F70" w:rsidRDefault="00652F70" w:rsidP="00652F70">
            <w:pPr>
              <w:jc w:val="center"/>
              <w:rPr>
                <w:rFonts w:eastAsia="B Nazanin" w:cs="B Nazanin"/>
                <w:b/>
                <w:bCs/>
                <w:sz w:val="18"/>
                <w:szCs w:val="18"/>
              </w:rPr>
            </w:pPr>
          </w:p>
          <w:p w14:paraId="2A5B1B9A" w14:textId="77777777" w:rsidR="00652F70" w:rsidRPr="00DE2613" w:rsidRDefault="00652F70" w:rsidP="00652F70">
            <w:pPr>
              <w:jc w:val="center"/>
              <w:rPr>
                <w:rFonts w:cs="B Nazanin"/>
                <w:b/>
                <w:bCs/>
              </w:rPr>
            </w:pPr>
            <w:r w:rsidRPr="009B290E">
              <w:rPr>
                <w:rFonts w:eastAsia="B Nazanin" w:cs="B Nazanin"/>
                <w:b/>
                <w:bCs/>
                <w:sz w:val="18"/>
                <w:szCs w:val="18"/>
              </w:rPr>
              <w:t>AVE</w:t>
            </w:r>
          </w:p>
        </w:tc>
        <w:tc>
          <w:tcPr>
            <w:tcW w:w="763" w:type="dxa"/>
            <w:vMerge w:val="restart"/>
          </w:tcPr>
          <w:p w14:paraId="043EB4D9" w14:textId="77777777" w:rsidR="00652F70" w:rsidRDefault="00652F70" w:rsidP="00652F70">
            <w:pPr>
              <w:jc w:val="center"/>
              <w:rPr>
                <w:rFonts w:eastAsia="B Nazanin" w:cs="B Nazanin"/>
                <w:b/>
                <w:bCs/>
                <w:sz w:val="18"/>
                <w:szCs w:val="18"/>
              </w:rPr>
            </w:pPr>
          </w:p>
          <w:p w14:paraId="74AC8A66" w14:textId="77777777" w:rsidR="00652F70" w:rsidRPr="009B290E" w:rsidRDefault="00652F70" w:rsidP="00652F70">
            <w:pPr>
              <w:jc w:val="center"/>
              <w:rPr>
                <w:rFonts w:eastAsia="Calibri" w:cs="B Nazanin"/>
                <w:b/>
                <w:bCs/>
                <w:sz w:val="18"/>
                <w:szCs w:val="18"/>
              </w:rPr>
            </w:pPr>
            <w:r w:rsidRPr="009B290E">
              <w:rPr>
                <w:rFonts w:eastAsia="B Nazanin" w:cs="B Nazanin"/>
                <w:b/>
                <w:bCs/>
                <w:sz w:val="18"/>
                <w:szCs w:val="18"/>
              </w:rPr>
              <w:t>MSV</w:t>
            </w:r>
          </w:p>
        </w:tc>
        <w:tc>
          <w:tcPr>
            <w:tcW w:w="4294" w:type="dxa"/>
            <w:gridSpan w:val="6"/>
          </w:tcPr>
          <w:p w14:paraId="1A465348" w14:textId="77777777" w:rsidR="00652F70" w:rsidRPr="00DE2613" w:rsidRDefault="00652F70" w:rsidP="00652F70">
            <w:pPr>
              <w:jc w:val="center"/>
              <w:rPr>
                <w:rFonts w:ascii="B Lotus" w:eastAsia="Calibri" w:cs="B Nazanin"/>
                <w:b/>
                <w:bCs/>
                <w:rtl/>
              </w:rPr>
            </w:pPr>
            <w:r>
              <w:rPr>
                <w:rFonts w:ascii="B Nazanin" w:eastAsia="B Nazanin" w:hAnsi="B Nazanin" w:cs="B Nazanin" w:hint="cs"/>
                <w:b/>
                <w:bCs/>
                <w:rtl/>
              </w:rPr>
              <w:t xml:space="preserve"> </w:t>
            </w:r>
            <w:r w:rsidRPr="00DE2613">
              <w:rPr>
                <w:rFonts w:ascii="B Nazanin" w:eastAsia="B Nazanin" w:hAnsi="B Nazanin" w:cs="B Nazanin"/>
                <w:b/>
                <w:bCs/>
                <w:rtl/>
              </w:rPr>
              <w:t xml:space="preserve">مقادیر </w:t>
            </w:r>
            <w:r>
              <w:rPr>
                <w:rFonts w:ascii="B Nazanin" w:eastAsia="B Nazanin" w:hAnsi="B Nazanin" w:cs="B Nazanin" w:hint="cs"/>
                <w:b/>
                <w:bCs/>
                <w:rtl/>
              </w:rPr>
              <w:t xml:space="preserve"> </w:t>
            </w:r>
            <w:r w:rsidRPr="009B290E">
              <w:rPr>
                <w:rFonts w:eastAsia="B Nazanin" w:cs="B Nazanin"/>
                <w:b/>
                <w:bCs/>
                <w:sz w:val="18"/>
                <w:szCs w:val="18"/>
              </w:rPr>
              <w:t>HTMT</w:t>
            </w:r>
          </w:p>
        </w:tc>
      </w:tr>
      <w:tr w:rsidR="00652F70" w:rsidRPr="0033603A" w14:paraId="252F6A96" w14:textId="77777777" w:rsidTr="00652F70">
        <w:trPr>
          <w:trHeight w:val="315"/>
        </w:trPr>
        <w:tc>
          <w:tcPr>
            <w:tcW w:w="1901" w:type="dxa"/>
            <w:gridSpan w:val="2"/>
            <w:vMerge/>
          </w:tcPr>
          <w:p w14:paraId="6C8B008D" w14:textId="77777777" w:rsidR="00652F70" w:rsidRPr="00DE2613" w:rsidRDefault="00652F70" w:rsidP="00652F70">
            <w:pPr>
              <w:jc w:val="center"/>
              <w:rPr>
                <w:rFonts w:cs="B Nazanin"/>
                <w:b/>
                <w:bCs/>
              </w:rPr>
            </w:pPr>
          </w:p>
        </w:tc>
        <w:tc>
          <w:tcPr>
            <w:tcW w:w="647" w:type="dxa"/>
            <w:vMerge/>
          </w:tcPr>
          <w:p w14:paraId="2BA10CE5" w14:textId="77777777" w:rsidR="00652F70" w:rsidRPr="00DE2613" w:rsidRDefault="00652F70" w:rsidP="00652F70">
            <w:pPr>
              <w:jc w:val="center"/>
              <w:rPr>
                <w:rFonts w:cs="B Nazanin"/>
                <w:b/>
                <w:bCs/>
              </w:rPr>
            </w:pPr>
          </w:p>
        </w:tc>
        <w:tc>
          <w:tcPr>
            <w:tcW w:w="762" w:type="dxa"/>
            <w:vMerge/>
          </w:tcPr>
          <w:p w14:paraId="5C7887C7" w14:textId="77777777" w:rsidR="00652F70" w:rsidRPr="00DE2613" w:rsidRDefault="00652F70" w:rsidP="00652F70">
            <w:pPr>
              <w:jc w:val="center"/>
              <w:rPr>
                <w:rFonts w:cs="B Nazanin"/>
                <w:b/>
                <w:bCs/>
              </w:rPr>
            </w:pPr>
          </w:p>
        </w:tc>
        <w:tc>
          <w:tcPr>
            <w:tcW w:w="763" w:type="dxa"/>
            <w:vMerge/>
          </w:tcPr>
          <w:p w14:paraId="16FDCE4A" w14:textId="77777777" w:rsidR="00652F70" w:rsidRPr="00DE2613" w:rsidRDefault="00652F70" w:rsidP="00652F70">
            <w:pPr>
              <w:jc w:val="center"/>
              <w:rPr>
                <w:rFonts w:cs="B Nazanin"/>
                <w:b/>
                <w:bCs/>
                <w:rtl/>
              </w:rPr>
            </w:pPr>
          </w:p>
        </w:tc>
        <w:tc>
          <w:tcPr>
            <w:tcW w:w="763" w:type="dxa"/>
          </w:tcPr>
          <w:p w14:paraId="21DF9D10" w14:textId="77777777" w:rsidR="00652F70" w:rsidRPr="00DE2613" w:rsidRDefault="00652F70" w:rsidP="00652F70">
            <w:pPr>
              <w:jc w:val="center"/>
              <w:rPr>
                <w:rFonts w:cs="B Nazanin"/>
                <w:b/>
                <w:bCs/>
              </w:rPr>
            </w:pPr>
            <w:r w:rsidRPr="00DE2613">
              <w:rPr>
                <w:rFonts w:ascii="B Nazanin" w:eastAsia="B Nazanin" w:hAnsi="B Nazanin" w:cs="B Nazanin"/>
                <w:b/>
                <w:bCs/>
                <w:rtl/>
              </w:rPr>
              <w:t>۱</w:t>
            </w:r>
          </w:p>
        </w:tc>
        <w:tc>
          <w:tcPr>
            <w:tcW w:w="763" w:type="dxa"/>
          </w:tcPr>
          <w:p w14:paraId="1A9940C9" w14:textId="77777777" w:rsidR="00652F70" w:rsidRPr="00DE2613" w:rsidRDefault="00652F70" w:rsidP="00652F70">
            <w:pPr>
              <w:jc w:val="center"/>
              <w:rPr>
                <w:rFonts w:cs="B Nazanin"/>
                <w:b/>
                <w:bCs/>
              </w:rPr>
            </w:pPr>
            <w:r w:rsidRPr="00DE2613">
              <w:rPr>
                <w:rFonts w:ascii="B Nazanin" w:eastAsia="B Nazanin" w:hAnsi="B Nazanin" w:cs="B Nazanin"/>
                <w:b/>
                <w:bCs/>
                <w:rtl/>
              </w:rPr>
              <w:t>۲</w:t>
            </w:r>
          </w:p>
        </w:tc>
        <w:tc>
          <w:tcPr>
            <w:tcW w:w="762" w:type="dxa"/>
          </w:tcPr>
          <w:p w14:paraId="04572DEC" w14:textId="77777777" w:rsidR="00652F70" w:rsidRPr="00DE2613" w:rsidRDefault="00652F70" w:rsidP="00652F70">
            <w:pPr>
              <w:jc w:val="center"/>
              <w:rPr>
                <w:rFonts w:cs="B Nazanin"/>
                <w:b/>
                <w:bCs/>
                <w:rtl/>
              </w:rPr>
            </w:pPr>
            <w:r w:rsidRPr="00DE2613">
              <w:rPr>
                <w:rFonts w:ascii="B Nazanin" w:eastAsia="B Nazanin" w:hAnsi="B Nazanin" w:cs="B Nazanin"/>
                <w:b/>
                <w:bCs/>
                <w:rtl/>
              </w:rPr>
              <w:t>۳</w:t>
            </w:r>
          </w:p>
        </w:tc>
        <w:tc>
          <w:tcPr>
            <w:tcW w:w="763" w:type="dxa"/>
          </w:tcPr>
          <w:p w14:paraId="1F89747A" w14:textId="77777777" w:rsidR="00652F70" w:rsidRPr="00DE2613" w:rsidRDefault="00652F70" w:rsidP="00652F70">
            <w:pPr>
              <w:jc w:val="center"/>
              <w:rPr>
                <w:rFonts w:cs="B Nazanin"/>
                <w:b/>
                <w:bCs/>
                <w:rtl/>
              </w:rPr>
            </w:pPr>
            <w:r w:rsidRPr="00DE2613">
              <w:rPr>
                <w:rFonts w:ascii="B Nazanin" w:eastAsia="B Nazanin" w:hAnsi="B Nazanin" w:cs="B Nazanin"/>
                <w:b/>
                <w:bCs/>
                <w:rtl/>
              </w:rPr>
              <w:t>۴</w:t>
            </w:r>
          </w:p>
        </w:tc>
        <w:tc>
          <w:tcPr>
            <w:tcW w:w="763" w:type="dxa"/>
          </w:tcPr>
          <w:p w14:paraId="77463991" w14:textId="77777777" w:rsidR="00652F70" w:rsidRPr="00DE2613" w:rsidRDefault="00652F70" w:rsidP="00652F70">
            <w:pPr>
              <w:tabs>
                <w:tab w:val="left" w:pos="389"/>
                <w:tab w:val="center" w:pos="584"/>
              </w:tabs>
              <w:jc w:val="center"/>
              <w:rPr>
                <w:rFonts w:cs="B Nazanin"/>
                <w:b/>
                <w:bCs/>
                <w:rtl/>
              </w:rPr>
            </w:pPr>
            <w:r w:rsidRPr="00DE2613">
              <w:rPr>
                <w:rFonts w:ascii="B Nazanin" w:eastAsia="B Nazanin" w:hAnsi="B Nazanin" w:cs="B Nazanin"/>
                <w:b/>
                <w:bCs/>
                <w:rtl/>
              </w:rPr>
              <w:t>۵</w:t>
            </w:r>
          </w:p>
        </w:tc>
        <w:tc>
          <w:tcPr>
            <w:tcW w:w="480" w:type="dxa"/>
          </w:tcPr>
          <w:p w14:paraId="5C1B7A4B" w14:textId="77777777" w:rsidR="00652F70" w:rsidRPr="00DE2613" w:rsidRDefault="00652F70" w:rsidP="00652F70">
            <w:pPr>
              <w:jc w:val="center"/>
              <w:rPr>
                <w:rFonts w:cs="B Nazanin"/>
                <w:b/>
                <w:bCs/>
                <w:rtl/>
              </w:rPr>
            </w:pPr>
            <w:r w:rsidRPr="00DE2613">
              <w:rPr>
                <w:rFonts w:ascii="B Nazanin" w:eastAsia="B Nazanin" w:hAnsi="B Nazanin" w:cs="B Nazanin"/>
                <w:b/>
                <w:bCs/>
                <w:rtl/>
              </w:rPr>
              <w:t>۶</w:t>
            </w:r>
          </w:p>
        </w:tc>
      </w:tr>
      <w:tr w:rsidR="00652F70" w:rsidRPr="0033603A" w14:paraId="280DCCC8" w14:textId="77777777" w:rsidTr="00652F70">
        <w:trPr>
          <w:trHeight w:val="315"/>
        </w:trPr>
        <w:tc>
          <w:tcPr>
            <w:tcW w:w="310" w:type="dxa"/>
          </w:tcPr>
          <w:p w14:paraId="2718C014" w14:textId="77777777" w:rsidR="00652F70" w:rsidRPr="00DE2613" w:rsidRDefault="00652F70" w:rsidP="00652F70">
            <w:pPr>
              <w:autoSpaceDE w:val="0"/>
              <w:autoSpaceDN w:val="0"/>
              <w:adjustRightInd w:val="0"/>
              <w:jc w:val="both"/>
              <w:rPr>
                <w:rFonts w:eastAsia="Calibri" w:cs="B Nazanin"/>
              </w:rPr>
            </w:pPr>
            <w:r w:rsidRPr="00DE2613">
              <w:rPr>
                <w:rFonts w:ascii="B Nazanin" w:eastAsia="B Nazanin" w:hAnsi="B Nazanin" w:cs="B Nazanin"/>
                <w:rtl/>
              </w:rPr>
              <w:t>۱</w:t>
            </w:r>
          </w:p>
        </w:tc>
        <w:tc>
          <w:tcPr>
            <w:tcW w:w="1591" w:type="dxa"/>
          </w:tcPr>
          <w:p w14:paraId="7B8D92F5" w14:textId="77777777" w:rsidR="00652F70" w:rsidRPr="00DE2613" w:rsidRDefault="00652F70" w:rsidP="00652F70">
            <w:pPr>
              <w:autoSpaceDE w:val="0"/>
              <w:autoSpaceDN w:val="0"/>
              <w:adjustRightInd w:val="0"/>
              <w:jc w:val="center"/>
              <w:rPr>
                <w:rFonts w:cs="B Nazanin"/>
              </w:rPr>
            </w:pPr>
            <w:r w:rsidRPr="00DE2613">
              <w:rPr>
                <w:rFonts w:ascii="B Nazanin" w:eastAsia="B Nazanin" w:hAnsi="B Nazanin" w:cs="B Nazanin"/>
                <w:rtl/>
              </w:rPr>
              <w:t>بازیگری</w:t>
            </w:r>
            <w:r w:rsidRPr="00DE2613">
              <w:rPr>
                <w:rFonts w:eastAsia="B Nazanin" w:cs="B Nazanin"/>
                <w:rtl/>
              </w:rPr>
              <w:t xml:space="preserve"> </w:t>
            </w:r>
            <w:r w:rsidRPr="00DE2613">
              <w:rPr>
                <w:rFonts w:ascii="B Nazanin" w:eastAsia="B Nazanin" w:hAnsi="B Nazanin" w:cs="B Nazanin"/>
                <w:rtl/>
              </w:rPr>
              <w:t>سطحی</w:t>
            </w:r>
          </w:p>
        </w:tc>
        <w:tc>
          <w:tcPr>
            <w:tcW w:w="647" w:type="dxa"/>
          </w:tcPr>
          <w:p w14:paraId="014BBD17"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۸۸۶</w:t>
            </w:r>
          </w:p>
        </w:tc>
        <w:tc>
          <w:tcPr>
            <w:tcW w:w="762" w:type="dxa"/>
          </w:tcPr>
          <w:p w14:paraId="51A1C70A"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۵۳۳</w:t>
            </w:r>
          </w:p>
        </w:tc>
        <w:tc>
          <w:tcPr>
            <w:tcW w:w="763" w:type="dxa"/>
          </w:tcPr>
          <w:p w14:paraId="465DA080"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۲۶۳</w:t>
            </w:r>
          </w:p>
        </w:tc>
        <w:tc>
          <w:tcPr>
            <w:tcW w:w="763" w:type="dxa"/>
          </w:tcPr>
          <w:p w14:paraId="10E339F3"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7832E4E2" w14:textId="77777777" w:rsidR="00652F70" w:rsidRPr="00DE2613" w:rsidRDefault="00652F70" w:rsidP="00652F70">
            <w:pPr>
              <w:autoSpaceDE w:val="0"/>
              <w:autoSpaceDN w:val="0"/>
              <w:adjustRightInd w:val="0"/>
              <w:jc w:val="both"/>
              <w:rPr>
                <w:rFonts w:ascii="B Nazanin" w:hAnsi="Calibri" w:cs="B Nazanin"/>
              </w:rPr>
            </w:pPr>
          </w:p>
        </w:tc>
        <w:tc>
          <w:tcPr>
            <w:tcW w:w="762" w:type="dxa"/>
          </w:tcPr>
          <w:p w14:paraId="5383A87D"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7CE39CF2" w14:textId="77777777" w:rsidR="00652F70" w:rsidRPr="00DE2613" w:rsidRDefault="00652F70" w:rsidP="00652F70">
            <w:pPr>
              <w:autoSpaceDE w:val="0"/>
              <w:autoSpaceDN w:val="0"/>
              <w:adjustRightInd w:val="0"/>
              <w:jc w:val="both"/>
              <w:rPr>
                <w:rFonts w:asciiTheme="minorHAnsi" w:hAnsiTheme="minorHAnsi" w:cs="B Nazanin"/>
              </w:rPr>
            </w:pPr>
          </w:p>
        </w:tc>
        <w:tc>
          <w:tcPr>
            <w:tcW w:w="763" w:type="dxa"/>
          </w:tcPr>
          <w:p w14:paraId="4308F270" w14:textId="77777777" w:rsidR="00652F70" w:rsidRPr="00DE2613" w:rsidRDefault="00652F70" w:rsidP="00652F70">
            <w:pPr>
              <w:autoSpaceDE w:val="0"/>
              <w:autoSpaceDN w:val="0"/>
              <w:adjustRightInd w:val="0"/>
              <w:jc w:val="both"/>
              <w:rPr>
                <w:rFonts w:ascii="B Nazanin" w:hAnsi="Calibri" w:cs="B Nazanin"/>
              </w:rPr>
            </w:pPr>
          </w:p>
        </w:tc>
        <w:tc>
          <w:tcPr>
            <w:tcW w:w="480" w:type="dxa"/>
          </w:tcPr>
          <w:p w14:paraId="49499CB6" w14:textId="77777777" w:rsidR="00652F70" w:rsidRPr="00DE2613" w:rsidRDefault="00652F70" w:rsidP="00652F70">
            <w:pPr>
              <w:autoSpaceDE w:val="0"/>
              <w:autoSpaceDN w:val="0"/>
              <w:adjustRightInd w:val="0"/>
              <w:jc w:val="both"/>
              <w:rPr>
                <w:rFonts w:ascii="B Nazanin" w:hAnsi="Calibri" w:cs="B Nazanin"/>
              </w:rPr>
            </w:pPr>
          </w:p>
        </w:tc>
      </w:tr>
      <w:tr w:rsidR="00652F70" w:rsidRPr="0033603A" w14:paraId="7D6B57CE" w14:textId="77777777" w:rsidTr="00652F70">
        <w:trPr>
          <w:trHeight w:val="315"/>
        </w:trPr>
        <w:tc>
          <w:tcPr>
            <w:tcW w:w="310" w:type="dxa"/>
          </w:tcPr>
          <w:p w14:paraId="3475E641" w14:textId="77777777" w:rsidR="00652F70" w:rsidRPr="00DE2613" w:rsidRDefault="00652F70" w:rsidP="00652F70">
            <w:pPr>
              <w:autoSpaceDE w:val="0"/>
              <w:autoSpaceDN w:val="0"/>
              <w:adjustRightInd w:val="0"/>
              <w:jc w:val="both"/>
              <w:rPr>
                <w:rFonts w:eastAsia="Calibri" w:cs="B Nazanin"/>
              </w:rPr>
            </w:pPr>
            <w:r w:rsidRPr="00DE2613">
              <w:rPr>
                <w:rFonts w:ascii="B Nazanin" w:eastAsia="B Nazanin" w:hAnsi="B Nazanin" w:cs="B Nazanin"/>
                <w:rtl/>
              </w:rPr>
              <w:t>۲</w:t>
            </w:r>
          </w:p>
        </w:tc>
        <w:tc>
          <w:tcPr>
            <w:tcW w:w="1591" w:type="dxa"/>
          </w:tcPr>
          <w:p w14:paraId="2A0F1E09" w14:textId="77777777" w:rsidR="00652F70" w:rsidRPr="00DE2613" w:rsidRDefault="00652F70" w:rsidP="00652F70">
            <w:pPr>
              <w:autoSpaceDE w:val="0"/>
              <w:autoSpaceDN w:val="0"/>
              <w:adjustRightInd w:val="0"/>
              <w:jc w:val="center"/>
              <w:rPr>
                <w:rFonts w:cs="B Nazanin"/>
              </w:rPr>
            </w:pPr>
            <w:r w:rsidRPr="00DE2613">
              <w:rPr>
                <w:rFonts w:ascii="B Nazanin" w:eastAsia="B Nazanin" w:hAnsi="B Nazanin" w:cs="B Nazanin"/>
                <w:rtl/>
              </w:rPr>
              <w:t>بازیگری</w:t>
            </w:r>
            <w:r w:rsidRPr="00DE2613">
              <w:rPr>
                <w:rFonts w:eastAsia="B Nazanin" w:cs="B Nazanin"/>
                <w:rtl/>
              </w:rPr>
              <w:t xml:space="preserve"> </w:t>
            </w:r>
            <w:r w:rsidRPr="00DE2613">
              <w:rPr>
                <w:rFonts w:ascii="B Nazanin" w:eastAsia="B Nazanin" w:hAnsi="B Nazanin" w:cs="B Nazanin"/>
                <w:rtl/>
              </w:rPr>
              <w:t>عمیق</w:t>
            </w:r>
          </w:p>
        </w:tc>
        <w:tc>
          <w:tcPr>
            <w:tcW w:w="647" w:type="dxa"/>
          </w:tcPr>
          <w:p w14:paraId="2100119E"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۸۷۹</w:t>
            </w:r>
          </w:p>
        </w:tc>
        <w:tc>
          <w:tcPr>
            <w:tcW w:w="762" w:type="dxa"/>
          </w:tcPr>
          <w:p w14:paraId="1AB0A5C7"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۵۴۹</w:t>
            </w:r>
          </w:p>
        </w:tc>
        <w:tc>
          <w:tcPr>
            <w:tcW w:w="763" w:type="dxa"/>
          </w:tcPr>
          <w:p w14:paraId="05D492CC"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۴۰۴</w:t>
            </w:r>
          </w:p>
        </w:tc>
        <w:tc>
          <w:tcPr>
            <w:tcW w:w="763" w:type="dxa"/>
          </w:tcPr>
          <w:p w14:paraId="471044DF"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۳۵۲</w:t>
            </w:r>
          </w:p>
        </w:tc>
        <w:tc>
          <w:tcPr>
            <w:tcW w:w="763" w:type="dxa"/>
          </w:tcPr>
          <w:p w14:paraId="562EF1A8" w14:textId="77777777" w:rsidR="00652F70" w:rsidRPr="00DE2613" w:rsidRDefault="00652F70" w:rsidP="00652F70">
            <w:pPr>
              <w:autoSpaceDE w:val="0"/>
              <w:autoSpaceDN w:val="0"/>
              <w:adjustRightInd w:val="0"/>
              <w:jc w:val="both"/>
              <w:rPr>
                <w:rFonts w:ascii="B Nazanin" w:hAnsi="Calibri" w:cs="B Nazanin"/>
              </w:rPr>
            </w:pPr>
          </w:p>
        </w:tc>
        <w:tc>
          <w:tcPr>
            <w:tcW w:w="762" w:type="dxa"/>
          </w:tcPr>
          <w:p w14:paraId="61F9A148"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40AD2C89"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4E925464" w14:textId="77777777" w:rsidR="00652F70" w:rsidRPr="00DE2613" w:rsidRDefault="00652F70" w:rsidP="00652F70">
            <w:pPr>
              <w:autoSpaceDE w:val="0"/>
              <w:autoSpaceDN w:val="0"/>
              <w:adjustRightInd w:val="0"/>
              <w:jc w:val="both"/>
              <w:rPr>
                <w:rFonts w:ascii="B Nazanin" w:hAnsi="Calibri" w:cs="B Nazanin"/>
              </w:rPr>
            </w:pPr>
          </w:p>
        </w:tc>
        <w:tc>
          <w:tcPr>
            <w:tcW w:w="480" w:type="dxa"/>
          </w:tcPr>
          <w:p w14:paraId="5EBC6B40" w14:textId="77777777" w:rsidR="00652F70" w:rsidRPr="00DE2613" w:rsidRDefault="00652F70" w:rsidP="00652F70">
            <w:pPr>
              <w:autoSpaceDE w:val="0"/>
              <w:autoSpaceDN w:val="0"/>
              <w:adjustRightInd w:val="0"/>
              <w:jc w:val="both"/>
              <w:rPr>
                <w:rFonts w:ascii="B Nazanin" w:hAnsi="Calibri" w:cs="B Nazanin"/>
              </w:rPr>
            </w:pPr>
          </w:p>
        </w:tc>
      </w:tr>
      <w:tr w:rsidR="00652F70" w:rsidRPr="0033603A" w14:paraId="16FD1064" w14:textId="77777777" w:rsidTr="00652F70">
        <w:trPr>
          <w:trHeight w:val="315"/>
        </w:trPr>
        <w:tc>
          <w:tcPr>
            <w:tcW w:w="310" w:type="dxa"/>
          </w:tcPr>
          <w:p w14:paraId="1A1466B6" w14:textId="77777777" w:rsidR="00652F70" w:rsidRPr="00DE2613" w:rsidRDefault="00652F70" w:rsidP="00652F70">
            <w:pPr>
              <w:autoSpaceDE w:val="0"/>
              <w:autoSpaceDN w:val="0"/>
              <w:adjustRightInd w:val="0"/>
              <w:jc w:val="both"/>
              <w:rPr>
                <w:rFonts w:ascii="B Nazanin" w:eastAsia="Calibri" w:cs="B Nazanin"/>
                <w:rtl/>
              </w:rPr>
            </w:pPr>
            <w:r w:rsidRPr="00DE2613">
              <w:rPr>
                <w:rFonts w:ascii="B Nazanin" w:eastAsia="B Nazanin" w:hAnsi="B Nazanin" w:cs="B Nazanin"/>
                <w:rtl/>
              </w:rPr>
              <w:t>۳</w:t>
            </w:r>
          </w:p>
        </w:tc>
        <w:tc>
          <w:tcPr>
            <w:tcW w:w="1591" w:type="dxa"/>
          </w:tcPr>
          <w:p w14:paraId="1BB504C0" w14:textId="77777777" w:rsidR="00652F70" w:rsidRPr="00DE2613" w:rsidRDefault="00652F70" w:rsidP="00652F70">
            <w:pPr>
              <w:autoSpaceDE w:val="0"/>
              <w:autoSpaceDN w:val="0"/>
              <w:adjustRightInd w:val="0"/>
              <w:jc w:val="center"/>
              <w:rPr>
                <w:rFonts w:cs="B Nazanin"/>
              </w:rPr>
            </w:pPr>
            <w:r w:rsidRPr="00DE2613">
              <w:rPr>
                <w:rFonts w:ascii="B Nazanin" w:eastAsia="B Nazanin" w:hAnsi="B Nazanin" w:cs="B Nazanin"/>
                <w:rtl/>
              </w:rPr>
              <w:t>بازیگری</w:t>
            </w:r>
            <w:r w:rsidRPr="00DE2613">
              <w:rPr>
                <w:rFonts w:eastAsia="B Nazanin" w:cs="B Nazanin"/>
                <w:rtl/>
              </w:rPr>
              <w:t xml:space="preserve"> </w:t>
            </w:r>
            <w:r w:rsidRPr="00DE2613">
              <w:rPr>
                <w:rFonts w:ascii="B Nazanin" w:eastAsia="B Nazanin" w:hAnsi="B Nazanin" w:cs="B Nazanin"/>
                <w:rtl/>
              </w:rPr>
              <w:t>اصیل</w:t>
            </w:r>
          </w:p>
        </w:tc>
        <w:tc>
          <w:tcPr>
            <w:tcW w:w="647" w:type="dxa"/>
          </w:tcPr>
          <w:p w14:paraId="0A83E8CF"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۷۸۲</w:t>
            </w:r>
          </w:p>
        </w:tc>
        <w:tc>
          <w:tcPr>
            <w:tcW w:w="762" w:type="dxa"/>
          </w:tcPr>
          <w:p w14:paraId="01870360"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۵۴۵</w:t>
            </w:r>
          </w:p>
        </w:tc>
        <w:tc>
          <w:tcPr>
            <w:tcW w:w="763" w:type="dxa"/>
          </w:tcPr>
          <w:p w14:paraId="339939DD"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۴۰۴</w:t>
            </w:r>
          </w:p>
        </w:tc>
        <w:tc>
          <w:tcPr>
            <w:tcW w:w="763" w:type="dxa"/>
          </w:tcPr>
          <w:p w14:paraId="184DB1C6"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۴۳۴</w:t>
            </w:r>
          </w:p>
        </w:tc>
        <w:tc>
          <w:tcPr>
            <w:tcW w:w="763" w:type="dxa"/>
          </w:tcPr>
          <w:p w14:paraId="77A9B9C7"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۶۳</w:t>
            </w:r>
          </w:p>
        </w:tc>
        <w:tc>
          <w:tcPr>
            <w:tcW w:w="762" w:type="dxa"/>
          </w:tcPr>
          <w:p w14:paraId="4548FC5E"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1C068821"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41A115A2" w14:textId="77777777" w:rsidR="00652F70" w:rsidRPr="00DE2613" w:rsidRDefault="00652F70" w:rsidP="00652F70">
            <w:pPr>
              <w:autoSpaceDE w:val="0"/>
              <w:autoSpaceDN w:val="0"/>
              <w:adjustRightInd w:val="0"/>
              <w:jc w:val="both"/>
              <w:rPr>
                <w:rFonts w:ascii="B Nazanin" w:hAnsi="Calibri" w:cs="B Nazanin"/>
              </w:rPr>
            </w:pPr>
          </w:p>
        </w:tc>
        <w:tc>
          <w:tcPr>
            <w:tcW w:w="480" w:type="dxa"/>
          </w:tcPr>
          <w:p w14:paraId="5BC7B1CE" w14:textId="77777777" w:rsidR="00652F70" w:rsidRPr="00DE2613" w:rsidRDefault="00652F70" w:rsidP="00652F70">
            <w:pPr>
              <w:autoSpaceDE w:val="0"/>
              <w:autoSpaceDN w:val="0"/>
              <w:adjustRightInd w:val="0"/>
              <w:jc w:val="both"/>
              <w:rPr>
                <w:rFonts w:ascii="Aptos" w:hAnsi="Aptos" w:cs="B Nazanin"/>
              </w:rPr>
            </w:pPr>
          </w:p>
        </w:tc>
      </w:tr>
      <w:tr w:rsidR="00652F70" w:rsidRPr="0033603A" w14:paraId="722617DB" w14:textId="77777777" w:rsidTr="00652F70">
        <w:trPr>
          <w:trHeight w:val="315"/>
        </w:trPr>
        <w:tc>
          <w:tcPr>
            <w:tcW w:w="310" w:type="dxa"/>
          </w:tcPr>
          <w:p w14:paraId="056A9D08" w14:textId="77777777" w:rsidR="00652F70" w:rsidRPr="00DE2613" w:rsidRDefault="00652F70" w:rsidP="00652F70">
            <w:pPr>
              <w:autoSpaceDE w:val="0"/>
              <w:autoSpaceDN w:val="0"/>
              <w:adjustRightInd w:val="0"/>
              <w:jc w:val="both"/>
              <w:rPr>
                <w:rFonts w:ascii="B Nazanin" w:eastAsia="Calibri" w:cs="B Nazanin"/>
                <w:rtl/>
              </w:rPr>
            </w:pPr>
            <w:r w:rsidRPr="00DE2613">
              <w:rPr>
                <w:rFonts w:ascii="B Nazanin" w:eastAsia="B Nazanin" w:hAnsi="B Nazanin" w:cs="B Nazanin"/>
                <w:rtl/>
              </w:rPr>
              <w:t>۴</w:t>
            </w:r>
          </w:p>
        </w:tc>
        <w:tc>
          <w:tcPr>
            <w:tcW w:w="1591" w:type="dxa"/>
          </w:tcPr>
          <w:p w14:paraId="6616E112" w14:textId="77777777" w:rsidR="00652F70" w:rsidRPr="00DE2613" w:rsidRDefault="00652F70" w:rsidP="00652F70">
            <w:pPr>
              <w:autoSpaceDE w:val="0"/>
              <w:autoSpaceDN w:val="0"/>
              <w:adjustRightInd w:val="0"/>
              <w:jc w:val="center"/>
              <w:rPr>
                <w:rFonts w:cs="B Nazanin"/>
              </w:rPr>
            </w:pPr>
            <w:r w:rsidRPr="00DE2613">
              <w:rPr>
                <w:rFonts w:ascii="B Nazanin" w:eastAsia="B Nazanin" w:hAnsi="B Nazanin" w:cs="B Nazanin"/>
                <w:rtl/>
              </w:rPr>
              <w:t>گرایش</w:t>
            </w:r>
            <w:r w:rsidRPr="00DE2613">
              <w:rPr>
                <w:rFonts w:eastAsia="B Nazanin" w:cs="B Nazanin"/>
                <w:rtl/>
              </w:rPr>
              <w:t xml:space="preserve"> </w:t>
            </w:r>
            <w:r w:rsidRPr="00DE2613">
              <w:rPr>
                <w:rFonts w:ascii="B Nazanin" w:eastAsia="B Nazanin" w:hAnsi="B Nazanin" w:cs="B Nazanin"/>
                <w:rtl/>
              </w:rPr>
              <w:t>به</w:t>
            </w:r>
            <w:r w:rsidRPr="00DE2613">
              <w:rPr>
                <w:rFonts w:eastAsia="B Nazanin" w:cs="B Nazanin"/>
                <w:rtl/>
              </w:rPr>
              <w:t xml:space="preserve"> </w:t>
            </w:r>
            <w:r w:rsidRPr="00DE2613">
              <w:rPr>
                <w:rFonts w:ascii="B Nazanin" w:eastAsia="B Nazanin" w:hAnsi="B Nazanin" w:cs="B Nazanin"/>
                <w:rtl/>
              </w:rPr>
              <w:t>مشتری</w:t>
            </w:r>
          </w:p>
        </w:tc>
        <w:tc>
          <w:tcPr>
            <w:tcW w:w="647" w:type="dxa"/>
          </w:tcPr>
          <w:p w14:paraId="16C54CFA"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۹۱۵</w:t>
            </w:r>
          </w:p>
        </w:tc>
        <w:tc>
          <w:tcPr>
            <w:tcW w:w="762" w:type="dxa"/>
          </w:tcPr>
          <w:p w14:paraId="2A26D9B4"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۵۷۷</w:t>
            </w:r>
          </w:p>
        </w:tc>
        <w:tc>
          <w:tcPr>
            <w:tcW w:w="763" w:type="dxa"/>
          </w:tcPr>
          <w:p w14:paraId="2F7AA1CA"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۲۴۸</w:t>
            </w:r>
          </w:p>
        </w:tc>
        <w:tc>
          <w:tcPr>
            <w:tcW w:w="763" w:type="dxa"/>
          </w:tcPr>
          <w:p w14:paraId="0E9D7C3B"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۴۵۷</w:t>
            </w:r>
          </w:p>
        </w:tc>
        <w:tc>
          <w:tcPr>
            <w:tcW w:w="763" w:type="dxa"/>
          </w:tcPr>
          <w:p w14:paraId="4AB39F9A"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۳۹۴</w:t>
            </w:r>
          </w:p>
        </w:tc>
        <w:tc>
          <w:tcPr>
            <w:tcW w:w="762" w:type="dxa"/>
          </w:tcPr>
          <w:p w14:paraId="67FEAB50" w14:textId="77777777" w:rsidR="00652F70" w:rsidRPr="00DE2613" w:rsidRDefault="00652F70" w:rsidP="00652F70">
            <w:pPr>
              <w:autoSpaceDE w:val="0"/>
              <w:autoSpaceDN w:val="0"/>
              <w:adjustRightInd w:val="0"/>
              <w:jc w:val="both"/>
              <w:rPr>
                <w:rFonts w:cs="B Nazanin"/>
              </w:rPr>
            </w:pPr>
            <w:r w:rsidRPr="00DE2613">
              <w:rPr>
                <w:rFonts w:eastAsia="B Nazanin" w:cs="B Nazanin"/>
                <w:rtl/>
              </w:rPr>
              <w:t>۰</w:t>
            </w:r>
            <w:r w:rsidRPr="00DE2613">
              <w:rPr>
                <w:rFonts w:eastAsia="B Nazanin" w:cs="B Nazanin"/>
              </w:rPr>
              <w:t>/</w:t>
            </w:r>
            <w:r w:rsidRPr="00DE2613">
              <w:rPr>
                <w:rFonts w:eastAsia="B Nazanin" w:cs="B Nazanin"/>
                <w:rtl/>
              </w:rPr>
              <w:t>۴۱</w:t>
            </w:r>
          </w:p>
        </w:tc>
        <w:tc>
          <w:tcPr>
            <w:tcW w:w="763" w:type="dxa"/>
          </w:tcPr>
          <w:p w14:paraId="2FFF0A22" w14:textId="77777777" w:rsidR="00652F70" w:rsidRPr="00DE2613" w:rsidRDefault="00652F70" w:rsidP="00652F70">
            <w:pPr>
              <w:autoSpaceDE w:val="0"/>
              <w:autoSpaceDN w:val="0"/>
              <w:adjustRightInd w:val="0"/>
              <w:jc w:val="both"/>
              <w:rPr>
                <w:rFonts w:ascii="B Nazanin" w:hAnsi="Calibri" w:cs="B Nazanin"/>
              </w:rPr>
            </w:pPr>
          </w:p>
        </w:tc>
        <w:tc>
          <w:tcPr>
            <w:tcW w:w="763" w:type="dxa"/>
          </w:tcPr>
          <w:p w14:paraId="66348DAB" w14:textId="77777777" w:rsidR="00652F70" w:rsidRPr="00DE2613" w:rsidRDefault="00652F70" w:rsidP="00652F70">
            <w:pPr>
              <w:autoSpaceDE w:val="0"/>
              <w:autoSpaceDN w:val="0"/>
              <w:adjustRightInd w:val="0"/>
              <w:jc w:val="both"/>
              <w:rPr>
                <w:rFonts w:ascii="B Nazanin" w:hAnsi="Calibri" w:cs="B Nazanin"/>
              </w:rPr>
            </w:pPr>
          </w:p>
        </w:tc>
        <w:tc>
          <w:tcPr>
            <w:tcW w:w="480" w:type="dxa"/>
          </w:tcPr>
          <w:p w14:paraId="092BD8BA" w14:textId="77777777" w:rsidR="00652F70" w:rsidRPr="00DE2613" w:rsidRDefault="00652F70" w:rsidP="00652F70">
            <w:pPr>
              <w:autoSpaceDE w:val="0"/>
              <w:autoSpaceDN w:val="0"/>
              <w:adjustRightInd w:val="0"/>
              <w:jc w:val="both"/>
              <w:rPr>
                <w:rFonts w:ascii="B Nazanin" w:hAnsi="Calibri" w:cs="B Nazanin"/>
              </w:rPr>
            </w:pPr>
          </w:p>
        </w:tc>
      </w:tr>
      <w:tr w:rsidR="00652F70" w:rsidRPr="0033603A" w14:paraId="3BD6E312" w14:textId="77777777" w:rsidTr="00652F70">
        <w:trPr>
          <w:trHeight w:val="315"/>
        </w:trPr>
        <w:tc>
          <w:tcPr>
            <w:tcW w:w="310" w:type="dxa"/>
          </w:tcPr>
          <w:p w14:paraId="3A6E26EB" w14:textId="77777777" w:rsidR="00652F70" w:rsidRPr="00DE2613" w:rsidRDefault="00652F70" w:rsidP="00652F70">
            <w:pPr>
              <w:autoSpaceDE w:val="0"/>
              <w:autoSpaceDN w:val="0"/>
              <w:adjustRightInd w:val="0"/>
              <w:jc w:val="both"/>
              <w:rPr>
                <w:rFonts w:ascii="Aptos" w:eastAsia="Calibri" w:hAnsi="Aptos" w:cs="B Nazanin"/>
                <w:rtl/>
                <w:lang w:bidi="fa-IR"/>
              </w:rPr>
            </w:pPr>
            <w:r w:rsidRPr="00DE2613">
              <w:rPr>
                <w:rFonts w:eastAsia="Calibri" w:cs="B Nazanin" w:hint="cs"/>
                <w:rtl/>
                <w:lang w:bidi="fa-IR"/>
              </w:rPr>
              <w:t>۵</w:t>
            </w:r>
          </w:p>
        </w:tc>
        <w:tc>
          <w:tcPr>
            <w:tcW w:w="1591" w:type="dxa"/>
          </w:tcPr>
          <w:p w14:paraId="2ED7D0AD" w14:textId="77777777" w:rsidR="00652F70" w:rsidRPr="00DE2613" w:rsidRDefault="00652F70" w:rsidP="00652F70">
            <w:pPr>
              <w:autoSpaceDE w:val="0"/>
              <w:autoSpaceDN w:val="0"/>
              <w:adjustRightInd w:val="0"/>
              <w:jc w:val="center"/>
              <w:rPr>
                <w:rFonts w:cs="B Nazanin"/>
              </w:rPr>
            </w:pPr>
            <w:r w:rsidRPr="00DE2613">
              <w:rPr>
                <w:rFonts w:ascii="B Nazanin" w:eastAsia="B Nazanin" w:hAnsi="B Nazanin" w:cs="B Nazanin"/>
                <w:rtl/>
              </w:rPr>
              <w:t>فرسودگی</w:t>
            </w:r>
            <w:r w:rsidRPr="00DE2613">
              <w:rPr>
                <w:rFonts w:eastAsia="B Nazanin" w:cs="B Nazanin"/>
                <w:rtl/>
              </w:rPr>
              <w:t xml:space="preserve"> </w:t>
            </w:r>
            <w:r w:rsidRPr="00DE2613">
              <w:rPr>
                <w:rFonts w:ascii="B Nazanin" w:eastAsia="B Nazanin" w:hAnsi="B Nazanin" w:cs="B Nazanin"/>
                <w:rtl/>
              </w:rPr>
              <w:t>عاطفی</w:t>
            </w:r>
          </w:p>
        </w:tc>
        <w:tc>
          <w:tcPr>
            <w:tcW w:w="647" w:type="dxa"/>
          </w:tcPr>
          <w:p w14:paraId="286D4561"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۸۹۹</w:t>
            </w:r>
          </w:p>
        </w:tc>
        <w:tc>
          <w:tcPr>
            <w:tcW w:w="762" w:type="dxa"/>
          </w:tcPr>
          <w:p w14:paraId="030B6D7D"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۵۲۹</w:t>
            </w:r>
          </w:p>
        </w:tc>
        <w:tc>
          <w:tcPr>
            <w:tcW w:w="763" w:type="dxa"/>
          </w:tcPr>
          <w:p w14:paraId="68740051"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۲۶۳</w:t>
            </w:r>
          </w:p>
        </w:tc>
        <w:tc>
          <w:tcPr>
            <w:tcW w:w="763" w:type="dxa"/>
          </w:tcPr>
          <w:p w14:paraId="453D0E33"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۵۰۴</w:t>
            </w:r>
          </w:p>
        </w:tc>
        <w:tc>
          <w:tcPr>
            <w:tcW w:w="763" w:type="dxa"/>
          </w:tcPr>
          <w:p w14:paraId="5256A526"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۴۹۶</w:t>
            </w:r>
          </w:p>
        </w:tc>
        <w:tc>
          <w:tcPr>
            <w:tcW w:w="762" w:type="dxa"/>
          </w:tcPr>
          <w:p w14:paraId="610A8ED9"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۴۶۵</w:t>
            </w:r>
          </w:p>
        </w:tc>
        <w:tc>
          <w:tcPr>
            <w:tcW w:w="763" w:type="dxa"/>
          </w:tcPr>
          <w:p w14:paraId="6D17182F"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۵۱۳</w:t>
            </w:r>
          </w:p>
        </w:tc>
        <w:tc>
          <w:tcPr>
            <w:tcW w:w="763" w:type="dxa"/>
          </w:tcPr>
          <w:p w14:paraId="2A07BEDB" w14:textId="77777777" w:rsidR="00652F70" w:rsidRPr="00DE2613" w:rsidRDefault="00652F70" w:rsidP="00652F70">
            <w:pPr>
              <w:autoSpaceDE w:val="0"/>
              <w:autoSpaceDN w:val="0"/>
              <w:adjustRightInd w:val="0"/>
              <w:jc w:val="both"/>
              <w:rPr>
                <w:rFonts w:ascii="B Nazanin" w:hAnsi="Calibri" w:cs="B Nazanin"/>
              </w:rPr>
            </w:pPr>
          </w:p>
        </w:tc>
        <w:tc>
          <w:tcPr>
            <w:tcW w:w="480" w:type="dxa"/>
          </w:tcPr>
          <w:p w14:paraId="0631B419" w14:textId="77777777" w:rsidR="00652F70" w:rsidRPr="00DE2613" w:rsidRDefault="00652F70" w:rsidP="00652F70">
            <w:pPr>
              <w:autoSpaceDE w:val="0"/>
              <w:autoSpaceDN w:val="0"/>
              <w:adjustRightInd w:val="0"/>
              <w:jc w:val="both"/>
              <w:rPr>
                <w:rFonts w:ascii="B Nazanin" w:hAnsi="Calibri" w:cs="B Nazanin"/>
              </w:rPr>
            </w:pPr>
          </w:p>
        </w:tc>
      </w:tr>
      <w:tr w:rsidR="00652F70" w:rsidRPr="0033603A" w14:paraId="61FAA50A" w14:textId="77777777" w:rsidTr="00652F70">
        <w:trPr>
          <w:trHeight w:val="315"/>
        </w:trPr>
        <w:tc>
          <w:tcPr>
            <w:tcW w:w="310" w:type="dxa"/>
          </w:tcPr>
          <w:p w14:paraId="3DD20806" w14:textId="77777777" w:rsidR="00652F70" w:rsidRPr="00DE2613" w:rsidRDefault="00652F70" w:rsidP="00652F70">
            <w:pPr>
              <w:autoSpaceDE w:val="0"/>
              <w:autoSpaceDN w:val="0"/>
              <w:adjustRightInd w:val="0"/>
              <w:jc w:val="both"/>
              <w:rPr>
                <w:rFonts w:ascii="B Nazanin" w:eastAsia="Calibri" w:cs="B Nazanin"/>
              </w:rPr>
            </w:pPr>
            <w:r w:rsidRPr="00DE2613">
              <w:rPr>
                <w:rFonts w:eastAsia="B Nazanin" w:cs="B Nazanin" w:hint="cs"/>
                <w:rtl/>
              </w:rPr>
              <w:t>۶</w:t>
            </w:r>
          </w:p>
        </w:tc>
        <w:tc>
          <w:tcPr>
            <w:tcW w:w="1591" w:type="dxa"/>
          </w:tcPr>
          <w:p w14:paraId="3D8AA9E4" w14:textId="77777777" w:rsidR="00652F70" w:rsidRPr="00DE2613" w:rsidRDefault="00652F70" w:rsidP="00652F70">
            <w:pPr>
              <w:autoSpaceDE w:val="0"/>
              <w:autoSpaceDN w:val="0"/>
              <w:adjustRightInd w:val="0"/>
              <w:jc w:val="center"/>
              <w:rPr>
                <w:rFonts w:cs="B Nazanin"/>
              </w:rPr>
            </w:pPr>
            <w:r w:rsidRPr="00DE2613">
              <w:rPr>
                <w:rFonts w:ascii="B Nazanin" w:eastAsia="B Nazanin" w:hAnsi="B Nazanin" w:cs="B Nazanin"/>
                <w:rtl/>
              </w:rPr>
              <w:t>هوش</w:t>
            </w:r>
            <w:r w:rsidRPr="00DE2613">
              <w:rPr>
                <w:rFonts w:eastAsia="B Nazanin" w:cs="B Nazanin"/>
                <w:rtl/>
              </w:rPr>
              <w:t xml:space="preserve"> </w:t>
            </w:r>
            <w:r w:rsidRPr="00DE2613">
              <w:rPr>
                <w:rFonts w:ascii="B Nazanin" w:eastAsia="B Nazanin" w:hAnsi="B Nazanin" w:cs="B Nazanin"/>
                <w:rtl/>
              </w:rPr>
              <w:t>فرهنگی</w:t>
            </w:r>
          </w:p>
        </w:tc>
        <w:tc>
          <w:tcPr>
            <w:tcW w:w="647" w:type="dxa"/>
          </w:tcPr>
          <w:p w14:paraId="0BA47642"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۹۴۲</w:t>
            </w:r>
          </w:p>
        </w:tc>
        <w:tc>
          <w:tcPr>
            <w:tcW w:w="762" w:type="dxa"/>
          </w:tcPr>
          <w:p w14:paraId="3F598111" w14:textId="77777777" w:rsidR="00652F70" w:rsidRPr="00DE2613" w:rsidRDefault="00652F70" w:rsidP="00652F70">
            <w:pPr>
              <w:autoSpaceDE w:val="0"/>
              <w:autoSpaceDN w:val="0"/>
              <w:adjustRightInd w:val="0"/>
              <w:jc w:val="both"/>
              <w:rPr>
                <w:rFonts w:cs="B Nazanin"/>
              </w:rPr>
            </w:pPr>
            <w:r w:rsidRPr="00DE2613">
              <w:rPr>
                <w:rFonts w:eastAsia="B Nazanin" w:cs="B Nazanin"/>
                <w:rtl/>
              </w:rPr>
              <w:t>۰</w:t>
            </w:r>
            <w:r w:rsidRPr="00DE2613">
              <w:rPr>
                <w:rFonts w:eastAsia="B Nazanin" w:cs="B Nazanin"/>
              </w:rPr>
              <w:t>/</w:t>
            </w:r>
            <w:r w:rsidRPr="00DE2613">
              <w:rPr>
                <w:rFonts w:eastAsia="B Nazanin" w:cs="B Nazanin"/>
                <w:rtl/>
              </w:rPr>
              <w:t>۶۰۱</w:t>
            </w:r>
          </w:p>
        </w:tc>
        <w:tc>
          <w:tcPr>
            <w:tcW w:w="763" w:type="dxa"/>
          </w:tcPr>
          <w:p w14:paraId="67B940C4"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۱۹۸</w:t>
            </w:r>
          </w:p>
        </w:tc>
        <w:tc>
          <w:tcPr>
            <w:tcW w:w="763" w:type="dxa"/>
          </w:tcPr>
          <w:p w14:paraId="48F68601"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۴۵</w:t>
            </w:r>
          </w:p>
        </w:tc>
        <w:tc>
          <w:tcPr>
            <w:tcW w:w="763" w:type="dxa"/>
          </w:tcPr>
          <w:p w14:paraId="347FB64C"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۱۱۵</w:t>
            </w:r>
          </w:p>
        </w:tc>
        <w:tc>
          <w:tcPr>
            <w:tcW w:w="762" w:type="dxa"/>
          </w:tcPr>
          <w:p w14:paraId="22814499"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۱۴</w:t>
            </w:r>
          </w:p>
        </w:tc>
        <w:tc>
          <w:tcPr>
            <w:tcW w:w="763" w:type="dxa"/>
          </w:tcPr>
          <w:p w14:paraId="543163E5"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۳۲۷</w:t>
            </w:r>
          </w:p>
        </w:tc>
        <w:tc>
          <w:tcPr>
            <w:tcW w:w="763" w:type="dxa"/>
          </w:tcPr>
          <w:p w14:paraId="05D21885" w14:textId="77777777" w:rsidR="00652F70" w:rsidRPr="00DE2613" w:rsidRDefault="00652F70" w:rsidP="00652F70">
            <w:pPr>
              <w:autoSpaceDE w:val="0"/>
              <w:autoSpaceDN w:val="0"/>
              <w:adjustRightInd w:val="0"/>
              <w:jc w:val="both"/>
              <w:rPr>
                <w:rFonts w:ascii="B Nazanin" w:hAnsi="Calibri" w:cs="B Nazanin"/>
              </w:rPr>
            </w:pPr>
            <w:r w:rsidRPr="00DE2613">
              <w:rPr>
                <w:rFonts w:eastAsia="B Nazanin" w:cs="B Nazanin"/>
                <w:rtl/>
              </w:rPr>
              <w:t>۰</w:t>
            </w:r>
            <w:r w:rsidRPr="00DE2613">
              <w:rPr>
                <w:rFonts w:eastAsia="B Nazanin" w:cs="B Nazanin"/>
              </w:rPr>
              <w:t>/</w:t>
            </w:r>
            <w:r w:rsidRPr="00DE2613">
              <w:rPr>
                <w:rFonts w:eastAsia="B Nazanin" w:cs="B Nazanin"/>
                <w:rtl/>
              </w:rPr>
              <w:t>۱۲۳</w:t>
            </w:r>
          </w:p>
        </w:tc>
        <w:tc>
          <w:tcPr>
            <w:tcW w:w="480" w:type="dxa"/>
          </w:tcPr>
          <w:p w14:paraId="68034F00" w14:textId="77777777" w:rsidR="00652F70" w:rsidRPr="00DE2613" w:rsidRDefault="00652F70" w:rsidP="00652F70">
            <w:pPr>
              <w:autoSpaceDE w:val="0"/>
              <w:autoSpaceDN w:val="0"/>
              <w:adjustRightInd w:val="0"/>
              <w:jc w:val="both"/>
              <w:rPr>
                <w:rFonts w:cs="B Nazanin"/>
              </w:rPr>
            </w:pPr>
          </w:p>
        </w:tc>
      </w:tr>
    </w:tbl>
    <w:p w14:paraId="27C8775E" w14:textId="77777777" w:rsidR="00652F70" w:rsidRDefault="00652F70" w:rsidP="00250AAA">
      <w:pPr>
        <w:widowControl w:val="0"/>
        <w:bidi/>
        <w:jc w:val="both"/>
        <w:rPr>
          <w:rFonts w:ascii="B Nazanin" w:eastAsia="B Nazanin" w:hAnsi="B Nazanin" w:cs="B Nazanin"/>
          <w:b/>
          <w:bCs/>
          <w:rtl/>
        </w:rPr>
      </w:pPr>
    </w:p>
    <w:p w14:paraId="77DB8768" w14:textId="77777777" w:rsidR="00652F70" w:rsidRDefault="00652F70" w:rsidP="00652F70">
      <w:pPr>
        <w:widowControl w:val="0"/>
        <w:bidi/>
        <w:jc w:val="both"/>
        <w:rPr>
          <w:rFonts w:ascii="B Nazanin" w:eastAsia="B Nazanin" w:hAnsi="B Nazanin" w:cs="B Nazanin"/>
          <w:b/>
          <w:bCs/>
          <w:rtl/>
        </w:rPr>
      </w:pPr>
    </w:p>
    <w:p w14:paraId="443E2213" w14:textId="77777777" w:rsidR="00652F70" w:rsidRDefault="00652F70" w:rsidP="00652F70">
      <w:pPr>
        <w:widowControl w:val="0"/>
        <w:bidi/>
        <w:jc w:val="both"/>
        <w:rPr>
          <w:rFonts w:ascii="B Nazanin" w:eastAsia="B Nazanin" w:hAnsi="B Nazanin" w:cs="B Nazanin"/>
          <w:b/>
          <w:bCs/>
          <w:rtl/>
        </w:rPr>
      </w:pPr>
    </w:p>
    <w:p w14:paraId="18310F6B" w14:textId="77777777" w:rsidR="00652F70" w:rsidRDefault="00652F70" w:rsidP="00652F70">
      <w:pPr>
        <w:widowControl w:val="0"/>
        <w:bidi/>
        <w:jc w:val="both"/>
        <w:rPr>
          <w:rFonts w:ascii="B Nazanin" w:eastAsia="B Nazanin" w:hAnsi="B Nazanin" w:cs="B Nazanin"/>
          <w:b/>
          <w:bCs/>
          <w:rtl/>
        </w:rPr>
      </w:pPr>
    </w:p>
    <w:p w14:paraId="23CA4FD0" w14:textId="77777777" w:rsidR="00652F70" w:rsidRDefault="00652F70" w:rsidP="00652F70">
      <w:pPr>
        <w:widowControl w:val="0"/>
        <w:bidi/>
        <w:jc w:val="both"/>
        <w:rPr>
          <w:rFonts w:ascii="B Nazanin" w:eastAsia="B Nazanin" w:hAnsi="B Nazanin" w:cs="B Nazanin"/>
          <w:b/>
          <w:bCs/>
          <w:rtl/>
        </w:rPr>
      </w:pPr>
    </w:p>
    <w:p w14:paraId="64E4540F" w14:textId="77777777" w:rsidR="00652F70" w:rsidRDefault="00652F70" w:rsidP="00652F70">
      <w:pPr>
        <w:widowControl w:val="0"/>
        <w:bidi/>
        <w:jc w:val="both"/>
        <w:rPr>
          <w:rFonts w:ascii="B Nazanin" w:eastAsia="B Nazanin" w:hAnsi="B Nazanin" w:cs="B Nazanin"/>
          <w:b/>
          <w:bCs/>
          <w:rtl/>
        </w:rPr>
      </w:pPr>
    </w:p>
    <w:p w14:paraId="282B7127" w14:textId="77777777" w:rsidR="00652F70" w:rsidRDefault="00652F70" w:rsidP="00652F70">
      <w:pPr>
        <w:widowControl w:val="0"/>
        <w:bidi/>
        <w:jc w:val="both"/>
        <w:rPr>
          <w:rFonts w:ascii="B Nazanin" w:eastAsia="B Nazanin" w:hAnsi="B Nazanin" w:cs="B Nazanin"/>
          <w:b/>
          <w:bCs/>
          <w:rtl/>
        </w:rPr>
      </w:pPr>
    </w:p>
    <w:p w14:paraId="1FE12307" w14:textId="77777777" w:rsidR="00652F70" w:rsidRDefault="00652F70" w:rsidP="00652F70">
      <w:pPr>
        <w:widowControl w:val="0"/>
        <w:bidi/>
        <w:jc w:val="both"/>
        <w:rPr>
          <w:rFonts w:ascii="B Nazanin" w:eastAsia="B Nazanin" w:hAnsi="B Nazanin" w:cs="B Nazanin"/>
          <w:b/>
          <w:bCs/>
          <w:rtl/>
        </w:rPr>
      </w:pPr>
    </w:p>
    <w:p w14:paraId="5FAF65D0" w14:textId="25A0AB87" w:rsidR="00D816AC" w:rsidRPr="00250AAA" w:rsidRDefault="00D816AC" w:rsidP="00652F70">
      <w:pPr>
        <w:widowControl w:val="0"/>
        <w:bidi/>
        <w:jc w:val="both"/>
        <w:rPr>
          <w:rFonts w:ascii="B Nazanin" w:eastAsia="B Nazanin" w:hAnsi="B Nazanin" w:cs="B Nazanin"/>
          <w:sz w:val="26"/>
          <w:szCs w:val="26"/>
          <w:rtl/>
        </w:rPr>
      </w:pPr>
      <w:r w:rsidRPr="009C1CF7">
        <w:rPr>
          <w:rFonts w:ascii="B Nazanin" w:eastAsia="B Nazanin" w:hAnsi="B Nazanin" w:cs="B Nazanin" w:hint="cs"/>
          <w:b/>
          <w:bCs/>
          <w:rtl/>
        </w:rPr>
        <w:t>فرضیه</w:t>
      </w:r>
      <w:r w:rsidRPr="009C1CF7">
        <w:rPr>
          <w:rFonts w:ascii="B Nazanin" w:eastAsia="B Nazanin" w:hAnsi="B Nazanin" w:cs="B Nazanin"/>
          <w:b/>
          <w:bCs/>
          <w:rtl/>
        </w:rPr>
        <w:t xml:space="preserve"> </w:t>
      </w:r>
      <w:r w:rsidRPr="009C1CF7">
        <w:rPr>
          <w:rFonts w:ascii="B Nazanin" w:eastAsia="B Nazanin" w:hAnsi="B Nazanin" w:cs="B Nazanin" w:hint="cs"/>
          <w:b/>
          <w:bCs/>
          <w:rtl/>
        </w:rPr>
        <w:t>اول</w:t>
      </w:r>
      <w:r w:rsidRPr="009C1CF7">
        <w:rPr>
          <w:rFonts w:ascii="B Nazanin" w:eastAsia="B Nazanin" w:hAnsi="B Nazanin" w:cs="B Nazanin"/>
          <w:b/>
          <w:bCs/>
          <w:rtl/>
        </w:rPr>
        <w:t xml:space="preserve">: </w:t>
      </w:r>
      <w:r w:rsidRPr="009C1CF7">
        <w:rPr>
          <w:rFonts w:ascii="B Nazanin" w:eastAsia="B Nazanin" w:hAnsi="B Nazanin" w:cs="B Nazanin" w:hint="cs"/>
          <w:b/>
          <w:bCs/>
          <w:rtl/>
        </w:rPr>
        <w:t>بازیگری</w:t>
      </w:r>
      <w:r w:rsidRPr="009C1CF7">
        <w:rPr>
          <w:rFonts w:ascii="B Nazanin" w:eastAsia="B Nazanin" w:hAnsi="B Nazanin" w:cs="B Nazanin"/>
          <w:b/>
          <w:bCs/>
          <w:rtl/>
        </w:rPr>
        <w:t xml:space="preserve"> </w:t>
      </w:r>
      <w:r w:rsidRPr="009C1CF7">
        <w:rPr>
          <w:rFonts w:ascii="B Nazanin" w:eastAsia="B Nazanin" w:hAnsi="B Nazanin" w:cs="B Nazanin" w:hint="cs"/>
          <w:b/>
          <w:bCs/>
          <w:rtl/>
        </w:rPr>
        <w:t>سطحی</w:t>
      </w:r>
      <w:r w:rsidRPr="009C1CF7">
        <w:rPr>
          <w:rFonts w:ascii="B Nazanin" w:eastAsia="B Nazanin" w:hAnsi="B Nazanin" w:cs="B Nazanin"/>
          <w:b/>
          <w:bCs/>
          <w:rtl/>
        </w:rPr>
        <w:t xml:space="preserve"> </w:t>
      </w:r>
      <w:r w:rsidRPr="009C1CF7">
        <w:rPr>
          <w:rFonts w:ascii="B Nazanin" w:eastAsia="B Nazanin" w:hAnsi="B Nazanin" w:cs="B Nazanin" w:hint="cs"/>
          <w:b/>
          <w:bCs/>
          <w:rtl/>
        </w:rPr>
        <w:t>بر</w:t>
      </w:r>
      <w:r w:rsidRPr="009C1CF7">
        <w:rPr>
          <w:rFonts w:ascii="B Nazanin" w:eastAsia="B Nazanin" w:hAnsi="B Nazanin" w:cs="B Nazanin"/>
          <w:b/>
          <w:bCs/>
          <w:rtl/>
        </w:rPr>
        <w:t xml:space="preserve"> </w:t>
      </w:r>
      <w:r w:rsidRPr="009C1CF7">
        <w:rPr>
          <w:rFonts w:ascii="B Nazanin" w:eastAsia="B Nazanin" w:hAnsi="B Nazanin" w:cs="B Nazanin" w:hint="cs"/>
          <w:b/>
          <w:bCs/>
          <w:rtl/>
        </w:rPr>
        <w:t>فرسودگی</w:t>
      </w:r>
      <w:r w:rsidRPr="009C1CF7">
        <w:rPr>
          <w:rFonts w:ascii="B Nazanin" w:eastAsia="B Nazanin" w:hAnsi="B Nazanin" w:cs="B Nazanin"/>
          <w:b/>
          <w:bCs/>
          <w:rtl/>
        </w:rPr>
        <w:t xml:space="preserve"> </w:t>
      </w:r>
      <w:r w:rsidRPr="009C1CF7">
        <w:rPr>
          <w:rFonts w:ascii="B Nazanin" w:eastAsia="B Nazanin" w:hAnsi="B Nazanin" w:cs="B Nazanin" w:hint="cs"/>
          <w:b/>
          <w:bCs/>
          <w:rtl/>
        </w:rPr>
        <w:t>عاطفی</w:t>
      </w:r>
      <w:r w:rsidRPr="009C1CF7">
        <w:rPr>
          <w:rFonts w:ascii="B Nazanin" w:eastAsia="B Nazanin" w:hAnsi="B Nazanin" w:cs="B Nazanin"/>
          <w:b/>
          <w:bCs/>
          <w:rtl/>
        </w:rPr>
        <w:t xml:space="preserve"> </w:t>
      </w:r>
      <w:r w:rsidRPr="009C1CF7">
        <w:rPr>
          <w:rFonts w:ascii="B Nazanin" w:eastAsia="B Nazanin" w:hAnsi="B Nazanin" w:cs="B Nazanin" w:hint="cs"/>
          <w:b/>
          <w:bCs/>
          <w:rtl/>
        </w:rPr>
        <w:t>تأثیر</w:t>
      </w:r>
      <w:r w:rsidRPr="009C1CF7">
        <w:rPr>
          <w:rFonts w:ascii="B Nazanin" w:eastAsia="B Nazanin" w:hAnsi="B Nazanin" w:cs="B Nazanin"/>
          <w:b/>
          <w:bCs/>
          <w:rtl/>
        </w:rPr>
        <w:t xml:space="preserve"> </w:t>
      </w:r>
      <w:r w:rsidRPr="009C1CF7">
        <w:rPr>
          <w:rFonts w:ascii="B Nazanin" w:eastAsia="B Nazanin" w:hAnsi="B Nazanin" w:cs="B Nazanin" w:hint="cs"/>
          <w:b/>
          <w:bCs/>
          <w:rtl/>
        </w:rPr>
        <w:t>معناداری</w:t>
      </w:r>
      <w:r w:rsidRPr="009C1CF7">
        <w:rPr>
          <w:rFonts w:ascii="B Nazanin" w:eastAsia="B Nazanin" w:hAnsi="B Nazanin" w:cs="B Nazanin"/>
          <w:b/>
          <w:bCs/>
          <w:rtl/>
        </w:rPr>
        <w:t xml:space="preserve"> </w:t>
      </w:r>
      <w:r w:rsidRPr="009C1CF7">
        <w:rPr>
          <w:rFonts w:ascii="B Nazanin" w:eastAsia="B Nazanin" w:hAnsi="B Nazanin" w:cs="B Nazanin" w:hint="cs"/>
          <w:b/>
          <w:bCs/>
          <w:rtl/>
        </w:rPr>
        <w:t>دارد</w:t>
      </w:r>
      <w:r w:rsidR="009C1CF7">
        <w:rPr>
          <w:rFonts w:ascii="B Nazanin" w:eastAsia="B Nazanin" w:hAnsi="B Nazanin" w:cs="B Nazanin" w:hint="cs"/>
          <w:b/>
          <w:bCs/>
          <w:rtl/>
        </w:rPr>
        <w:t>.</w:t>
      </w:r>
    </w:p>
    <w:p w14:paraId="61A1D524" w14:textId="45835C6C" w:rsidR="005F77F9" w:rsidRPr="00211167" w:rsidRDefault="00D816AC" w:rsidP="00211167">
      <w:pPr>
        <w:widowControl w:val="0"/>
        <w:bidi/>
        <w:jc w:val="both"/>
        <w:rPr>
          <w:rFonts w:ascii="B Nazanin" w:eastAsia="B Nazanin" w:hAnsi="B Nazanin" w:cs="B Nazanin"/>
          <w:sz w:val="26"/>
          <w:szCs w:val="26"/>
          <w:rtl/>
        </w:rPr>
      </w:pPr>
      <w:r w:rsidRPr="00676263">
        <w:rPr>
          <w:rFonts w:ascii="B Nazanin" w:eastAsia="B Nazanin" w:hAnsi="B Nazanin" w:cs="B Nazanin" w:hint="cs"/>
          <w:sz w:val="26"/>
          <w:szCs w:val="26"/>
          <w:rtl/>
        </w:rPr>
        <w:t>یافته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های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پژوهش</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مورد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رابطه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بعد بازیگری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سطحی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فرسودگی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عاطفی،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نشان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دهد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میزان</w:t>
      </w:r>
      <w:r w:rsidRPr="00676263">
        <w:rPr>
          <w:rFonts w:ascii="B Nazanin" w:eastAsia="B Nazanin" w:hAnsi="B Nazanin" w:cs="B Nazanin"/>
          <w:sz w:val="26"/>
          <w:szCs w:val="26"/>
          <w:rtl/>
        </w:rPr>
        <w:t xml:space="preserve"> </w:t>
      </w:r>
      <w:r w:rsidRPr="00737A0E">
        <w:rPr>
          <w:rFonts w:asciiTheme="majorBidi" w:eastAsia="B Nazanin" w:hAnsiTheme="majorBidi" w:cstheme="majorBidi"/>
          <w:sz w:val="22"/>
          <w:szCs w:val="22"/>
        </w:rPr>
        <w:t>P-Value</w:t>
      </w:r>
      <w:r w:rsidRPr="00737A0E">
        <w:rPr>
          <w:rFonts w:asciiTheme="majorBidi" w:eastAsia="B Nazanin" w:hAnsiTheme="majorBidi" w:cstheme="majorBidi"/>
          <w:sz w:val="22"/>
          <w:szCs w:val="22"/>
          <w:rtl/>
        </w:rPr>
        <w:t xml:space="preserve"> </w:t>
      </w:r>
      <w:r w:rsidRPr="00676263">
        <w:rPr>
          <w:rFonts w:ascii="B Nazanin" w:eastAsia="B Nazanin" w:hAnsi="B Nazanin" w:cs="B Nazanin" w:hint="cs"/>
          <w:sz w:val="26"/>
          <w:szCs w:val="26"/>
          <w:rtl/>
        </w:rPr>
        <w:t>برابر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w:t>
      </w:r>
      <w:r w:rsidRPr="00676263">
        <w:rPr>
          <w:rFonts w:ascii="B Nazanin" w:eastAsia="B Nazanin" w:hAnsi="B Nazanin" w:cs="B Nazanin"/>
          <w:sz w:val="26"/>
          <w:szCs w:val="26"/>
          <w:rtl/>
        </w:rPr>
        <w:t xml:space="preserve"> 468/0 </w:t>
      </w:r>
      <w:r w:rsidRPr="00676263">
        <w:rPr>
          <w:rFonts w:ascii="B Nazanin" w:eastAsia="B Nazanin" w:hAnsi="B Nazanin" w:cs="B Nazanin" w:hint="cs"/>
          <w:sz w:val="26"/>
          <w:szCs w:val="26"/>
          <w:rtl/>
        </w:rPr>
        <w:t>بوده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کوچک</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تر از</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معیار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مبنای</w:t>
      </w:r>
      <w:r w:rsidRPr="00676263">
        <w:rPr>
          <w:rFonts w:ascii="B Nazanin" w:eastAsia="B Nazanin" w:hAnsi="B Nazanin" w:cs="B Nazanin"/>
          <w:sz w:val="26"/>
          <w:szCs w:val="26"/>
          <w:rtl/>
        </w:rPr>
        <w:t xml:space="preserve"> 05/0 </w:t>
      </w:r>
      <w:r w:rsidRPr="00676263">
        <w:rPr>
          <w:rFonts w:ascii="B Nazanin" w:eastAsia="B Nazanin" w:hAnsi="B Nazanin" w:cs="B Nazanin" w:hint="cs"/>
          <w:sz w:val="26"/>
          <w:szCs w:val="26"/>
          <w:rtl/>
        </w:rPr>
        <w:t>است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و</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همین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اساس</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توان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بیان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داشت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در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سطح</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اطمینان</w:t>
      </w:r>
      <w:r w:rsidRPr="00676263">
        <w:rPr>
          <w:rFonts w:ascii="B Nazanin" w:eastAsia="B Nazanin" w:hAnsi="B Nazanin" w:cs="B Nazanin"/>
          <w:sz w:val="26"/>
          <w:szCs w:val="26"/>
          <w:rtl/>
        </w:rPr>
        <w:t xml:space="preserve"> 95 </w:t>
      </w:r>
      <w:r w:rsidRPr="00676263">
        <w:rPr>
          <w:rFonts w:ascii="B Nazanin" w:eastAsia="B Nazanin" w:hAnsi="B Nazanin" w:cs="B Nazanin" w:hint="cs"/>
          <w:sz w:val="26"/>
          <w:szCs w:val="26"/>
          <w:rtl/>
        </w:rPr>
        <w:t>درصد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رابطه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معنادار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علاوه</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براین؛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میزان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ضریب</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مسیر</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بدست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آمده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نیز</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حاکی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از</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است</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بازیگری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سطحی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به‌میزان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تقریبی</w:t>
      </w:r>
      <w:r w:rsidRPr="00676263">
        <w:rPr>
          <w:rFonts w:ascii="B Nazanin" w:eastAsia="B Nazanin" w:hAnsi="B Nazanin" w:cs="B Nazanin"/>
          <w:sz w:val="26"/>
          <w:szCs w:val="26"/>
          <w:rtl/>
        </w:rPr>
        <w:t xml:space="preserve"> 46 </w:t>
      </w:r>
      <w:r w:rsidRPr="00676263">
        <w:rPr>
          <w:rFonts w:ascii="B Nazanin" w:eastAsia="B Nazanin" w:hAnsi="B Nazanin" w:cs="B Nazanin" w:hint="cs"/>
          <w:sz w:val="26"/>
          <w:szCs w:val="26"/>
          <w:rtl/>
        </w:rPr>
        <w:t>درصد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تواند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فرسودگی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عاطفی</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را</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تبیین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کند و بنابراین</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فرضیه</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اول</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تأیید</w:t>
      </w:r>
      <w:r w:rsidRPr="00676263">
        <w:rPr>
          <w:rFonts w:ascii="B Nazanin" w:eastAsia="B Nazanin" w:hAnsi="B Nazanin" w:cs="B Nazanin"/>
          <w:sz w:val="26"/>
          <w:szCs w:val="26"/>
          <w:rtl/>
        </w:rPr>
        <w:t xml:space="preserve"> </w:t>
      </w:r>
      <w:r w:rsidRPr="00676263">
        <w:rPr>
          <w:rFonts w:ascii="B Nazanin" w:eastAsia="B Nazanin" w:hAnsi="B Nazanin" w:cs="B Nazanin" w:hint="cs"/>
          <w:sz w:val="26"/>
          <w:szCs w:val="26"/>
          <w:rtl/>
        </w:rPr>
        <w:t>می</w:t>
      </w:r>
      <w:r w:rsidRPr="00676263">
        <w:rPr>
          <w:rFonts w:ascii="B Nazanin" w:eastAsia="B Nazanin" w:hAnsi="B Nazanin" w:cs="B Nazanin"/>
          <w:sz w:val="26"/>
          <w:szCs w:val="26"/>
          <w:rtl/>
        </w:rPr>
        <w:softHyphen/>
      </w:r>
      <w:r w:rsidRPr="00676263">
        <w:rPr>
          <w:rFonts w:ascii="B Nazanin" w:eastAsia="B Nazanin" w:hAnsi="B Nazanin" w:cs="B Nazanin" w:hint="cs"/>
          <w:sz w:val="26"/>
          <w:szCs w:val="26"/>
          <w:rtl/>
        </w:rPr>
        <w:t>شود</w:t>
      </w:r>
      <w:r w:rsidRPr="00211167">
        <w:rPr>
          <w:rFonts w:ascii="B Nazanin" w:eastAsia="B Nazanin" w:hAnsi="B Nazanin" w:cs="B Nazanin"/>
          <w:sz w:val="26"/>
          <w:szCs w:val="26"/>
          <w:rtl/>
        </w:rPr>
        <w:t>.</w:t>
      </w:r>
    </w:p>
    <w:p w14:paraId="7E2A878D" w14:textId="1351F64D" w:rsidR="00D816AC" w:rsidRDefault="00D816AC" w:rsidP="003C7DED">
      <w:pPr>
        <w:widowControl w:val="0"/>
        <w:bidi/>
        <w:spacing w:line="420" w:lineRule="exact"/>
        <w:ind w:left="227"/>
        <w:jc w:val="center"/>
        <w:rPr>
          <w:rFonts w:cs="B Lotus"/>
          <w:b/>
          <w:bCs/>
          <w:sz w:val="22"/>
          <w:szCs w:val="22"/>
          <w:rtl/>
        </w:rPr>
      </w:pPr>
      <w:r w:rsidRPr="006129F2">
        <w:rPr>
          <w:rFonts w:ascii="B Nazanin" w:eastAsia="B Nazanin" w:hAnsi="B Nazanin" w:cs="B Nazanin" w:hint="cs"/>
          <w:b/>
          <w:bCs/>
          <w:szCs w:val="22"/>
          <w:rtl/>
        </w:rPr>
        <w:t>جدول</w:t>
      </w:r>
      <w:r w:rsidRPr="006129F2">
        <w:rPr>
          <w:rFonts w:ascii="B Nazanin" w:eastAsia="B Nazanin" w:hAnsi="B Nazanin" w:cs="B Nazanin"/>
          <w:b/>
          <w:bCs/>
          <w:szCs w:val="22"/>
          <w:rtl/>
        </w:rPr>
        <w:t xml:space="preserve"> </w:t>
      </w:r>
      <w:r w:rsidR="003C7DED">
        <w:rPr>
          <w:rFonts w:ascii="B Nazanin" w:eastAsia="B Nazanin" w:hAnsi="B Nazanin" w:cs="B Nazanin"/>
          <w:b/>
          <w:bCs/>
          <w:szCs w:val="22"/>
        </w:rPr>
        <w:t>(4)</w:t>
      </w:r>
      <w:r w:rsidRPr="006129F2">
        <w:rPr>
          <w:rFonts w:ascii="B Nazanin" w:eastAsia="B Nazanin" w:hAnsi="B Nazanin" w:cs="B Nazanin"/>
          <w:b/>
          <w:bCs/>
          <w:szCs w:val="22"/>
          <w:rtl/>
        </w:rPr>
        <w:t xml:space="preserve"> </w:t>
      </w:r>
      <w:r w:rsidRPr="006129F2">
        <w:rPr>
          <w:rFonts w:ascii="B Nazanin" w:eastAsia="B Nazanin" w:hAnsi="B Nazanin" w:cs="B Nazanin" w:hint="cs"/>
          <w:b/>
          <w:bCs/>
          <w:szCs w:val="22"/>
          <w:rtl/>
        </w:rPr>
        <w:t>تأثیر</w:t>
      </w:r>
      <w:r w:rsidRPr="006129F2">
        <w:rPr>
          <w:rFonts w:ascii="B Nazanin" w:eastAsia="B Nazanin" w:hAnsi="B Nazanin" w:cs="B Nazanin"/>
          <w:b/>
          <w:bCs/>
          <w:szCs w:val="22"/>
          <w:rtl/>
        </w:rPr>
        <w:t xml:space="preserve"> </w:t>
      </w:r>
      <w:r w:rsidRPr="006129F2">
        <w:rPr>
          <w:rFonts w:ascii="B Nazanin" w:eastAsia="B Nazanin" w:hAnsi="B Nazanin" w:cs="B Nazanin" w:hint="cs"/>
          <w:b/>
          <w:bCs/>
          <w:szCs w:val="22"/>
          <w:rtl/>
        </w:rPr>
        <w:t>مستقیم</w:t>
      </w:r>
      <w:r w:rsidRPr="006129F2">
        <w:rPr>
          <w:rFonts w:ascii="B Nazanin" w:eastAsia="B Nazanin" w:hAnsi="B Nazanin" w:cs="B Nazanin"/>
          <w:b/>
          <w:bCs/>
          <w:szCs w:val="22"/>
          <w:rtl/>
        </w:rPr>
        <w:t xml:space="preserve"> </w:t>
      </w:r>
      <w:r w:rsidRPr="006129F2">
        <w:rPr>
          <w:rFonts w:ascii="B Nazanin" w:eastAsia="B Nazanin" w:hAnsi="B Nazanin" w:cs="B Nazanin" w:hint="cs"/>
          <w:b/>
          <w:bCs/>
          <w:szCs w:val="22"/>
          <w:rtl/>
        </w:rPr>
        <w:t xml:space="preserve">بازیگری سطحی بر فرسودگی عاطفی </w:t>
      </w:r>
      <w:r w:rsidRPr="006129F2">
        <w:rPr>
          <w:rFonts w:ascii="B Nazanin" w:eastAsia="B Nazanin" w:hAnsi="B Nazanin" w:cs="B Nazanin"/>
          <w:b/>
          <w:bCs/>
          <w:szCs w:val="22"/>
          <w:rtl/>
        </w:rPr>
        <w:t>(</w:t>
      </w:r>
      <w:r w:rsidRPr="006129F2">
        <w:rPr>
          <w:rFonts w:ascii="B Nazanin" w:eastAsia="B Nazanin" w:hAnsi="B Nazanin" w:cs="B Nazanin" w:hint="cs"/>
          <w:b/>
          <w:bCs/>
          <w:szCs w:val="22"/>
          <w:rtl/>
        </w:rPr>
        <w:t>آزمون</w:t>
      </w:r>
      <w:r w:rsidRPr="006129F2">
        <w:rPr>
          <w:rFonts w:ascii="B Nazanin" w:eastAsia="B Nazanin" w:hAnsi="B Nazanin" w:cs="B Nazanin"/>
          <w:b/>
          <w:bCs/>
          <w:szCs w:val="22"/>
          <w:rtl/>
        </w:rPr>
        <w:t xml:space="preserve"> </w:t>
      </w:r>
      <w:r w:rsidRPr="006129F2">
        <w:rPr>
          <w:rFonts w:ascii="B Nazanin" w:eastAsia="B Nazanin" w:hAnsi="B Nazanin" w:cs="B Nazanin" w:hint="cs"/>
          <w:b/>
          <w:bCs/>
          <w:szCs w:val="22"/>
          <w:rtl/>
        </w:rPr>
        <w:t>فرضیه</w:t>
      </w:r>
      <w:r w:rsidRPr="006129F2">
        <w:rPr>
          <w:rFonts w:ascii="B Nazanin" w:eastAsia="B Nazanin" w:hAnsi="B Nazanin" w:cs="B Nazanin"/>
          <w:b/>
          <w:bCs/>
          <w:szCs w:val="22"/>
          <w:rtl/>
        </w:rPr>
        <w:t xml:space="preserve"> </w:t>
      </w:r>
      <w:r w:rsidRPr="006129F2">
        <w:rPr>
          <w:rFonts w:ascii="B Nazanin" w:eastAsia="B Nazanin" w:hAnsi="B Nazanin" w:cs="B Nazanin" w:hint="cs"/>
          <w:b/>
          <w:bCs/>
          <w:szCs w:val="22"/>
          <w:rtl/>
        </w:rPr>
        <w:t>اول</w:t>
      </w:r>
      <w:r w:rsidRPr="006129F2">
        <w:rPr>
          <w:rFonts w:ascii="B Nazanin" w:eastAsia="B Nazanin" w:hAnsi="B Nazanin" w:cs="B Nazanin"/>
          <w:b/>
          <w:bCs/>
          <w:szCs w:val="22"/>
          <w:rtl/>
        </w:rPr>
        <w:t>)</w:t>
      </w:r>
    </w:p>
    <w:tbl>
      <w:tblPr>
        <w:tblStyle w:val="TableElegant1"/>
        <w:tblpPr w:leftFromText="180" w:rightFromText="180" w:vertAnchor="text" w:horzAnchor="margin" w:tblpXSpec="center" w:tblpY="97"/>
        <w:bidiVisual/>
        <w:tblW w:w="7919" w:type="dxa"/>
        <w:tblLook w:val="04A0" w:firstRow="1" w:lastRow="0" w:firstColumn="1" w:lastColumn="0" w:noHBand="0" w:noVBand="1"/>
      </w:tblPr>
      <w:tblGrid>
        <w:gridCol w:w="936"/>
        <w:gridCol w:w="523"/>
        <w:gridCol w:w="853"/>
        <w:gridCol w:w="1201"/>
        <w:gridCol w:w="1155"/>
        <w:gridCol w:w="710"/>
        <w:gridCol w:w="895"/>
        <w:gridCol w:w="823"/>
        <w:gridCol w:w="823"/>
      </w:tblGrid>
      <w:tr w:rsidR="00C01732" w:rsidRPr="0025337D" w14:paraId="5D7A929B" w14:textId="77777777" w:rsidTr="001E314F">
        <w:trPr>
          <w:cnfStyle w:val="100000000000" w:firstRow="1" w:lastRow="0" w:firstColumn="0" w:lastColumn="0" w:oddVBand="0" w:evenVBand="0" w:oddHBand="0" w:evenHBand="0" w:firstRowFirstColumn="0" w:firstRowLastColumn="0" w:lastRowFirstColumn="0" w:lastRowLastColumn="0"/>
          <w:trHeight w:val="690"/>
        </w:trPr>
        <w:tc>
          <w:tcPr>
            <w:tcW w:w="936" w:type="dxa"/>
          </w:tcPr>
          <w:p w14:paraId="068C38E8" w14:textId="77777777" w:rsidR="00C01732" w:rsidRPr="001E314F" w:rsidRDefault="00C01732" w:rsidP="001E314F">
            <w:pPr>
              <w:autoSpaceDE w:val="0"/>
              <w:autoSpaceDN w:val="0"/>
              <w:adjustRightInd w:val="0"/>
              <w:ind w:left="7"/>
              <w:jc w:val="center"/>
              <w:rPr>
                <w:rFonts w:ascii="B Nazanin" w:eastAsia="B Nazanin" w:hAnsi="B Nazanin" w:cs="B Nazanin"/>
                <w:b/>
                <w:bCs/>
              </w:rPr>
            </w:pPr>
            <w:r w:rsidRPr="001E314F">
              <w:rPr>
                <w:rFonts w:ascii="B Nazanin" w:eastAsia="B Nazanin" w:hAnsi="B Nazanin" w:cs="B Nazanin" w:hint="cs"/>
                <w:b/>
                <w:bCs/>
                <w:rtl/>
              </w:rPr>
              <w:t>متغیر مستقل</w:t>
            </w:r>
          </w:p>
        </w:tc>
        <w:tc>
          <w:tcPr>
            <w:tcW w:w="523" w:type="dxa"/>
            <w:hideMark/>
          </w:tcPr>
          <w:p w14:paraId="4C6FD779" w14:textId="77777777" w:rsidR="00C01732" w:rsidRPr="00A30BD8" w:rsidRDefault="00C01732" w:rsidP="007E5EF2">
            <w:pPr>
              <w:autoSpaceDE w:val="0"/>
              <w:autoSpaceDN w:val="0"/>
              <w:bidi/>
              <w:adjustRightInd w:val="0"/>
              <w:jc w:val="both"/>
              <w:rPr>
                <w:rFonts w:eastAsia="Calibri" w:cs="B Nazanin"/>
                <w:b/>
                <w:bCs/>
                <w:caps w:val="0"/>
              </w:rPr>
            </w:pPr>
            <w:r w:rsidRPr="00A30BD8">
              <w:rPr>
                <w:rFonts w:eastAsia="B Nazanin" w:cs="B Nazanin"/>
                <w:b/>
                <w:bCs/>
                <w:caps w:val="0"/>
              </w:rPr>
              <w:t>&lt;-</w:t>
            </w:r>
          </w:p>
        </w:tc>
        <w:tc>
          <w:tcPr>
            <w:tcW w:w="853" w:type="dxa"/>
            <w:hideMark/>
          </w:tcPr>
          <w:p w14:paraId="79AA29D3" w14:textId="77777777" w:rsidR="00C01732" w:rsidRPr="00A30BD8" w:rsidRDefault="00C01732" w:rsidP="007E5EF2">
            <w:pPr>
              <w:autoSpaceDE w:val="0"/>
              <w:autoSpaceDN w:val="0"/>
              <w:bidi/>
              <w:adjustRightInd w:val="0"/>
              <w:jc w:val="both"/>
              <w:rPr>
                <w:rFonts w:eastAsia="Calibri" w:cs="B Nazanin"/>
                <w:b/>
                <w:bCs/>
                <w:caps w:val="0"/>
              </w:rPr>
            </w:pPr>
            <w:r w:rsidRPr="00A30BD8">
              <w:rPr>
                <w:rFonts w:ascii="B Nazanin" w:eastAsia="B Nazanin" w:hAnsi="B Nazanin" w:cs="B Nazanin" w:hint="cs"/>
                <w:b/>
                <w:bCs/>
                <w:caps w:val="0"/>
                <w:rtl/>
              </w:rPr>
              <w:t>متغیر وابسته</w:t>
            </w:r>
          </w:p>
        </w:tc>
        <w:tc>
          <w:tcPr>
            <w:tcW w:w="1201" w:type="dxa"/>
            <w:hideMark/>
          </w:tcPr>
          <w:p w14:paraId="101380F0" w14:textId="77777777" w:rsidR="00C01732" w:rsidRPr="00A30BD8" w:rsidRDefault="00C01732" w:rsidP="007E5EF2">
            <w:pPr>
              <w:autoSpaceDE w:val="0"/>
              <w:autoSpaceDN w:val="0"/>
              <w:bidi/>
              <w:adjustRightInd w:val="0"/>
              <w:jc w:val="both"/>
              <w:rPr>
                <w:rFonts w:eastAsia="Calibri" w:cs="B Nazanin"/>
                <w:b/>
                <w:bCs/>
                <w:caps w:val="0"/>
              </w:rPr>
            </w:pPr>
            <w:r w:rsidRPr="00A30BD8">
              <w:rPr>
                <w:rFonts w:ascii="B Nazanin" w:eastAsia="B Nazanin" w:hAnsi="B Nazanin" w:cs="B Nazanin" w:hint="cs"/>
                <w:b/>
                <w:bCs/>
                <w:caps w:val="0"/>
                <w:rtl/>
              </w:rPr>
              <w:t>ضریب مسیر</w:t>
            </w:r>
            <w:r w:rsidRPr="00A30BD8">
              <w:rPr>
                <w:rFonts w:eastAsia="B Nazanin" w:cs="B Nazanin"/>
                <w:b/>
                <w:bCs/>
                <w:caps w:val="0"/>
                <w:rtl/>
              </w:rPr>
              <w:t xml:space="preserve"> </w:t>
            </w:r>
            <w:r w:rsidRPr="00A30BD8">
              <w:rPr>
                <w:rFonts w:ascii="B Nazanin" w:eastAsia="B Nazanin" w:hAnsi="B Nazanin" w:cs="B Nazanin" w:hint="cs"/>
                <w:b/>
                <w:bCs/>
                <w:caps w:val="0"/>
                <w:rtl/>
              </w:rPr>
              <w:t>غیر</w:t>
            </w:r>
            <w:r w:rsidRPr="00A30BD8">
              <w:rPr>
                <w:rFonts w:eastAsia="B Nazanin" w:cs="B Nazanin"/>
                <w:b/>
                <w:bCs/>
                <w:caps w:val="0"/>
                <w:rtl/>
              </w:rPr>
              <w:t xml:space="preserve"> </w:t>
            </w:r>
            <w:r w:rsidRPr="00A30BD8">
              <w:rPr>
                <w:rFonts w:ascii="B Nazanin" w:eastAsia="B Nazanin" w:hAnsi="B Nazanin" w:cs="B Nazanin" w:hint="cs"/>
                <w:b/>
                <w:bCs/>
                <w:caps w:val="0"/>
                <w:rtl/>
              </w:rPr>
              <w:t>استاندارد</w:t>
            </w:r>
          </w:p>
        </w:tc>
        <w:tc>
          <w:tcPr>
            <w:tcW w:w="1155" w:type="dxa"/>
            <w:hideMark/>
          </w:tcPr>
          <w:p w14:paraId="57461F46" w14:textId="77777777" w:rsidR="00C01732" w:rsidRPr="00A30BD8" w:rsidRDefault="00C01732" w:rsidP="007E5EF2">
            <w:pPr>
              <w:autoSpaceDE w:val="0"/>
              <w:autoSpaceDN w:val="0"/>
              <w:bidi/>
              <w:adjustRightInd w:val="0"/>
              <w:jc w:val="both"/>
              <w:rPr>
                <w:rFonts w:ascii="B Nazanin" w:eastAsia="Calibri" w:cs="B Nazanin"/>
                <w:b/>
                <w:bCs/>
                <w:caps w:val="0"/>
              </w:rPr>
            </w:pPr>
            <w:r w:rsidRPr="00A30BD8">
              <w:rPr>
                <w:rFonts w:ascii="B Nazanin" w:eastAsia="B Nazanin" w:hAnsi="B Nazanin" w:cs="B Nazanin" w:hint="cs"/>
                <w:b/>
                <w:bCs/>
                <w:caps w:val="0"/>
                <w:rtl/>
              </w:rPr>
              <w:t>ضریب مسیر</w:t>
            </w:r>
            <w:r w:rsidRPr="00A30BD8">
              <w:rPr>
                <w:rFonts w:eastAsia="B Nazanin" w:cs="B Nazanin"/>
                <w:b/>
                <w:bCs/>
                <w:caps w:val="0"/>
                <w:rtl/>
              </w:rPr>
              <w:t xml:space="preserve"> </w:t>
            </w:r>
            <w:r w:rsidRPr="00A30BD8">
              <w:rPr>
                <w:rFonts w:ascii="B Nazanin" w:eastAsia="B Nazanin" w:hAnsi="B Nazanin" w:cs="B Nazanin" w:hint="cs"/>
                <w:b/>
                <w:bCs/>
                <w:caps w:val="0"/>
                <w:rtl/>
              </w:rPr>
              <w:t>استاندارد</w:t>
            </w:r>
          </w:p>
        </w:tc>
        <w:tc>
          <w:tcPr>
            <w:tcW w:w="710" w:type="dxa"/>
          </w:tcPr>
          <w:p w14:paraId="3F966456" w14:textId="77777777" w:rsidR="009E1F06" w:rsidRDefault="009E1F06" w:rsidP="009E1F06">
            <w:pPr>
              <w:autoSpaceDE w:val="0"/>
              <w:autoSpaceDN w:val="0"/>
              <w:adjustRightInd w:val="0"/>
              <w:jc w:val="center"/>
              <w:rPr>
                <w:rFonts w:asciiTheme="majorBidi" w:eastAsia="B Nazanin" w:hAnsiTheme="majorBidi" w:cstheme="majorBidi"/>
                <w:b/>
                <w:bCs/>
                <w:caps w:val="0"/>
                <w:sz w:val="24"/>
                <w:szCs w:val="24"/>
                <w:vertAlign w:val="superscript"/>
              </w:rPr>
            </w:pPr>
          </w:p>
          <w:p w14:paraId="11247B2F" w14:textId="77777777" w:rsidR="00C01732" w:rsidRDefault="00C01732" w:rsidP="009E1F06">
            <w:pPr>
              <w:autoSpaceDE w:val="0"/>
              <w:autoSpaceDN w:val="0"/>
              <w:adjustRightInd w:val="0"/>
              <w:jc w:val="center"/>
              <w:rPr>
                <w:rFonts w:asciiTheme="majorBidi" w:eastAsia="Calibri" w:hAnsiTheme="majorBidi" w:cstheme="majorBidi"/>
                <w:b/>
                <w:bCs/>
                <w:caps w:val="0"/>
                <w:sz w:val="24"/>
                <w:szCs w:val="24"/>
                <w:vertAlign w:val="superscript"/>
              </w:rPr>
            </w:pPr>
            <w:r w:rsidRPr="009E1F06">
              <w:rPr>
                <w:rFonts w:asciiTheme="majorBidi" w:eastAsia="B Nazanin" w:hAnsiTheme="majorBidi" w:cstheme="majorBidi"/>
                <w:b/>
                <w:bCs/>
                <w:caps w:val="0"/>
                <w:sz w:val="24"/>
                <w:szCs w:val="24"/>
                <w:vertAlign w:val="superscript"/>
              </w:rPr>
              <w:t>R</w:t>
            </w:r>
            <w:r w:rsidRPr="009E1F06">
              <w:rPr>
                <w:rFonts w:asciiTheme="majorBidi" w:eastAsia="B Nazanin" w:hAnsiTheme="majorBidi" w:cstheme="majorBidi"/>
                <w:b/>
                <w:bCs/>
                <w:caps w:val="0"/>
                <w:sz w:val="24"/>
                <w:szCs w:val="24"/>
                <w:vertAlign w:val="superscript"/>
                <w:rtl/>
              </w:rPr>
              <w:t>۲</w:t>
            </w:r>
          </w:p>
          <w:p w14:paraId="382AA117" w14:textId="77777777" w:rsidR="009E1F06" w:rsidRPr="009E1F06" w:rsidRDefault="009E1F06" w:rsidP="009E1F06">
            <w:pPr>
              <w:autoSpaceDE w:val="0"/>
              <w:autoSpaceDN w:val="0"/>
              <w:adjustRightInd w:val="0"/>
              <w:jc w:val="center"/>
              <w:rPr>
                <w:rFonts w:asciiTheme="majorBidi" w:eastAsia="Calibri" w:hAnsiTheme="majorBidi" w:cstheme="majorBidi"/>
                <w:b/>
                <w:bCs/>
                <w:caps w:val="0"/>
                <w:sz w:val="24"/>
                <w:szCs w:val="24"/>
                <w:vertAlign w:val="superscript"/>
              </w:rPr>
            </w:pPr>
          </w:p>
        </w:tc>
        <w:tc>
          <w:tcPr>
            <w:tcW w:w="895" w:type="dxa"/>
            <w:hideMark/>
          </w:tcPr>
          <w:p w14:paraId="5672AEF8" w14:textId="77777777" w:rsidR="00C01732" w:rsidRPr="00A30BD8" w:rsidRDefault="00C01732" w:rsidP="007E5EF2">
            <w:pPr>
              <w:autoSpaceDE w:val="0"/>
              <w:autoSpaceDN w:val="0"/>
              <w:bidi/>
              <w:adjustRightInd w:val="0"/>
              <w:jc w:val="both"/>
              <w:rPr>
                <w:rFonts w:eastAsia="Calibri" w:cs="B Nazanin"/>
                <w:b/>
                <w:bCs/>
                <w:caps w:val="0"/>
              </w:rPr>
            </w:pPr>
            <w:r w:rsidRPr="00A30BD8">
              <w:rPr>
                <w:rFonts w:ascii="B Nazanin" w:eastAsia="B Nazanin" w:hAnsi="B Nazanin" w:cs="B Nazanin" w:hint="cs"/>
                <w:b/>
                <w:bCs/>
                <w:caps w:val="0"/>
                <w:rtl/>
              </w:rPr>
              <w:t>انحراف</w:t>
            </w:r>
            <w:r w:rsidRPr="00A30BD8">
              <w:rPr>
                <w:rFonts w:eastAsia="B Nazanin" w:cs="B Nazanin"/>
                <w:b/>
                <w:bCs/>
                <w:caps w:val="0"/>
                <w:rtl/>
              </w:rPr>
              <w:t xml:space="preserve"> </w:t>
            </w:r>
            <w:r w:rsidRPr="00A30BD8">
              <w:rPr>
                <w:rFonts w:ascii="B Nazanin" w:eastAsia="B Nazanin" w:hAnsi="B Nazanin" w:cs="B Nazanin" w:hint="cs"/>
                <w:b/>
                <w:bCs/>
                <w:caps w:val="0"/>
                <w:rtl/>
              </w:rPr>
              <w:t>استاندارد</w:t>
            </w:r>
          </w:p>
        </w:tc>
        <w:tc>
          <w:tcPr>
            <w:tcW w:w="823" w:type="dxa"/>
            <w:hideMark/>
          </w:tcPr>
          <w:p w14:paraId="08AF421B" w14:textId="77777777" w:rsidR="00C01732" w:rsidRPr="00A30BD8" w:rsidRDefault="00C01732" w:rsidP="007E5EF2">
            <w:pPr>
              <w:autoSpaceDE w:val="0"/>
              <w:autoSpaceDN w:val="0"/>
              <w:bidi/>
              <w:adjustRightInd w:val="0"/>
              <w:jc w:val="both"/>
              <w:rPr>
                <w:rFonts w:eastAsia="Calibri" w:cs="B Nazanin"/>
                <w:b/>
                <w:bCs/>
                <w:caps w:val="0"/>
              </w:rPr>
            </w:pPr>
            <w:r w:rsidRPr="00A30BD8">
              <w:rPr>
                <w:rFonts w:ascii="B Nazanin" w:eastAsia="B Nazanin" w:hAnsi="B Nazanin" w:cs="B Nazanin" w:hint="cs"/>
                <w:b/>
                <w:bCs/>
                <w:caps w:val="0"/>
                <w:rtl/>
              </w:rPr>
              <w:t>عدد</w:t>
            </w:r>
            <w:r w:rsidRPr="00A30BD8">
              <w:rPr>
                <w:rFonts w:eastAsia="B Nazanin" w:cs="B Nazanin"/>
                <w:b/>
                <w:bCs/>
                <w:caps w:val="0"/>
                <w:rtl/>
              </w:rPr>
              <w:t xml:space="preserve"> </w:t>
            </w:r>
            <w:r w:rsidRPr="00A30BD8">
              <w:rPr>
                <w:rFonts w:ascii="B Nazanin" w:eastAsia="B Nazanin" w:hAnsi="B Nazanin" w:cs="B Nazanin" w:hint="cs"/>
                <w:b/>
                <w:bCs/>
                <w:caps w:val="0"/>
                <w:rtl/>
              </w:rPr>
              <w:t>معناداری</w:t>
            </w:r>
          </w:p>
        </w:tc>
        <w:tc>
          <w:tcPr>
            <w:tcW w:w="823" w:type="dxa"/>
            <w:hideMark/>
          </w:tcPr>
          <w:p w14:paraId="4687A966" w14:textId="77777777" w:rsidR="00C01732" w:rsidRPr="00A30BD8" w:rsidRDefault="00C01732" w:rsidP="007E5EF2">
            <w:pPr>
              <w:autoSpaceDE w:val="0"/>
              <w:autoSpaceDN w:val="0"/>
              <w:bidi/>
              <w:adjustRightInd w:val="0"/>
              <w:jc w:val="both"/>
              <w:rPr>
                <w:rFonts w:ascii="B Nazanin" w:eastAsia="Calibri" w:cs="B Nazanin"/>
                <w:b/>
                <w:bCs/>
                <w:caps w:val="0"/>
              </w:rPr>
            </w:pPr>
            <w:r w:rsidRPr="00A30BD8">
              <w:rPr>
                <w:rFonts w:ascii="B Nazanin" w:eastAsia="B Nazanin" w:hAnsi="B Nazanin" w:cs="B Nazanin" w:hint="cs"/>
                <w:b/>
                <w:bCs/>
                <w:caps w:val="0"/>
                <w:rtl/>
              </w:rPr>
              <w:t>سطح</w:t>
            </w:r>
            <w:r w:rsidRPr="00A30BD8">
              <w:rPr>
                <w:rFonts w:eastAsia="B Nazanin" w:cs="B Nazanin"/>
                <w:b/>
                <w:bCs/>
                <w:caps w:val="0"/>
                <w:rtl/>
              </w:rPr>
              <w:t xml:space="preserve"> </w:t>
            </w:r>
            <w:r w:rsidRPr="00A30BD8">
              <w:rPr>
                <w:rFonts w:ascii="B Nazanin" w:eastAsia="B Nazanin" w:hAnsi="B Nazanin" w:cs="B Nazanin" w:hint="cs"/>
                <w:b/>
                <w:bCs/>
                <w:caps w:val="0"/>
                <w:rtl/>
              </w:rPr>
              <w:t>معناداری</w:t>
            </w:r>
          </w:p>
        </w:tc>
      </w:tr>
      <w:tr w:rsidR="00C01732" w:rsidRPr="0025337D" w14:paraId="5C56A474" w14:textId="77777777" w:rsidTr="001E314F">
        <w:trPr>
          <w:trHeight w:val="332"/>
        </w:trPr>
        <w:tc>
          <w:tcPr>
            <w:tcW w:w="936" w:type="dxa"/>
          </w:tcPr>
          <w:p w14:paraId="42573B5F" w14:textId="77777777" w:rsidR="00C01732" w:rsidRPr="00567395" w:rsidRDefault="00C01732" w:rsidP="001E314F">
            <w:pPr>
              <w:autoSpaceDE w:val="0"/>
              <w:autoSpaceDN w:val="0"/>
              <w:adjustRightInd w:val="0"/>
              <w:ind w:left="7"/>
              <w:jc w:val="center"/>
              <w:rPr>
                <w:rFonts w:ascii="B Nazanin" w:eastAsia="B Nazanin" w:hAnsi="B Nazanin" w:cs="B Nazanin"/>
              </w:rPr>
            </w:pPr>
            <w:r w:rsidRPr="00567395">
              <w:rPr>
                <w:rFonts w:ascii="B Nazanin" w:eastAsia="B Nazanin" w:hAnsi="B Nazanin" w:cs="B Nazanin" w:hint="cs"/>
                <w:rtl/>
              </w:rPr>
              <w:t>بازیگری سطحی</w:t>
            </w:r>
          </w:p>
        </w:tc>
        <w:tc>
          <w:tcPr>
            <w:tcW w:w="523" w:type="dxa"/>
          </w:tcPr>
          <w:p w14:paraId="278D770B" w14:textId="77777777" w:rsidR="00C01732" w:rsidRPr="00A30BD8" w:rsidRDefault="00C01732" w:rsidP="007E5EF2">
            <w:pPr>
              <w:bidi/>
              <w:jc w:val="both"/>
              <w:rPr>
                <w:rFonts w:cs="B Nazanin"/>
              </w:rPr>
            </w:pPr>
            <w:r w:rsidRPr="00A30BD8">
              <w:rPr>
                <w:rFonts w:eastAsia="B Nazanin" w:cs="B Nazanin"/>
              </w:rPr>
              <w:t>&lt;-</w:t>
            </w:r>
          </w:p>
        </w:tc>
        <w:tc>
          <w:tcPr>
            <w:tcW w:w="853" w:type="dxa"/>
          </w:tcPr>
          <w:p w14:paraId="791C9811" w14:textId="77777777" w:rsidR="00C01732" w:rsidRPr="00A30BD8" w:rsidRDefault="00C01732" w:rsidP="007E5EF2">
            <w:pPr>
              <w:bidi/>
              <w:jc w:val="both"/>
              <w:rPr>
                <w:rFonts w:eastAsia="Calibri" w:cs="B Nazanin"/>
              </w:rPr>
            </w:pPr>
            <w:r w:rsidRPr="00A30BD8">
              <w:rPr>
                <w:rFonts w:ascii="B Nazanin" w:eastAsia="B Nazanin" w:hAnsi="B Nazanin" w:cs="B Nazanin" w:hint="cs"/>
                <w:rtl/>
              </w:rPr>
              <w:t>فرسودگی عاطفی</w:t>
            </w:r>
          </w:p>
        </w:tc>
        <w:tc>
          <w:tcPr>
            <w:tcW w:w="1201" w:type="dxa"/>
          </w:tcPr>
          <w:p w14:paraId="5902B16C" w14:textId="77777777" w:rsidR="00C01732" w:rsidRPr="00A718A1" w:rsidRDefault="00C01732" w:rsidP="00A718A1">
            <w:pPr>
              <w:autoSpaceDE w:val="0"/>
              <w:autoSpaceDN w:val="0"/>
              <w:adjustRightInd w:val="0"/>
              <w:jc w:val="center"/>
              <w:rPr>
                <w:rFonts w:eastAsia="B Nazanin" w:cs="B Nazanin"/>
              </w:rPr>
            </w:pPr>
            <w:r w:rsidRPr="00A718A1">
              <w:rPr>
                <w:rFonts w:eastAsia="B Nazanin" w:cs="B Nazanin"/>
                <w:rtl/>
              </w:rPr>
              <w:t>۰</w:t>
            </w:r>
            <w:r w:rsidRPr="00A718A1">
              <w:rPr>
                <w:rFonts w:eastAsia="B Nazanin" w:cs="B Nazanin"/>
              </w:rPr>
              <w:t>/</w:t>
            </w:r>
            <w:r w:rsidRPr="00A718A1">
              <w:rPr>
                <w:rFonts w:eastAsia="B Nazanin" w:cs="B Nazanin"/>
                <w:rtl/>
              </w:rPr>
              <w:t>۴۶۸</w:t>
            </w:r>
          </w:p>
        </w:tc>
        <w:tc>
          <w:tcPr>
            <w:tcW w:w="1155" w:type="dxa"/>
          </w:tcPr>
          <w:p w14:paraId="575D4FC7" w14:textId="77777777" w:rsidR="00C01732" w:rsidRPr="00A718A1" w:rsidRDefault="00C01732" w:rsidP="00A718A1">
            <w:pPr>
              <w:autoSpaceDE w:val="0"/>
              <w:autoSpaceDN w:val="0"/>
              <w:adjustRightInd w:val="0"/>
              <w:jc w:val="center"/>
              <w:rPr>
                <w:rFonts w:eastAsia="B Nazanin" w:cs="B Nazanin"/>
              </w:rPr>
            </w:pPr>
            <w:r w:rsidRPr="00A718A1">
              <w:rPr>
                <w:rFonts w:eastAsia="B Nazanin" w:cs="B Nazanin"/>
                <w:rtl/>
              </w:rPr>
              <w:t>۰</w:t>
            </w:r>
            <w:r w:rsidRPr="00A718A1">
              <w:rPr>
                <w:rFonts w:eastAsia="B Nazanin" w:cs="B Nazanin"/>
              </w:rPr>
              <w:t>/</w:t>
            </w:r>
            <w:r w:rsidRPr="00A718A1">
              <w:rPr>
                <w:rFonts w:eastAsia="B Nazanin" w:cs="B Nazanin"/>
                <w:rtl/>
              </w:rPr>
              <w:t>۴۶۸</w:t>
            </w:r>
          </w:p>
        </w:tc>
        <w:tc>
          <w:tcPr>
            <w:tcW w:w="710" w:type="dxa"/>
          </w:tcPr>
          <w:p w14:paraId="31CA7370" w14:textId="77777777" w:rsidR="00C01732" w:rsidRPr="00A718A1" w:rsidRDefault="00C01732" w:rsidP="00A718A1">
            <w:pPr>
              <w:autoSpaceDE w:val="0"/>
              <w:autoSpaceDN w:val="0"/>
              <w:adjustRightInd w:val="0"/>
              <w:jc w:val="center"/>
              <w:rPr>
                <w:rFonts w:eastAsia="B Nazanin" w:cs="B Nazanin"/>
              </w:rPr>
            </w:pPr>
            <w:r w:rsidRPr="00A718A1">
              <w:rPr>
                <w:rFonts w:eastAsia="B Nazanin" w:cs="B Nazanin"/>
                <w:rtl/>
              </w:rPr>
              <w:t>۰</w:t>
            </w:r>
            <w:r w:rsidRPr="00A718A1">
              <w:rPr>
                <w:rFonts w:eastAsia="B Nazanin" w:cs="B Nazanin"/>
              </w:rPr>
              <w:t>/</w:t>
            </w:r>
            <w:r w:rsidRPr="00A718A1">
              <w:rPr>
                <w:rFonts w:eastAsia="B Nazanin" w:cs="B Nazanin"/>
                <w:rtl/>
              </w:rPr>
              <w:t>۴۶۵</w:t>
            </w:r>
          </w:p>
        </w:tc>
        <w:tc>
          <w:tcPr>
            <w:tcW w:w="895" w:type="dxa"/>
          </w:tcPr>
          <w:p w14:paraId="3EBB69FA" w14:textId="77777777" w:rsidR="00C01732" w:rsidRPr="00A718A1" w:rsidRDefault="00C01732" w:rsidP="00A718A1">
            <w:pPr>
              <w:autoSpaceDE w:val="0"/>
              <w:autoSpaceDN w:val="0"/>
              <w:adjustRightInd w:val="0"/>
              <w:jc w:val="center"/>
              <w:rPr>
                <w:rFonts w:eastAsia="B Nazanin" w:cs="B Nazanin"/>
              </w:rPr>
            </w:pPr>
            <w:r w:rsidRPr="00A718A1">
              <w:rPr>
                <w:rFonts w:eastAsia="B Nazanin" w:cs="B Nazanin"/>
                <w:rtl/>
              </w:rPr>
              <w:t>۰</w:t>
            </w:r>
            <w:r w:rsidRPr="00A718A1">
              <w:rPr>
                <w:rFonts w:eastAsia="B Nazanin" w:cs="B Nazanin"/>
              </w:rPr>
              <w:t>/</w:t>
            </w:r>
            <w:r w:rsidRPr="00A718A1">
              <w:rPr>
                <w:rFonts w:eastAsia="B Nazanin" w:cs="B Nazanin"/>
                <w:rtl/>
              </w:rPr>
              <w:t>۰۵۳</w:t>
            </w:r>
          </w:p>
        </w:tc>
        <w:tc>
          <w:tcPr>
            <w:tcW w:w="823" w:type="dxa"/>
          </w:tcPr>
          <w:p w14:paraId="36DD70F1" w14:textId="77777777" w:rsidR="00C01732" w:rsidRPr="00A718A1" w:rsidRDefault="00C01732" w:rsidP="00A718A1">
            <w:pPr>
              <w:autoSpaceDE w:val="0"/>
              <w:autoSpaceDN w:val="0"/>
              <w:adjustRightInd w:val="0"/>
              <w:jc w:val="center"/>
              <w:rPr>
                <w:rFonts w:eastAsia="B Nazanin" w:cs="B Nazanin"/>
              </w:rPr>
            </w:pPr>
            <w:r w:rsidRPr="00A718A1">
              <w:rPr>
                <w:rFonts w:eastAsia="B Nazanin" w:cs="B Nazanin"/>
                <w:rtl/>
              </w:rPr>
              <w:t>۸</w:t>
            </w:r>
            <w:r w:rsidRPr="00A718A1">
              <w:rPr>
                <w:rFonts w:eastAsia="B Nazanin" w:cs="B Nazanin"/>
              </w:rPr>
              <w:t>/</w:t>
            </w:r>
            <w:r w:rsidRPr="00A718A1">
              <w:rPr>
                <w:rFonts w:eastAsia="B Nazanin" w:cs="B Nazanin"/>
                <w:rtl/>
              </w:rPr>
              <w:t>۷۵۶</w:t>
            </w:r>
          </w:p>
        </w:tc>
        <w:tc>
          <w:tcPr>
            <w:tcW w:w="823" w:type="dxa"/>
          </w:tcPr>
          <w:p w14:paraId="68428E36" w14:textId="77777777" w:rsidR="00C01732" w:rsidRPr="00A718A1" w:rsidRDefault="00C01732" w:rsidP="00A718A1">
            <w:pPr>
              <w:autoSpaceDE w:val="0"/>
              <w:autoSpaceDN w:val="0"/>
              <w:adjustRightInd w:val="0"/>
              <w:jc w:val="center"/>
              <w:rPr>
                <w:rFonts w:eastAsia="B Nazanin" w:cs="B Nazanin"/>
              </w:rPr>
            </w:pPr>
            <w:r w:rsidRPr="00A718A1">
              <w:rPr>
                <w:rFonts w:eastAsia="B Nazanin" w:cs="B Nazanin"/>
                <w:rtl/>
              </w:rPr>
              <w:t>۰</w:t>
            </w:r>
            <w:r w:rsidRPr="00A718A1">
              <w:rPr>
                <w:rFonts w:eastAsia="B Nazanin" w:cs="B Nazanin"/>
              </w:rPr>
              <w:t>/</w:t>
            </w:r>
            <w:r w:rsidRPr="00A718A1">
              <w:rPr>
                <w:rFonts w:eastAsia="B Nazanin" w:cs="B Nazanin"/>
                <w:rtl/>
              </w:rPr>
              <w:t>۰۰۰</w:t>
            </w:r>
          </w:p>
        </w:tc>
      </w:tr>
    </w:tbl>
    <w:p w14:paraId="2893F6BC" w14:textId="77777777" w:rsidR="00C706BD" w:rsidRDefault="00C706BD" w:rsidP="007E5EF2">
      <w:pPr>
        <w:widowControl w:val="0"/>
        <w:bidi/>
        <w:spacing w:line="420" w:lineRule="exact"/>
        <w:ind w:left="227"/>
        <w:rPr>
          <w:rFonts w:ascii="B Nazanin" w:eastAsia="B Nazanin" w:hAnsi="B Nazanin" w:cs="B Nazanin"/>
          <w:b/>
          <w:bCs/>
          <w:sz w:val="26"/>
          <w:szCs w:val="26"/>
          <w:lang w:bidi="fa-IR"/>
        </w:rPr>
      </w:pPr>
    </w:p>
    <w:p w14:paraId="2F5A4A69" w14:textId="77777777" w:rsidR="00C706BD" w:rsidRDefault="00C706BD" w:rsidP="00C706BD">
      <w:pPr>
        <w:widowControl w:val="0"/>
        <w:bidi/>
        <w:spacing w:line="420" w:lineRule="exact"/>
        <w:ind w:left="227"/>
        <w:rPr>
          <w:rFonts w:ascii="B Nazanin" w:eastAsia="B Nazanin" w:hAnsi="B Nazanin" w:cs="B Nazanin"/>
          <w:b/>
          <w:bCs/>
          <w:sz w:val="26"/>
          <w:szCs w:val="26"/>
          <w:lang w:bidi="fa-IR"/>
        </w:rPr>
      </w:pPr>
    </w:p>
    <w:p w14:paraId="3CC06CAC" w14:textId="77777777" w:rsidR="00C706BD" w:rsidRDefault="00C706BD" w:rsidP="00C706BD">
      <w:pPr>
        <w:widowControl w:val="0"/>
        <w:bidi/>
        <w:spacing w:line="420" w:lineRule="exact"/>
        <w:ind w:left="227"/>
        <w:rPr>
          <w:rFonts w:ascii="B Nazanin" w:eastAsia="B Nazanin" w:hAnsi="B Nazanin" w:cs="B Nazanin"/>
          <w:b/>
          <w:bCs/>
          <w:sz w:val="26"/>
          <w:szCs w:val="26"/>
          <w:lang w:bidi="fa-IR"/>
        </w:rPr>
      </w:pPr>
    </w:p>
    <w:p w14:paraId="088486EB" w14:textId="77777777" w:rsidR="00C706BD" w:rsidRDefault="00C706BD" w:rsidP="00C706BD">
      <w:pPr>
        <w:widowControl w:val="0"/>
        <w:bidi/>
        <w:spacing w:line="420" w:lineRule="exact"/>
        <w:ind w:left="227"/>
        <w:rPr>
          <w:rFonts w:ascii="B Nazanin" w:eastAsia="B Nazanin" w:hAnsi="B Nazanin" w:cs="B Nazanin"/>
          <w:b/>
          <w:bCs/>
          <w:sz w:val="26"/>
          <w:szCs w:val="26"/>
          <w:lang w:bidi="fa-IR"/>
        </w:rPr>
      </w:pPr>
    </w:p>
    <w:p w14:paraId="1C4FDE3A" w14:textId="77777777" w:rsidR="00652F70" w:rsidRDefault="00652F70" w:rsidP="000D13E4">
      <w:pPr>
        <w:widowControl w:val="0"/>
        <w:bidi/>
        <w:ind w:left="227"/>
        <w:jc w:val="both"/>
        <w:rPr>
          <w:rFonts w:ascii="B Nazanin" w:eastAsia="B Nazanin" w:hAnsi="B Nazanin" w:cs="B Nazanin"/>
          <w:b/>
          <w:bCs/>
          <w:sz w:val="22"/>
          <w:szCs w:val="22"/>
          <w:rtl/>
        </w:rPr>
      </w:pPr>
    </w:p>
    <w:p w14:paraId="76027107" w14:textId="67EA230F" w:rsidR="00D816AC" w:rsidRPr="0078145E" w:rsidRDefault="00D816AC" w:rsidP="00652F70">
      <w:pPr>
        <w:widowControl w:val="0"/>
        <w:bidi/>
        <w:ind w:left="227"/>
        <w:jc w:val="both"/>
        <w:rPr>
          <w:rFonts w:ascii="B Nazanin" w:eastAsia="B Nazanin" w:hAnsi="B Nazanin" w:cs="B Nazanin"/>
          <w:b/>
          <w:bCs/>
          <w:sz w:val="22"/>
          <w:szCs w:val="22"/>
          <w:rtl/>
        </w:rPr>
      </w:pPr>
      <w:r w:rsidRPr="0078145E">
        <w:rPr>
          <w:rFonts w:ascii="B Nazanin" w:eastAsia="B Nazanin" w:hAnsi="B Nazanin" w:cs="B Nazanin" w:hint="cs"/>
          <w:b/>
          <w:bCs/>
          <w:sz w:val="22"/>
          <w:szCs w:val="22"/>
          <w:rtl/>
        </w:rPr>
        <w:t>فرضیه</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دوم</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بازیگری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عمیق</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بر</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فرسودگی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عاطفی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تأثیر</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معناداری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دارد</w:t>
      </w:r>
      <w:r w:rsidRPr="0078145E">
        <w:rPr>
          <w:rFonts w:ascii="B Nazanin" w:eastAsia="B Nazanin" w:hAnsi="B Nazanin" w:cs="B Nazanin"/>
          <w:b/>
          <w:bCs/>
          <w:sz w:val="22"/>
          <w:szCs w:val="22"/>
          <w:rtl/>
        </w:rPr>
        <w:t>.</w:t>
      </w:r>
    </w:p>
    <w:p w14:paraId="7C327396" w14:textId="2815141B" w:rsidR="00273EC6" w:rsidRDefault="0071506C" w:rsidP="0041217C">
      <w:pPr>
        <w:widowControl w:val="0"/>
        <w:bidi/>
        <w:ind w:left="227"/>
        <w:rPr>
          <w:rFonts w:ascii="B Nazanin" w:eastAsia="B Nazanin" w:hAnsi="B Nazanin" w:cs="B Nazanin"/>
          <w:sz w:val="26"/>
          <w:szCs w:val="26"/>
          <w:rtl/>
          <w:lang w:bidi="fa-IR"/>
        </w:rPr>
      </w:pPr>
      <w:r w:rsidRPr="00F50EFE">
        <w:rPr>
          <w:rFonts w:ascii="B Nazanin" w:eastAsia="B Nazanin" w:hAnsi="B Nazanin" w:cs="B Nazanin" w:hint="cs"/>
          <w:sz w:val="26"/>
          <w:szCs w:val="26"/>
          <w:rtl/>
          <w:lang w:bidi="fa-IR"/>
        </w:rPr>
        <w:t>با</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نظر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داشتن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جدول</w:t>
      </w:r>
      <w:r w:rsidRPr="00F50EFE">
        <w:rPr>
          <w:rFonts w:ascii="B Nazanin" w:eastAsia="B Nazanin" w:hAnsi="B Nazanin" w:cs="B Nazanin"/>
          <w:sz w:val="26"/>
          <w:szCs w:val="26"/>
          <w:rtl/>
          <w:lang w:bidi="fa-IR"/>
        </w:rPr>
        <w:t xml:space="preserve"> </w:t>
      </w:r>
      <w:r>
        <w:rPr>
          <w:rFonts w:ascii="B Nazanin" w:eastAsia="B Nazanin" w:hAnsi="B Nazanin" w:cs="B Nazanin" w:hint="cs"/>
          <w:sz w:val="26"/>
          <w:szCs w:val="26"/>
          <w:rtl/>
          <w:lang w:bidi="fa-IR"/>
        </w:rPr>
        <w:t>5</w:t>
      </w:r>
      <w:r w:rsidRPr="00F50EFE">
        <w:rPr>
          <w:rFonts w:ascii="B Nazanin" w:eastAsia="B Nazanin" w:hAnsi="B Nazanin" w:cs="B Nazanin" w:hint="cs"/>
          <w:sz w:val="26"/>
          <w:szCs w:val="26"/>
          <w:rtl/>
          <w:lang w:bidi="fa-IR"/>
        </w:rPr>
        <w:t xml:space="preserve"> می</w:t>
      </w:r>
      <w:r w:rsidRPr="00F50EFE">
        <w:rPr>
          <w:rFonts w:ascii="B Nazanin" w:eastAsia="B Nazanin" w:hAnsi="B Nazanin" w:cs="B Nazanin"/>
          <w:sz w:val="26"/>
          <w:szCs w:val="26"/>
          <w:rtl/>
          <w:lang w:bidi="fa-IR"/>
        </w:rPr>
        <w:softHyphen/>
      </w:r>
      <w:r w:rsidRPr="00F50EFE">
        <w:rPr>
          <w:rFonts w:ascii="B Nazanin" w:eastAsia="B Nazanin" w:hAnsi="B Nazanin" w:cs="B Nazanin" w:hint="cs"/>
          <w:sz w:val="26"/>
          <w:szCs w:val="26"/>
          <w:rtl/>
          <w:lang w:bidi="fa-IR"/>
        </w:rPr>
        <w:t>توان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مشاهده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کرد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که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میزان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ضریب</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معناداری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این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رابطه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سطح</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اطمینان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95</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درصد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برابر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با</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000</w:t>
      </w:r>
      <w:r w:rsidRPr="00F50EFE">
        <w:rPr>
          <w:rFonts w:ascii="B Nazanin" w:eastAsia="B Nazanin" w:hAnsi="B Nazanin" w:cs="B Nazanin"/>
          <w:sz w:val="26"/>
          <w:szCs w:val="26"/>
          <w:rtl/>
          <w:lang w:bidi="fa-IR"/>
        </w:rPr>
        <w:t>/</w:t>
      </w:r>
      <w:r w:rsidRPr="00F50EFE">
        <w:rPr>
          <w:rFonts w:ascii="B Nazanin" w:eastAsia="B Nazanin" w:hAnsi="B Nazanin" w:cs="B Nazanin" w:hint="cs"/>
          <w:sz w:val="26"/>
          <w:szCs w:val="26"/>
          <w:rtl/>
          <w:lang w:bidi="fa-IR"/>
        </w:rPr>
        <w:t>0</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بوده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و</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کوچک</w:t>
      </w:r>
      <w:r w:rsidRPr="00F50EFE">
        <w:rPr>
          <w:rFonts w:ascii="B Nazanin" w:eastAsia="B Nazanin" w:hAnsi="B Nazanin" w:cs="B Nazanin"/>
          <w:sz w:val="26"/>
          <w:szCs w:val="26"/>
          <w:rtl/>
          <w:lang w:bidi="fa-IR"/>
        </w:rPr>
        <w:softHyphen/>
      </w:r>
      <w:r w:rsidRPr="00F50EFE">
        <w:rPr>
          <w:rFonts w:ascii="B Nazanin" w:eastAsia="B Nazanin" w:hAnsi="B Nazanin" w:cs="B Nazanin" w:hint="cs"/>
          <w:sz w:val="26"/>
          <w:szCs w:val="26"/>
          <w:rtl/>
          <w:lang w:bidi="fa-IR"/>
        </w:rPr>
        <w:t>تر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از 05</w:t>
      </w:r>
      <w:r w:rsidRPr="00F50EFE">
        <w:rPr>
          <w:rFonts w:ascii="B Nazanin" w:eastAsia="B Nazanin" w:hAnsi="B Nazanin" w:cs="B Nazanin"/>
          <w:sz w:val="26"/>
          <w:szCs w:val="26"/>
          <w:rtl/>
          <w:lang w:bidi="fa-IR"/>
        </w:rPr>
        <w:t>/</w:t>
      </w:r>
      <w:r w:rsidRPr="00F50EFE">
        <w:rPr>
          <w:rFonts w:ascii="B Nazanin" w:eastAsia="B Nazanin" w:hAnsi="B Nazanin" w:cs="B Nazanin" w:hint="cs"/>
          <w:sz w:val="26"/>
          <w:szCs w:val="26"/>
          <w:rtl/>
          <w:lang w:bidi="fa-IR"/>
        </w:rPr>
        <w:t>0 می</w:t>
      </w:r>
      <w:r w:rsidRPr="00F50EFE">
        <w:rPr>
          <w:rFonts w:ascii="B Nazanin" w:eastAsia="B Nazanin" w:hAnsi="B Nazanin" w:cs="B Nazanin"/>
          <w:sz w:val="26"/>
          <w:szCs w:val="26"/>
          <w:rtl/>
          <w:lang w:bidi="fa-IR"/>
        </w:rPr>
        <w:softHyphen/>
      </w:r>
      <w:r w:rsidRPr="00F50EFE">
        <w:rPr>
          <w:rFonts w:ascii="B Nazanin" w:eastAsia="B Nazanin" w:hAnsi="B Nazanin" w:cs="B Nazanin" w:hint="cs"/>
          <w:sz w:val="26"/>
          <w:szCs w:val="26"/>
          <w:rtl/>
          <w:lang w:bidi="fa-IR"/>
        </w:rPr>
        <w:t>باشد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و</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همین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اساس</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می</w:t>
      </w:r>
      <w:r w:rsidRPr="00F50EFE">
        <w:rPr>
          <w:rFonts w:ascii="B Nazanin" w:eastAsia="B Nazanin" w:hAnsi="B Nazanin" w:cs="B Nazanin"/>
          <w:sz w:val="26"/>
          <w:szCs w:val="26"/>
          <w:rtl/>
          <w:lang w:bidi="fa-IR"/>
        </w:rPr>
        <w:softHyphen/>
      </w:r>
      <w:r w:rsidRPr="00F50EFE">
        <w:rPr>
          <w:rFonts w:ascii="B Nazanin" w:eastAsia="B Nazanin" w:hAnsi="B Nazanin" w:cs="B Nazanin" w:hint="cs"/>
          <w:sz w:val="26"/>
          <w:szCs w:val="26"/>
          <w:rtl/>
          <w:lang w:bidi="fa-IR"/>
        </w:rPr>
        <w:t>توان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بیان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داشت</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بازیگری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عمیق</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فرسودگی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عاطفی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تأثیر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معناداری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دارد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ضریب</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مسیر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یا</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ضریب</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تأثیر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دست</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آمده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270</w:t>
      </w:r>
      <w:r w:rsidRPr="00F50EFE">
        <w:rPr>
          <w:rFonts w:ascii="B Nazanin" w:eastAsia="B Nazanin" w:hAnsi="B Nazanin" w:cs="B Nazanin"/>
          <w:sz w:val="26"/>
          <w:szCs w:val="26"/>
          <w:rtl/>
          <w:lang w:bidi="fa-IR"/>
        </w:rPr>
        <w:t>/</w:t>
      </w:r>
      <w:r w:rsidRPr="00F50EFE">
        <w:rPr>
          <w:rFonts w:ascii="B Nazanin" w:eastAsia="B Nazanin" w:hAnsi="B Nazanin" w:cs="B Nazanin" w:hint="cs"/>
          <w:sz w:val="26"/>
          <w:szCs w:val="26"/>
          <w:rtl/>
          <w:lang w:bidi="fa-IR"/>
        </w:rPr>
        <w:t>0</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از</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آزمون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این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رابطه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گویای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این</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است</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که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ازای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یک</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واحد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تغییر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جامعه</w:t>
      </w:r>
      <w:r w:rsidRPr="00F50EFE">
        <w:rPr>
          <w:rFonts w:ascii="B Nazanin" w:eastAsia="B Nazanin" w:hAnsi="B Nazanin" w:cs="B Nazanin"/>
          <w:sz w:val="26"/>
          <w:szCs w:val="26"/>
          <w:rtl/>
          <w:lang w:bidi="fa-IR"/>
        </w:rPr>
        <w:softHyphen/>
      </w:r>
      <w:r w:rsidRPr="00F50EFE">
        <w:rPr>
          <w:rFonts w:ascii="B Nazanin" w:eastAsia="B Nazanin" w:hAnsi="B Nazanin" w:cs="B Nazanin" w:hint="cs"/>
          <w:sz w:val="26"/>
          <w:szCs w:val="26"/>
          <w:rtl/>
          <w:lang w:bidi="fa-IR"/>
        </w:rPr>
        <w:t>پذیری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کارکنان 27 درصد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احتمال</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دارد</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بازیگری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عمیق</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فرسودگی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عاطفی</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را</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کاهش</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دهد</w:t>
      </w:r>
      <w:r w:rsidRPr="00F50EFE">
        <w:rPr>
          <w:rFonts w:ascii="B Nazanin" w:eastAsia="B Nazanin" w:hAnsi="B Nazanin" w:cs="B Nazanin"/>
          <w:sz w:val="26"/>
          <w:szCs w:val="26"/>
          <w:rtl/>
          <w:lang w:bidi="fa-IR"/>
        </w:rPr>
        <w:t>.</w:t>
      </w:r>
    </w:p>
    <w:p w14:paraId="40ECEFFC" w14:textId="77777777" w:rsidR="00E54967" w:rsidRDefault="00E54967" w:rsidP="007B26EE">
      <w:pPr>
        <w:widowControl w:val="0"/>
        <w:bidi/>
        <w:jc w:val="center"/>
        <w:rPr>
          <w:rFonts w:ascii="B Nazanin" w:eastAsia="B Nazanin" w:hAnsi="B Nazanin" w:cs="B Nazanin"/>
          <w:b/>
          <w:bCs/>
          <w:sz w:val="22"/>
          <w:szCs w:val="22"/>
          <w:rtl/>
        </w:rPr>
      </w:pPr>
    </w:p>
    <w:p w14:paraId="3475D819" w14:textId="77777777" w:rsidR="00E54967" w:rsidRDefault="00E54967" w:rsidP="00E54967">
      <w:pPr>
        <w:widowControl w:val="0"/>
        <w:bidi/>
        <w:jc w:val="center"/>
        <w:rPr>
          <w:rFonts w:ascii="B Nazanin" w:eastAsia="B Nazanin" w:hAnsi="B Nazanin" w:cs="B Nazanin"/>
          <w:b/>
          <w:bCs/>
          <w:sz w:val="22"/>
          <w:szCs w:val="22"/>
          <w:rtl/>
        </w:rPr>
      </w:pPr>
    </w:p>
    <w:p w14:paraId="3F7E22A4" w14:textId="77777777" w:rsidR="00E54967" w:rsidRDefault="00E54967" w:rsidP="00E54967">
      <w:pPr>
        <w:widowControl w:val="0"/>
        <w:bidi/>
        <w:jc w:val="center"/>
        <w:rPr>
          <w:rFonts w:ascii="B Nazanin" w:eastAsia="B Nazanin" w:hAnsi="B Nazanin" w:cs="B Nazanin"/>
          <w:b/>
          <w:bCs/>
          <w:sz w:val="22"/>
          <w:szCs w:val="22"/>
          <w:rtl/>
        </w:rPr>
      </w:pPr>
    </w:p>
    <w:p w14:paraId="5C53AC25" w14:textId="27F00F0D" w:rsidR="00D816AC" w:rsidRPr="008B135A" w:rsidRDefault="00D816AC" w:rsidP="00E54967">
      <w:pPr>
        <w:widowControl w:val="0"/>
        <w:bidi/>
        <w:jc w:val="center"/>
        <w:rPr>
          <w:rFonts w:ascii="B Nazanin" w:eastAsia="B Nazanin" w:hAnsi="B Nazanin" w:cs="B Nazanin"/>
          <w:sz w:val="22"/>
          <w:szCs w:val="22"/>
          <w:rtl/>
          <w:lang w:bidi="fa-IR"/>
        </w:rPr>
      </w:pPr>
      <w:r w:rsidRPr="008B135A">
        <w:rPr>
          <w:rFonts w:ascii="B Nazanin" w:eastAsia="B Nazanin" w:hAnsi="B Nazanin" w:cs="B Nazanin" w:hint="cs"/>
          <w:b/>
          <w:bCs/>
          <w:sz w:val="22"/>
          <w:szCs w:val="22"/>
          <w:rtl/>
        </w:rPr>
        <w:lastRenderedPageBreak/>
        <w:t>جدول</w:t>
      </w:r>
      <w:r w:rsidRPr="008B135A">
        <w:rPr>
          <w:rFonts w:ascii="B Nazanin" w:eastAsia="B Nazanin" w:hAnsi="B Nazanin" w:cs="B Nazanin"/>
          <w:b/>
          <w:bCs/>
          <w:sz w:val="22"/>
          <w:szCs w:val="22"/>
          <w:rtl/>
        </w:rPr>
        <w:t xml:space="preserve"> </w:t>
      </w:r>
      <w:r w:rsidR="00172073">
        <w:rPr>
          <w:rFonts w:ascii="B Nazanin" w:eastAsia="B Nazanin" w:hAnsi="B Nazanin" w:cs="B Nazanin" w:hint="cs"/>
          <w:b/>
          <w:bCs/>
          <w:sz w:val="22"/>
          <w:szCs w:val="22"/>
          <w:rtl/>
        </w:rPr>
        <w:t>(5)</w:t>
      </w:r>
      <w:r w:rsidRPr="008B135A">
        <w:rPr>
          <w:rFonts w:ascii="B Nazanin" w:eastAsia="B Nazanin" w:hAnsi="B Nazanin" w:cs="B Nazanin" w:hint="cs"/>
          <w:b/>
          <w:bCs/>
          <w:sz w:val="22"/>
          <w:szCs w:val="22"/>
          <w:rtl/>
        </w:rPr>
        <w:t>تأثیر</w:t>
      </w:r>
      <w:r w:rsidRPr="008B135A">
        <w:rPr>
          <w:rFonts w:ascii="B Nazanin" w:eastAsia="B Nazanin" w:hAnsi="B Nazanin" w:cs="B Nazanin"/>
          <w:b/>
          <w:bCs/>
          <w:sz w:val="22"/>
          <w:szCs w:val="22"/>
          <w:rtl/>
        </w:rPr>
        <w:t xml:space="preserve"> </w:t>
      </w:r>
      <w:r w:rsidRPr="008B135A">
        <w:rPr>
          <w:rFonts w:ascii="B Nazanin" w:eastAsia="B Nazanin" w:hAnsi="B Nazanin" w:cs="B Nazanin" w:hint="cs"/>
          <w:b/>
          <w:bCs/>
          <w:sz w:val="22"/>
          <w:szCs w:val="22"/>
          <w:rtl/>
        </w:rPr>
        <w:t>مستقیم</w:t>
      </w:r>
      <w:r w:rsidRPr="008B135A">
        <w:rPr>
          <w:rFonts w:ascii="B Nazanin" w:eastAsia="B Nazanin" w:hAnsi="B Nazanin" w:cs="B Nazanin"/>
          <w:b/>
          <w:bCs/>
          <w:sz w:val="22"/>
          <w:szCs w:val="22"/>
          <w:rtl/>
        </w:rPr>
        <w:t xml:space="preserve"> </w:t>
      </w:r>
      <w:r w:rsidRPr="008B135A">
        <w:rPr>
          <w:rFonts w:ascii="B Nazanin" w:eastAsia="B Nazanin" w:hAnsi="B Nazanin" w:cs="B Nazanin" w:hint="cs"/>
          <w:b/>
          <w:bCs/>
          <w:sz w:val="22"/>
          <w:szCs w:val="22"/>
          <w:rtl/>
        </w:rPr>
        <w:t xml:space="preserve">بازیگری عمیق بر فرسودگی عاطفی </w:t>
      </w:r>
      <w:r w:rsidRPr="008B135A">
        <w:rPr>
          <w:rFonts w:ascii="B Nazanin" w:eastAsia="B Nazanin" w:hAnsi="B Nazanin" w:cs="B Nazanin"/>
          <w:b/>
          <w:bCs/>
          <w:sz w:val="22"/>
          <w:szCs w:val="22"/>
          <w:rtl/>
        </w:rPr>
        <w:t>(</w:t>
      </w:r>
      <w:r w:rsidRPr="008B135A">
        <w:rPr>
          <w:rFonts w:ascii="B Nazanin" w:eastAsia="B Nazanin" w:hAnsi="B Nazanin" w:cs="B Nazanin" w:hint="cs"/>
          <w:b/>
          <w:bCs/>
          <w:sz w:val="22"/>
          <w:szCs w:val="22"/>
          <w:rtl/>
        </w:rPr>
        <w:t>آزمون</w:t>
      </w:r>
      <w:r w:rsidRPr="008B135A">
        <w:rPr>
          <w:rFonts w:ascii="B Nazanin" w:eastAsia="B Nazanin" w:hAnsi="B Nazanin" w:cs="B Nazanin"/>
          <w:b/>
          <w:bCs/>
          <w:sz w:val="22"/>
          <w:szCs w:val="22"/>
          <w:rtl/>
        </w:rPr>
        <w:t xml:space="preserve"> </w:t>
      </w:r>
      <w:r w:rsidRPr="008B135A">
        <w:rPr>
          <w:rFonts w:ascii="B Nazanin" w:eastAsia="B Nazanin" w:hAnsi="B Nazanin" w:cs="B Nazanin" w:hint="cs"/>
          <w:b/>
          <w:bCs/>
          <w:sz w:val="22"/>
          <w:szCs w:val="22"/>
          <w:rtl/>
        </w:rPr>
        <w:t>فرضیه</w:t>
      </w:r>
      <w:r w:rsidRPr="008B135A">
        <w:rPr>
          <w:rFonts w:ascii="B Nazanin" w:eastAsia="B Nazanin" w:hAnsi="B Nazanin" w:cs="B Nazanin"/>
          <w:b/>
          <w:bCs/>
          <w:sz w:val="22"/>
          <w:szCs w:val="22"/>
          <w:rtl/>
        </w:rPr>
        <w:t xml:space="preserve"> </w:t>
      </w:r>
      <w:r w:rsidRPr="008B135A">
        <w:rPr>
          <w:rFonts w:ascii="B Nazanin" w:eastAsia="B Nazanin" w:hAnsi="B Nazanin" w:cs="B Nazanin" w:hint="cs"/>
          <w:b/>
          <w:bCs/>
          <w:sz w:val="22"/>
          <w:szCs w:val="22"/>
          <w:rtl/>
        </w:rPr>
        <w:t>دوم</w:t>
      </w:r>
      <w:r w:rsidRPr="008B135A">
        <w:rPr>
          <w:rFonts w:ascii="B Nazanin" w:eastAsia="B Nazanin" w:hAnsi="B Nazanin" w:cs="B Nazanin"/>
          <w:b/>
          <w:bCs/>
          <w:sz w:val="22"/>
          <w:szCs w:val="22"/>
          <w:rtl/>
        </w:rPr>
        <w:t>)</w:t>
      </w:r>
    </w:p>
    <w:tbl>
      <w:tblPr>
        <w:tblStyle w:val="TableElegant1"/>
        <w:tblpPr w:leftFromText="180" w:rightFromText="180" w:vertAnchor="text" w:horzAnchor="margin" w:tblpXSpec="center" w:tblpY="36"/>
        <w:bidiVisual/>
        <w:tblW w:w="7557" w:type="dxa"/>
        <w:tblLook w:val="04A0" w:firstRow="1" w:lastRow="0" w:firstColumn="1" w:lastColumn="0" w:noHBand="0" w:noVBand="1"/>
      </w:tblPr>
      <w:tblGrid>
        <w:gridCol w:w="810"/>
        <w:gridCol w:w="515"/>
        <w:gridCol w:w="853"/>
        <w:gridCol w:w="1078"/>
        <w:gridCol w:w="1160"/>
        <w:gridCol w:w="626"/>
        <w:gridCol w:w="864"/>
        <w:gridCol w:w="828"/>
        <w:gridCol w:w="823"/>
      </w:tblGrid>
      <w:tr w:rsidR="00C01732" w:rsidRPr="0025337D" w14:paraId="5E992AB0" w14:textId="77777777" w:rsidTr="00D86DA8">
        <w:trPr>
          <w:cnfStyle w:val="100000000000" w:firstRow="1" w:lastRow="0" w:firstColumn="0" w:lastColumn="0" w:oddVBand="0" w:evenVBand="0" w:oddHBand="0" w:evenHBand="0" w:firstRowFirstColumn="0" w:firstRowLastColumn="0" w:lastRowFirstColumn="0" w:lastRowLastColumn="0"/>
          <w:trHeight w:val="614"/>
        </w:trPr>
        <w:tc>
          <w:tcPr>
            <w:tcW w:w="810" w:type="dxa"/>
          </w:tcPr>
          <w:p w14:paraId="5DB43046" w14:textId="77777777" w:rsidR="00C01732" w:rsidRDefault="00C01732" w:rsidP="007E5EF2">
            <w:pPr>
              <w:autoSpaceDE w:val="0"/>
              <w:autoSpaceDN w:val="0"/>
              <w:bidi/>
              <w:adjustRightInd w:val="0"/>
              <w:jc w:val="both"/>
              <w:rPr>
                <w:rFonts w:eastAsia="Calibri" w:cs="B Lotus"/>
                <w:b/>
                <w:bCs/>
                <w:caps w:val="0"/>
              </w:rPr>
            </w:pPr>
            <w:r>
              <w:rPr>
                <w:rFonts w:ascii="B Nazanin" w:eastAsia="B Nazanin" w:hAnsi="B Nazanin" w:cs="B Nazanin" w:hint="cs"/>
                <w:b/>
                <w:bCs/>
                <w:caps w:val="0"/>
                <w:rtl/>
              </w:rPr>
              <w:t>متغیر مستقل</w:t>
            </w:r>
          </w:p>
        </w:tc>
        <w:tc>
          <w:tcPr>
            <w:tcW w:w="515" w:type="dxa"/>
            <w:hideMark/>
          </w:tcPr>
          <w:p w14:paraId="64ACCBC3" w14:textId="77777777" w:rsidR="00C01732" w:rsidRDefault="00C01732" w:rsidP="007E5EF2">
            <w:pPr>
              <w:autoSpaceDE w:val="0"/>
              <w:autoSpaceDN w:val="0"/>
              <w:bidi/>
              <w:adjustRightInd w:val="0"/>
              <w:jc w:val="both"/>
              <w:rPr>
                <w:rFonts w:eastAsia="Calibri" w:cs="B Lotus"/>
                <w:b/>
                <w:bCs/>
                <w:caps w:val="0"/>
              </w:rPr>
            </w:pPr>
            <w:r>
              <w:rPr>
                <w:rFonts w:eastAsia="B Nazanin" w:cs="B Nazanin"/>
                <w:b/>
                <w:bCs/>
                <w:caps w:val="0"/>
              </w:rPr>
              <w:t>&lt;-</w:t>
            </w:r>
          </w:p>
        </w:tc>
        <w:tc>
          <w:tcPr>
            <w:tcW w:w="853" w:type="dxa"/>
            <w:hideMark/>
          </w:tcPr>
          <w:p w14:paraId="5411EBFA" w14:textId="77777777" w:rsidR="00C01732" w:rsidRDefault="00C01732" w:rsidP="007E5EF2">
            <w:pPr>
              <w:autoSpaceDE w:val="0"/>
              <w:autoSpaceDN w:val="0"/>
              <w:bidi/>
              <w:adjustRightInd w:val="0"/>
              <w:jc w:val="both"/>
              <w:rPr>
                <w:rFonts w:eastAsia="Calibri" w:cs="B Lotus"/>
                <w:b/>
                <w:bCs/>
                <w:caps w:val="0"/>
              </w:rPr>
            </w:pPr>
            <w:r>
              <w:rPr>
                <w:rFonts w:ascii="B Nazanin" w:eastAsia="B Nazanin" w:hAnsi="B Nazanin" w:cs="B Nazanin" w:hint="cs"/>
                <w:b/>
                <w:bCs/>
                <w:caps w:val="0"/>
                <w:rtl/>
              </w:rPr>
              <w:t>متغیر وابسته</w:t>
            </w:r>
          </w:p>
        </w:tc>
        <w:tc>
          <w:tcPr>
            <w:tcW w:w="1078" w:type="dxa"/>
            <w:hideMark/>
          </w:tcPr>
          <w:p w14:paraId="4E96C47D" w14:textId="77777777" w:rsidR="00C01732" w:rsidRDefault="00C01732" w:rsidP="007E5EF2">
            <w:pPr>
              <w:autoSpaceDE w:val="0"/>
              <w:autoSpaceDN w:val="0"/>
              <w:bidi/>
              <w:adjustRightInd w:val="0"/>
              <w:jc w:val="both"/>
              <w:rPr>
                <w:rFonts w:eastAsia="Calibri" w:cs="B Lotus"/>
                <w:b/>
                <w:bCs/>
                <w:caps w:val="0"/>
              </w:rPr>
            </w:pPr>
            <w:r>
              <w:rPr>
                <w:rFonts w:ascii="B Nazanin" w:eastAsia="B Nazanin" w:hAnsi="B Nazanin" w:cs="B Nazanin" w:hint="cs"/>
                <w:b/>
                <w:bCs/>
                <w:caps w:val="0"/>
                <w:rtl/>
              </w:rPr>
              <w:t>ضریب مسیر</w:t>
            </w:r>
            <w:r>
              <w:rPr>
                <w:rFonts w:eastAsia="B Nazanin" w:cs="B Nazanin"/>
                <w:b/>
                <w:bCs/>
                <w:caps w:val="0"/>
                <w:rtl/>
              </w:rPr>
              <w:t xml:space="preserve"> </w:t>
            </w:r>
            <w:r>
              <w:rPr>
                <w:rFonts w:ascii="B Nazanin" w:eastAsia="B Nazanin" w:hAnsi="B Nazanin" w:cs="B Nazanin" w:hint="cs"/>
                <w:b/>
                <w:bCs/>
                <w:caps w:val="0"/>
                <w:rtl/>
              </w:rPr>
              <w:t>غیر</w:t>
            </w:r>
            <w:r>
              <w:rPr>
                <w:rFonts w:eastAsia="B Nazanin" w:cs="B Nazanin"/>
                <w:b/>
                <w:bCs/>
                <w:caps w:val="0"/>
                <w:rtl/>
              </w:rPr>
              <w:t xml:space="preserve"> </w:t>
            </w:r>
            <w:r>
              <w:rPr>
                <w:rFonts w:ascii="B Nazanin" w:eastAsia="B Nazanin" w:hAnsi="B Nazanin" w:cs="B Nazanin" w:hint="cs"/>
                <w:b/>
                <w:bCs/>
                <w:caps w:val="0"/>
                <w:rtl/>
              </w:rPr>
              <w:t>استاندارد</w:t>
            </w:r>
          </w:p>
        </w:tc>
        <w:tc>
          <w:tcPr>
            <w:tcW w:w="1160" w:type="dxa"/>
            <w:hideMark/>
          </w:tcPr>
          <w:p w14:paraId="08FCD41E" w14:textId="77777777" w:rsidR="00C01732" w:rsidRDefault="00C01732" w:rsidP="007E5EF2">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rtl/>
              </w:rPr>
              <w:t>ضریب مسیر</w:t>
            </w:r>
            <w:r>
              <w:rPr>
                <w:rFonts w:eastAsia="B Nazanin" w:cs="B Nazanin"/>
                <w:b/>
                <w:bCs/>
                <w:caps w:val="0"/>
                <w:rtl/>
              </w:rPr>
              <w:t xml:space="preserve"> </w:t>
            </w:r>
            <w:r>
              <w:rPr>
                <w:rFonts w:ascii="B Nazanin" w:eastAsia="B Nazanin" w:hAnsi="B Nazanin" w:cs="B Nazanin" w:hint="cs"/>
                <w:b/>
                <w:bCs/>
                <w:caps w:val="0"/>
                <w:rtl/>
              </w:rPr>
              <w:t>استاندارد</w:t>
            </w:r>
          </w:p>
        </w:tc>
        <w:tc>
          <w:tcPr>
            <w:tcW w:w="626" w:type="dxa"/>
          </w:tcPr>
          <w:p w14:paraId="66623B2B" w14:textId="77777777" w:rsidR="00C01732" w:rsidRDefault="00C01732" w:rsidP="007E5EF2">
            <w:pPr>
              <w:autoSpaceDE w:val="0"/>
              <w:autoSpaceDN w:val="0"/>
              <w:bidi/>
              <w:adjustRightInd w:val="0"/>
              <w:jc w:val="both"/>
              <w:rPr>
                <w:rFonts w:eastAsia="Calibri" w:cs="B Lotus"/>
                <w:b/>
                <w:bCs/>
                <w:caps w:val="0"/>
              </w:rPr>
            </w:pPr>
            <w:r>
              <w:rPr>
                <w:rFonts w:eastAsia="B Nazanin" w:cs="B Nazanin"/>
                <w:b/>
                <w:bCs/>
                <w:caps w:val="0"/>
              </w:rPr>
              <w:t>R</w:t>
            </w:r>
            <w:r>
              <w:rPr>
                <w:rFonts w:eastAsia="B Nazanin"/>
                <w:b/>
                <w:bCs/>
                <w:caps w:val="0"/>
                <w:vertAlign w:val="superscript"/>
                <w:rtl/>
              </w:rPr>
              <w:t>۲</w:t>
            </w:r>
          </w:p>
        </w:tc>
        <w:tc>
          <w:tcPr>
            <w:tcW w:w="864" w:type="dxa"/>
            <w:hideMark/>
          </w:tcPr>
          <w:p w14:paraId="6184CA45" w14:textId="77777777" w:rsidR="00C01732" w:rsidRDefault="00C01732" w:rsidP="007E5EF2">
            <w:pPr>
              <w:autoSpaceDE w:val="0"/>
              <w:autoSpaceDN w:val="0"/>
              <w:bidi/>
              <w:adjustRightInd w:val="0"/>
              <w:jc w:val="both"/>
              <w:rPr>
                <w:rFonts w:eastAsia="Calibri" w:cs="B Lotus"/>
                <w:b/>
                <w:bCs/>
                <w:caps w:val="0"/>
              </w:rPr>
            </w:pPr>
            <w:r>
              <w:rPr>
                <w:rFonts w:ascii="B Nazanin" w:eastAsia="B Nazanin" w:hAnsi="B Nazanin" w:cs="B Nazanin" w:hint="cs"/>
                <w:b/>
                <w:bCs/>
                <w:caps w:val="0"/>
                <w:rtl/>
              </w:rPr>
              <w:t>انحراف</w:t>
            </w:r>
            <w:r>
              <w:rPr>
                <w:rFonts w:eastAsia="B Nazanin" w:cs="B Nazanin"/>
                <w:b/>
                <w:bCs/>
                <w:caps w:val="0"/>
                <w:rtl/>
              </w:rPr>
              <w:t xml:space="preserve"> </w:t>
            </w:r>
            <w:r>
              <w:rPr>
                <w:rFonts w:ascii="B Nazanin" w:eastAsia="B Nazanin" w:hAnsi="B Nazanin" w:cs="B Nazanin" w:hint="cs"/>
                <w:b/>
                <w:bCs/>
                <w:caps w:val="0"/>
                <w:rtl/>
              </w:rPr>
              <w:t>استاندارد</w:t>
            </w:r>
          </w:p>
        </w:tc>
        <w:tc>
          <w:tcPr>
            <w:tcW w:w="828" w:type="dxa"/>
            <w:hideMark/>
          </w:tcPr>
          <w:p w14:paraId="3E509740" w14:textId="77777777" w:rsidR="00C01732" w:rsidRDefault="00C01732" w:rsidP="007E5EF2">
            <w:pPr>
              <w:autoSpaceDE w:val="0"/>
              <w:autoSpaceDN w:val="0"/>
              <w:bidi/>
              <w:adjustRightInd w:val="0"/>
              <w:jc w:val="both"/>
              <w:rPr>
                <w:rFonts w:eastAsia="Calibri" w:cs="B Lotus"/>
                <w:b/>
                <w:bCs/>
                <w:caps w:val="0"/>
              </w:rPr>
            </w:pPr>
            <w:r>
              <w:rPr>
                <w:rFonts w:ascii="B Nazanin" w:eastAsia="B Nazanin" w:hAnsi="B Nazanin" w:cs="B Nazanin" w:hint="cs"/>
                <w:b/>
                <w:bCs/>
                <w:caps w:val="0"/>
                <w:rtl/>
              </w:rPr>
              <w:t>عدد</w:t>
            </w:r>
            <w:r>
              <w:rPr>
                <w:rFonts w:eastAsia="B Nazanin" w:cs="B Nazanin"/>
                <w:b/>
                <w:bCs/>
                <w:caps w:val="0"/>
                <w:rtl/>
              </w:rPr>
              <w:t xml:space="preserve"> </w:t>
            </w:r>
            <w:r>
              <w:rPr>
                <w:rFonts w:ascii="B Nazanin" w:eastAsia="B Nazanin" w:hAnsi="B Nazanin" w:cs="B Nazanin" w:hint="cs"/>
                <w:b/>
                <w:bCs/>
                <w:caps w:val="0"/>
                <w:rtl/>
              </w:rPr>
              <w:t>معناداری</w:t>
            </w:r>
          </w:p>
        </w:tc>
        <w:tc>
          <w:tcPr>
            <w:tcW w:w="823" w:type="dxa"/>
            <w:hideMark/>
          </w:tcPr>
          <w:p w14:paraId="34C75874" w14:textId="77777777" w:rsidR="00C01732" w:rsidRDefault="00C01732" w:rsidP="007E5EF2">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rtl/>
              </w:rPr>
              <w:t>سطح</w:t>
            </w:r>
            <w:r>
              <w:rPr>
                <w:rFonts w:eastAsia="B Nazanin" w:cs="B Nazanin"/>
                <w:b/>
                <w:bCs/>
                <w:caps w:val="0"/>
                <w:rtl/>
              </w:rPr>
              <w:t xml:space="preserve"> </w:t>
            </w:r>
            <w:r>
              <w:rPr>
                <w:rFonts w:ascii="B Nazanin" w:eastAsia="B Nazanin" w:hAnsi="B Nazanin" w:cs="B Nazanin" w:hint="cs"/>
                <w:b/>
                <w:bCs/>
                <w:caps w:val="0"/>
                <w:rtl/>
              </w:rPr>
              <w:t>معناداری</w:t>
            </w:r>
          </w:p>
        </w:tc>
      </w:tr>
      <w:tr w:rsidR="00C01732" w:rsidRPr="0025337D" w14:paraId="6646113A" w14:textId="77777777" w:rsidTr="00D86DA8">
        <w:trPr>
          <w:trHeight w:val="295"/>
        </w:trPr>
        <w:tc>
          <w:tcPr>
            <w:tcW w:w="810" w:type="dxa"/>
          </w:tcPr>
          <w:p w14:paraId="350785E5" w14:textId="77777777" w:rsidR="00C01732" w:rsidRPr="00567395" w:rsidRDefault="00C01732" w:rsidP="007E5EF2">
            <w:pPr>
              <w:bidi/>
              <w:jc w:val="both"/>
              <w:rPr>
                <w:rFonts w:eastAsia="Calibri" w:cs="B Lotus"/>
                <w:b/>
                <w:bCs/>
                <w:caps/>
              </w:rPr>
            </w:pPr>
            <w:r w:rsidRPr="00567395">
              <w:rPr>
                <w:rFonts w:ascii="B Nazanin" w:eastAsia="B Nazanin" w:hAnsi="B Nazanin" w:cs="B Nazanin" w:hint="cs"/>
                <w:caps/>
                <w:rtl/>
              </w:rPr>
              <w:t>بازیگری عمیق</w:t>
            </w:r>
          </w:p>
        </w:tc>
        <w:tc>
          <w:tcPr>
            <w:tcW w:w="515" w:type="dxa"/>
          </w:tcPr>
          <w:p w14:paraId="7CA86181" w14:textId="77777777" w:rsidR="00C01732" w:rsidRDefault="00C01732" w:rsidP="007E5EF2">
            <w:pPr>
              <w:bidi/>
              <w:jc w:val="both"/>
              <w:rPr>
                <w:rFonts w:cs="B Lotus"/>
                <w:sz w:val="22"/>
                <w:szCs w:val="22"/>
              </w:rPr>
            </w:pPr>
            <w:r>
              <w:rPr>
                <w:rFonts w:eastAsia="B Nazanin" w:cs="B Nazanin"/>
                <w:sz w:val="22"/>
                <w:szCs w:val="22"/>
              </w:rPr>
              <w:t>&lt;-</w:t>
            </w:r>
          </w:p>
        </w:tc>
        <w:tc>
          <w:tcPr>
            <w:tcW w:w="853" w:type="dxa"/>
          </w:tcPr>
          <w:p w14:paraId="62B17E5C" w14:textId="77777777" w:rsidR="00C01732" w:rsidRPr="00567395" w:rsidRDefault="00C01732" w:rsidP="007E5EF2">
            <w:pPr>
              <w:bidi/>
              <w:jc w:val="both"/>
              <w:rPr>
                <w:rFonts w:eastAsia="Calibri" w:cs="B Lotus"/>
              </w:rPr>
            </w:pPr>
            <w:r w:rsidRPr="00567395">
              <w:rPr>
                <w:rFonts w:ascii="B Nazanin" w:eastAsia="B Nazanin" w:hAnsi="B Nazanin" w:cs="B Nazanin" w:hint="cs"/>
                <w:rtl/>
              </w:rPr>
              <w:t>فرسودگی عاطفی</w:t>
            </w:r>
          </w:p>
        </w:tc>
        <w:tc>
          <w:tcPr>
            <w:tcW w:w="1078" w:type="dxa"/>
          </w:tcPr>
          <w:p w14:paraId="4E4969DC" w14:textId="252BA2FE" w:rsidR="00C01732" w:rsidRDefault="001D6C6E" w:rsidP="00752565">
            <w:pPr>
              <w:autoSpaceDE w:val="0"/>
              <w:autoSpaceDN w:val="0"/>
              <w:adjustRightInd w:val="0"/>
              <w:jc w:val="center"/>
              <w:rPr>
                <w:rFonts w:ascii="B Nazanin" w:hAnsi="Calibri" w:cs="B Lotus"/>
              </w:rPr>
            </w:pPr>
            <w:r w:rsidRPr="00752565">
              <w:rPr>
                <w:rFonts w:eastAsia="B Nazanin" w:cs="B Nazanin" w:hint="cs"/>
                <w:rtl/>
              </w:rPr>
              <w:t>270</w:t>
            </w:r>
            <w:r w:rsidRPr="00752565">
              <w:rPr>
                <w:rFonts w:eastAsia="B Nazanin" w:cs="B Nazanin"/>
                <w:rtl/>
              </w:rPr>
              <w:t>/</w:t>
            </w:r>
            <w:r w:rsidRPr="00752565">
              <w:rPr>
                <w:rFonts w:eastAsia="B Nazanin" w:cs="B Nazanin" w:hint="cs"/>
                <w:rtl/>
              </w:rPr>
              <w:t>0</w:t>
            </w:r>
            <w:r w:rsidRPr="00752565">
              <w:rPr>
                <w:rFonts w:eastAsia="B Nazanin" w:cs="B Nazanin"/>
                <w:rtl/>
              </w:rPr>
              <w:t>-</w:t>
            </w:r>
          </w:p>
        </w:tc>
        <w:tc>
          <w:tcPr>
            <w:tcW w:w="1160" w:type="dxa"/>
          </w:tcPr>
          <w:p w14:paraId="716EFFF9" w14:textId="49F61375" w:rsidR="00C01732" w:rsidRPr="00752565" w:rsidRDefault="001D6C6E" w:rsidP="00752565">
            <w:pPr>
              <w:autoSpaceDE w:val="0"/>
              <w:autoSpaceDN w:val="0"/>
              <w:adjustRightInd w:val="0"/>
              <w:jc w:val="center"/>
              <w:rPr>
                <w:rFonts w:eastAsia="B Nazanin" w:cs="B Nazanin"/>
              </w:rPr>
            </w:pPr>
            <w:r w:rsidRPr="00752565">
              <w:rPr>
                <w:rFonts w:eastAsia="B Nazanin" w:cs="B Nazanin" w:hint="cs"/>
                <w:rtl/>
              </w:rPr>
              <w:t>270</w:t>
            </w:r>
            <w:r w:rsidRPr="00752565">
              <w:rPr>
                <w:rFonts w:eastAsia="B Nazanin" w:cs="B Nazanin"/>
                <w:rtl/>
              </w:rPr>
              <w:t>/</w:t>
            </w:r>
            <w:r w:rsidRPr="00752565">
              <w:rPr>
                <w:rFonts w:eastAsia="B Nazanin" w:cs="B Nazanin" w:hint="cs"/>
                <w:rtl/>
              </w:rPr>
              <w:t>0</w:t>
            </w:r>
            <w:r w:rsidRPr="00752565">
              <w:rPr>
                <w:rFonts w:eastAsia="B Nazanin" w:cs="B Nazanin"/>
                <w:rtl/>
              </w:rPr>
              <w:t>-</w:t>
            </w:r>
          </w:p>
        </w:tc>
        <w:tc>
          <w:tcPr>
            <w:tcW w:w="626" w:type="dxa"/>
          </w:tcPr>
          <w:p w14:paraId="4A5EF89B" w14:textId="77777777" w:rsidR="00C01732" w:rsidRPr="00752565" w:rsidRDefault="00C01732" w:rsidP="00752565">
            <w:pPr>
              <w:autoSpaceDE w:val="0"/>
              <w:autoSpaceDN w:val="0"/>
              <w:adjustRightInd w:val="0"/>
              <w:jc w:val="center"/>
              <w:rPr>
                <w:rFonts w:eastAsia="B Nazanin" w:cs="B Nazanin"/>
              </w:rPr>
            </w:pPr>
            <w:r w:rsidRPr="00752565">
              <w:rPr>
                <w:rFonts w:eastAsia="B Nazanin" w:cs="B Nazanin" w:hint="cs"/>
                <w:rtl/>
              </w:rPr>
              <w:t>۴۶۵/۰</w:t>
            </w:r>
          </w:p>
        </w:tc>
        <w:tc>
          <w:tcPr>
            <w:tcW w:w="864" w:type="dxa"/>
          </w:tcPr>
          <w:p w14:paraId="3874239B" w14:textId="77777777" w:rsidR="00C01732" w:rsidRPr="00752565" w:rsidRDefault="00C01732" w:rsidP="00752565">
            <w:pPr>
              <w:autoSpaceDE w:val="0"/>
              <w:autoSpaceDN w:val="0"/>
              <w:adjustRightInd w:val="0"/>
              <w:jc w:val="center"/>
              <w:rPr>
                <w:rFonts w:eastAsia="B Nazanin" w:cs="B Nazanin"/>
              </w:rPr>
            </w:pPr>
            <w:r w:rsidRPr="00752565">
              <w:rPr>
                <w:rFonts w:eastAsia="B Nazanin" w:cs="B Nazanin"/>
                <w:rtl/>
              </w:rPr>
              <w:t>۰</w:t>
            </w:r>
            <w:r>
              <w:rPr>
                <w:rFonts w:eastAsia="B Nazanin" w:cs="B Nazanin"/>
              </w:rPr>
              <w:t>/</w:t>
            </w:r>
            <w:r w:rsidRPr="00752565">
              <w:rPr>
                <w:rFonts w:eastAsia="B Nazanin" w:cs="B Nazanin"/>
                <w:rtl/>
              </w:rPr>
              <w:t>۰۶۱</w:t>
            </w:r>
          </w:p>
        </w:tc>
        <w:tc>
          <w:tcPr>
            <w:tcW w:w="828" w:type="dxa"/>
          </w:tcPr>
          <w:p w14:paraId="5A86CE38" w14:textId="77777777" w:rsidR="00C01732" w:rsidRPr="00752565" w:rsidRDefault="00C01732" w:rsidP="00752565">
            <w:pPr>
              <w:autoSpaceDE w:val="0"/>
              <w:autoSpaceDN w:val="0"/>
              <w:adjustRightInd w:val="0"/>
              <w:jc w:val="center"/>
              <w:rPr>
                <w:rFonts w:eastAsia="B Nazanin" w:cs="B Nazanin"/>
              </w:rPr>
            </w:pPr>
            <w:r>
              <w:rPr>
                <w:rFonts w:eastAsia="B Nazanin" w:cs="B Nazanin"/>
              </w:rPr>
              <w:t>-</w:t>
            </w:r>
            <w:r w:rsidRPr="00752565">
              <w:rPr>
                <w:rFonts w:eastAsia="B Nazanin" w:cs="B Nazanin"/>
                <w:rtl/>
              </w:rPr>
              <w:t>۴</w:t>
            </w:r>
            <w:r>
              <w:rPr>
                <w:rFonts w:eastAsia="B Nazanin" w:cs="B Nazanin"/>
              </w:rPr>
              <w:t>/</w:t>
            </w:r>
            <w:r w:rsidRPr="00752565">
              <w:rPr>
                <w:rFonts w:eastAsia="B Nazanin" w:cs="B Nazanin"/>
                <w:rtl/>
              </w:rPr>
              <w:t>۴۵۹</w:t>
            </w:r>
          </w:p>
        </w:tc>
        <w:tc>
          <w:tcPr>
            <w:tcW w:w="823" w:type="dxa"/>
          </w:tcPr>
          <w:p w14:paraId="00A21D2E" w14:textId="77777777" w:rsidR="00C01732" w:rsidRPr="00752565" w:rsidRDefault="00C01732" w:rsidP="00752565">
            <w:pPr>
              <w:autoSpaceDE w:val="0"/>
              <w:autoSpaceDN w:val="0"/>
              <w:adjustRightInd w:val="0"/>
              <w:jc w:val="center"/>
              <w:rPr>
                <w:rFonts w:eastAsia="B Nazanin" w:cs="B Nazanin"/>
              </w:rPr>
            </w:pPr>
            <w:r w:rsidRPr="00752565">
              <w:rPr>
                <w:rFonts w:eastAsia="B Nazanin" w:cs="B Nazanin"/>
                <w:rtl/>
              </w:rPr>
              <w:t>۰</w:t>
            </w:r>
            <w:r>
              <w:rPr>
                <w:rFonts w:eastAsia="B Nazanin" w:cs="B Nazanin"/>
              </w:rPr>
              <w:t>/</w:t>
            </w:r>
            <w:r w:rsidRPr="00752565">
              <w:rPr>
                <w:rFonts w:eastAsia="B Nazanin" w:cs="B Nazanin"/>
                <w:rtl/>
              </w:rPr>
              <w:t>۰۰۰</w:t>
            </w:r>
          </w:p>
        </w:tc>
      </w:tr>
    </w:tbl>
    <w:p w14:paraId="54B05ABC" w14:textId="77777777" w:rsidR="00DB55B6" w:rsidRDefault="00DB55B6" w:rsidP="007E5EF2">
      <w:pPr>
        <w:widowControl w:val="0"/>
        <w:bidi/>
        <w:spacing w:line="420" w:lineRule="exact"/>
        <w:ind w:left="227"/>
        <w:jc w:val="both"/>
        <w:rPr>
          <w:rFonts w:cs="B Lotus"/>
          <w:b/>
          <w:bCs/>
          <w:rtl/>
          <w:lang w:bidi="fa-IR"/>
        </w:rPr>
      </w:pPr>
    </w:p>
    <w:p w14:paraId="1D56B626" w14:textId="77777777" w:rsidR="00C706BD" w:rsidRDefault="00C706BD" w:rsidP="007E5EF2">
      <w:pPr>
        <w:widowControl w:val="0"/>
        <w:bidi/>
        <w:spacing w:line="420" w:lineRule="exact"/>
        <w:ind w:left="227"/>
        <w:rPr>
          <w:rFonts w:ascii="B Nazanin" w:eastAsia="B Nazanin" w:hAnsi="B Nazanin" w:cs="B Nazanin"/>
          <w:b/>
          <w:bCs/>
          <w:sz w:val="26"/>
          <w:szCs w:val="26"/>
          <w:lang w:bidi="fa-IR"/>
        </w:rPr>
      </w:pPr>
    </w:p>
    <w:p w14:paraId="01703B49" w14:textId="77777777" w:rsidR="00172073" w:rsidRDefault="00172073" w:rsidP="00600F0D">
      <w:pPr>
        <w:widowControl w:val="0"/>
        <w:bidi/>
        <w:jc w:val="both"/>
        <w:rPr>
          <w:rFonts w:ascii="B Nazanin" w:eastAsia="B Nazanin" w:hAnsi="B Nazanin" w:cs="B Nazanin"/>
          <w:b/>
          <w:bCs/>
          <w:sz w:val="22"/>
          <w:szCs w:val="22"/>
          <w:rtl/>
        </w:rPr>
      </w:pPr>
    </w:p>
    <w:p w14:paraId="78389932" w14:textId="77777777" w:rsidR="00CE5948" w:rsidRDefault="00CE5948" w:rsidP="00172073">
      <w:pPr>
        <w:widowControl w:val="0"/>
        <w:bidi/>
        <w:ind w:left="227"/>
        <w:jc w:val="both"/>
        <w:rPr>
          <w:rFonts w:ascii="B Nazanin" w:eastAsia="B Nazanin" w:hAnsi="B Nazanin" w:cs="B Nazanin"/>
          <w:b/>
          <w:bCs/>
          <w:sz w:val="22"/>
          <w:szCs w:val="22"/>
        </w:rPr>
      </w:pPr>
    </w:p>
    <w:p w14:paraId="51DF20B9" w14:textId="77777777" w:rsidR="00CE5948" w:rsidRDefault="00CE5948" w:rsidP="00CE5948">
      <w:pPr>
        <w:widowControl w:val="0"/>
        <w:bidi/>
        <w:ind w:left="227"/>
        <w:jc w:val="both"/>
        <w:rPr>
          <w:rFonts w:ascii="B Nazanin" w:eastAsia="B Nazanin" w:hAnsi="B Nazanin" w:cs="B Nazanin"/>
          <w:b/>
          <w:bCs/>
          <w:sz w:val="22"/>
          <w:szCs w:val="22"/>
        </w:rPr>
      </w:pPr>
    </w:p>
    <w:p w14:paraId="10FFDFA3" w14:textId="2E5A1B89" w:rsidR="00D816AC" w:rsidRPr="0078145E" w:rsidRDefault="00D816AC" w:rsidP="00CE5948">
      <w:pPr>
        <w:widowControl w:val="0"/>
        <w:bidi/>
        <w:ind w:left="227"/>
        <w:jc w:val="both"/>
        <w:rPr>
          <w:rFonts w:ascii="B Nazanin" w:eastAsia="B Nazanin" w:hAnsi="B Nazanin" w:cs="B Nazanin"/>
          <w:b/>
          <w:bCs/>
          <w:sz w:val="22"/>
          <w:szCs w:val="22"/>
          <w:rtl/>
        </w:rPr>
      </w:pPr>
      <w:r w:rsidRPr="0078145E">
        <w:rPr>
          <w:rFonts w:ascii="B Nazanin" w:eastAsia="B Nazanin" w:hAnsi="B Nazanin" w:cs="B Nazanin" w:hint="cs"/>
          <w:b/>
          <w:bCs/>
          <w:sz w:val="22"/>
          <w:szCs w:val="22"/>
          <w:rtl/>
        </w:rPr>
        <w:t>فرضیه سوم: بازیگری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اصیل</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بر</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فرسودگی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عاطفی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تأثیر</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معناداری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دارد.</w:t>
      </w:r>
    </w:p>
    <w:p w14:paraId="23B87B22" w14:textId="77777777" w:rsidR="0071506C" w:rsidRPr="00F50EFE" w:rsidRDefault="0071506C" w:rsidP="007E5EF2">
      <w:pPr>
        <w:widowControl w:val="0"/>
        <w:bidi/>
        <w:ind w:left="227"/>
        <w:jc w:val="both"/>
        <w:rPr>
          <w:rFonts w:ascii="B Nazanin" w:eastAsia="B Nazanin" w:hAnsi="B Nazanin" w:cs="B Nazanin"/>
          <w:sz w:val="26"/>
          <w:szCs w:val="26"/>
          <w:lang w:bidi="fa-IR"/>
        </w:rPr>
      </w:pPr>
      <w:r w:rsidRPr="00F50EFE">
        <w:rPr>
          <w:rFonts w:ascii="B Nazanin" w:eastAsia="B Nazanin" w:hAnsi="B Nazanin" w:cs="B Nazanin" w:hint="cs"/>
          <w:sz w:val="26"/>
          <w:szCs w:val="26"/>
          <w:rtl/>
          <w:lang w:bidi="fa-IR"/>
        </w:rPr>
        <w:t xml:space="preserve">نتایج ارائه شده در جدول </w:t>
      </w:r>
      <w:r>
        <w:rPr>
          <w:rFonts w:ascii="B Nazanin" w:eastAsia="B Nazanin" w:hAnsi="B Nazanin" w:cs="B Nazanin" w:hint="cs"/>
          <w:sz w:val="26"/>
          <w:szCs w:val="26"/>
          <w:rtl/>
          <w:lang w:bidi="fa-IR"/>
        </w:rPr>
        <w:t>6</w:t>
      </w:r>
      <w:r w:rsidRPr="00F50EFE">
        <w:rPr>
          <w:rFonts w:ascii="B Nazanin" w:eastAsia="B Nazanin" w:hAnsi="B Nazanin" w:cs="B Nazanin" w:hint="cs"/>
          <w:sz w:val="26"/>
          <w:szCs w:val="26"/>
          <w:rtl/>
          <w:lang w:bidi="fa-IR"/>
        </w:rPr>
        <w:t xml:space="preserve"> نشان می</w:t>
      </w:r>
      <w:r w:rsidRPr="00F50EFE">
        <w:rPr>
          <w:rFonts w:ascii="B Nazanin" w:eastAsia="B Nazanin" w:hAnsi="B Nazanin" w:cs="B Nazanin"/>
          <w:sz w:val="26"/>
          <w:szCs w:val="26"/>
          <w:rtl/>
          <w:lang w:bidi="fa-IR"/>
        </w:rPr>
        <w:softHyphen/>
      </w:r>
      <w:r w:rsidRPr="00F50EFE">
        <w:rPr>
          <w:rFonts w:ascii="B Nazanin" w:eastAsia="B Nazanin" w:hAnsi="B Nazanin" w:cs="B Nazanin" w:hint="cs"/>
          <w:sz w:val="26"/>
          <w:szCs w:val="26"/>
          <w:rtl/>
          <w:lang w:bidi="fa-IR"/>
        </w:rPr>
        <w:t xml:space="preserve">دهد </w:t>
      </w:r>
      <w:r w:rsidRPr="00F50EFE">
        <w:rPr>
          <w:rFonts w:ascii="Calibri" w:hAnsi="Calibri" w:cs="B Nazanin" w:hint="cs"/>
          <w:sz w:val="26"/>
          <w:szCs w:val="26"/>
          <w:rtl/>
        </w:rPr>
        <w:t xml:space="preserve">که ضرایب استاندارد رابطه </w:t>
      </w:r>
      <w:r w:rsidRPr="00F50EFE">
        <w:rPr>
          <w:rFonts w:ascii="Calibri" w:eastAsia="Calibri" w:hAnsi="Calibri" w:cs="B Nazanin" w:hint="cs"/>
          <w:sz w:val="26"/>
          <w:szCs w:val="26"/>
          <w:rtl/>
        </w:rPr>
        <w:t>بازیگری</w:t>
      </w:r>
      <w:r w:rsidRPr="00F50EFE">
        <w:rPr>
          <w:rFonts w:ascii="Calibri" w:eastAsia="Calibri" w:hAnsi="Calibri" w:cs="B Nazanin"/>
          <w:sz w:val="26"/>
          <w:szCs w:val="26"/>
          <w:rtl/>
        </w:rPr>
        <w:t xml:space="preserve"> </w:t>
      </w:r>
      <w:r w:rsidRPr="00F50EFE">
        <w:rPr>
          <w:rFonts w:ascii="Calibri" w:eastAsia="Calibri" w:hAnsi="Calibri" w:cs="B Nazanin" w:hint="cs"/>
          <w:sz w:val="26"/>
          <w:szCs w:val="26"/>
          <w:rtl/>
        </w:rPr>
        <w:t>اصیل</w:t>
      </w:r>
      <w:r w:rsidRPr="00F50EFE">
        <w:rPr>
          <w:rFonts w:ascii="Calibri" w:eastAsia="Calibri" w:hAnsi="Calibri" w:cs="B Nazanin"/>
          <w:sz w:val="26"/>
          <w:szCs w:val="26"/>
          <w:rtl/>
        </w:rPr>
        <w:t xml:space="preserve"> </w:t>
      </w:r>
      <w:r w:rsidRPr="00F50EFE">
        <w:rPr>
          <w:rFonts w:ascii="Calibri" w:eastAsia="Calibri" w:hAnsi="Calibri" w:cs="B Nazanin" w:hint="cs"/>
          <w:sz w:val="26"/>
          <w:szCs w:val="26"/>
          <w:rtl/>
        </w:rPr>
        <w:t>بر</w:t>
      </w:r>
      <w:r w:rsidRPr="00F50EFE">
        <w:rPr>
          <w:rFonts w:ascii="Calibri" w:eastAsia="Calibri" w:hAnsi="Calibri" w:cs="B Nazanin"/>
          <w:sz w:val="26"/>
          <w:szCs w:val="26"/>
          <w:rtl/>
        </w:rPr>
        <w:t xml:space="preserve"> </w:t>
      </w:r>
      <w:r w:rsidRPr="00F50EFE">
        <w:rPr>
          <w:rFonts w:ascii="Calibri" w:eastAsia="Calibri" w:hAnsi="Calibri" w:cs="B Nazanin" w:hint="cs"/>
          <w:sz w:val="26"/>
          <w:szCs w:val="26"/>
          <w:rtl/>
        </w:rPr>
        <w:t>فرسودگی</w:t>
      </w:r>
      <w:r w:rsidRPr="00F50EFE">
        <w:rPr>
          <w:rFonts w:ascii="Calibri" w:eastAsia="Calibri" w:hAnsi="Calibri" w:cs="B Nazanin"/>
          <w:sz w:val="26"/>
          <w:szCs w:val="26"/>
          <w:rtl/>
        </w:rPr>
        <w:t xml:space="preserve"> </w:t>
      </w:r>
      <w:r w:rsidRPr="00F50EFE">
        <w:rPr>
          <w:rFonts w:ascii="Calibri" w:eastAsia="Calibri" w:hAnsi="Calibri" w:cs="B Nazanin" w:hint="cs"/>
          <w:sz w:val="26"/>
          <w:szCs w:val="26"/>
          <w:rtl/>
        </w:rPr>
        <w:t>عاطفی ر</w:t>
      </w:r>
      <w:r w:rsidRPr="00F50EFE">
        <w:rPr>
          <w:rFonts w:ascii="Calibri" w:hAnsi="Calibri" w:cs="B Nazanin" w:hint="cs"/>
          <w:sz w:val="26"/>
          <w:szCs w:val="26"/>
          <w:rtl/>
        </w:rPr>
        <w:t>ا مد نظر قرار داده و ضریب معناداری را محاسبه نموده، نشان می</w:t>
      </w:r>
      <w:r w:rsidRPr="00F50EFE">
        <w:rPr>
          <w:rFonts w:ascii="Calibri" w:hAnsi="Calibri" w:cs="B Nazanin"/>
          <w:sz w:val="26"/>
          <w:szCs w:val="26"/>
          <w:rtl/>
        </w:rPr>
        <w:softHyphen/>
      </w:r>
      <w:r w:rsidRPr="00F50EFE">
        <w:rPr>
          <w:rFonts w:ascii="Calibri" w:hAnsi="Calibri" w:cs="B Nazanin" w:hint="cs"/>
          <w:sz w:val="26"/>
          <w:szCs w:val="26"/>
          <w:rtl/>
        </w:rPr>
        <w:t>دهد که میزان ضریب معناداری برابر با 018/0 بوده و بزرگ</w:t>
      </w:r>
      <w:r w:rsidRPr="00F50EFE">
        <w:rPr>
          <w:rFonts w:ascii="Calibri" w:hAnsi="Calibri" w:cs="B Nazanin"/>
          <w:sz w:val="26"/>
          <w:szCs w:val="26"/>
          <w:rtl/>
        </w:rPr>
        <w:softHyphen/>
      </w:r>
      <w:r w:rsidRPr="00F50EFE">
        <w:rPr>
          <w:rFonts w:ascii="Calibri" w:hAnsi="Calibri" w:cs="B Nazanin" w:hint="cs"/>
          <w:sz w:val="26"/>
          <w:szCs w:val="26"/>
          <w:rtl/>
        </w:rPr>
        <w:t>تر از 005/0 می</w:t>
      </w:r>
      <w:r w:rsidRPr="00F50EFE">
        <w:rPr>
          <w:rFonts w:ascii="Calibri" w:hAnsi="Calibri" w:cs="B Nazanin"/>
          <w:sz w:val="26"/>
          <w:szCs w:val="26"/>
          <w:rtl/>
        </w:rPr>
        <w:softHyphen/>
      </w:r>
      <w:r w:rsidRPr="00F50EFE">
        <w:rPr>
          <w:rFonts w:ascii="Calibri" w:hAnsi="Calibri" w:cs="B Nazanin" w:hint="cs"/>
          <w:sz w:val="26"/>
          <w:szCs w:val="26"/>
          <w:rtl/>
        </w:rPr>
        <w:t>باشد و بر همین اساس می</w:t>
      </w:r>
      <w:r w:rsidRPr="00F50EFE">
        <w:rPr>
          <w:rFonts w:ascii="Calibri" w:hAnsi="Calibri" w:cs="B Nazanin"/>
          <w:sz w:val="26"/>
          <w:szCs w:val="26"/>
          <w:rtl/>
        </w:rPr>
        <w:softHyphen/>
      </w:r>
      <w:r w:rsidRPr="00F50EFE">
        <w:rPr>
          <w:rFonts w:ascii="Calibri" w:hAnsi="Calibri" w:cs="B Nazanin" w:hint="cs"/>
          <w:sz w:val="26"/>
          <w:szCs w:val="26"/>
          <w:rtl/>
        </w:rPr>
        <w:t>توان بیان داشت که در سطح اطمینان 95 درصد و سطح معناداری آن برابر با 148/0- می</w:t>
      </w:r>
      <w:r w:rsidRPr="00F50EFE">
        <w:rPr>
          <w:rFonts w:ascii="Calibri" w:hAnsi="Calibri" w:cs="B Nazanin"/>
          <w:sz w:val="26"/>
          <w:szCs w:val="26"/>
          <w:rtl/>
        </w:rPr>
        <w:softHyphen/>
      </w:r>
      <w:r w:rsidRPr="00F50EFE">
        <w:rPr>
          <w:rFonts w:ascii="Calibri" w:hAnsi="Calibri" w:cs="B Nazanin" w:hint="cs"/>
          <w:sz w:val="26"/>
          <w:szCs w:val="26"/>
          <w:rtl/>
        </w:rPr>
        <w:t>باشد که رابطه بین بازیگری اصیل و فرسودگی عاطفی را تأیید می</w:t>
      </w:r>
      <w:r w:rsidRPr="00F50EFE">
        <w:rPr>
          <w:rFonts w:ascii="Calibri" w:hAnsi="Calibri" w:cs="B Nazanin"/>
          <w:sz w:val="26"/>
          <w:szCs w:val="26"/>
          <w:rtl/>
        </w:rPr>
        <w:softHyphen/>
      </w:r>
      <w:r w:rsidRPr="00F50EFE">
        <w:rPr>
          <w:rFonts w:ascii="Calibri" w:hAnsi="Calibri" w:cs="B Nazanin" w:hint="cs"/>
          <w:sz w:val="26"/>
          <w:szCs w:val="26"/>
          <w:rtl/>
        </w:rPr>
        <w:t>کند.</w:t>
      </w:r>
    </w:p>
    <w:p w14:paraId="795786B7" w14:textId="3725A71C" w:rsidR="00DB55B6" w:rsidRDefault="007B26EE" w:rsidP="00BF249E">
      <w:pPr>
        <w:widowControl w:val="0"/>
        <w:bidi/>
        <w:ind w:left="227"/>
        <w:jc w:val="center"/>
        <w:rPr>
          <w:rFonts w:cs="B Lotus"/>
          <w:b/>
          <w:bCs/>
          <w:sz w:val="22"/>
          <w:szCs w:val="22"/>
          <w:rtl/>
        </w:rPr>
      </w:pPr>
      <w:r w:rsidRPr="00B250E8">
        <w:rPr>
          <w:rFonts w:ascii="B Nazanin" w:eastAsia="B Nazanin" w:hAnsi="B Nazanin" w:cs="B Nazanin" w:hint="cs"/>
          <w:b/>
          <w:bCs/>
          <w:szCs w:val="22"/>
          <w:rtl/>
        </w:rPr>
        <w:t xml:space="preserve"> </w:t>
      </w:r>
      <w:r w:rsidR="00D816AC" w:rsidRPr="00B250E8">
        <w:rPr>
          <w:rFonts w:ascii="B Nazanin" w:eastAsia="B Nazanin" w:hAnsi="B Nazanin" w:cs="B Nazanin" w:hint="cs"/>
          <w:b/>
          <w:bCs/>
          <w:szCs w:val="22"/>
          <w:rtl/>
        </w:rPr>
        <w:t>جدول</w:t>
      </w:r>
      <w:r w:rsidR="00BF249E">
        <w:rPr>
          <w:rFonts w:ascii="B Nazanin" w:eastAsia="B Nazanin" w:hAnsi="B Nazanin" w:cs="B Nazanin" w:hint="cs"/>
          <w:b/>
          <w:bCs/>
          <w:szCs w:val="22"/>
          <w:rtl/>
        </w:rPr>
        <w:t>(6)</w:t>
      </w:r>
      <w:r w:rsidR="00D816AC" w:rsidRPr="00B250E8">
        <w:rPr>
          <w:rFonts w:ascii="B Nazanin" w:eastAsia="B Nazanin" w:hAnsi="B Nazanin" w:cs="B Nazanin"/>
          <w:b/>
          <w:bCs/>
          <w:szCs w:val="22"/>
          <w:rtl/>
        </w:rPr>
        <w:t xml:space="preserve"> </w:t>
      </w:r>
      <w:r w:rsidR="00D816AC" w:rsidRPr="00B250E8">
        <w:rPr>
          <w:rFonts w:ascii="B Nazanin" w:eastAsia="B Nazanin" w:hAnsi="B Nazanin" w:cs="B Nazanin" w:hint="cs"/>
          <w:b/>
          <w:bCs/>
          <w:szCs w:val="22"/>
          <w:rtl/>
        </w:rPr>
        <w:t>تأثیر</w:t>
      </w:r>
      <w:r w:rsidR="00D816AC" w:rsidRPr="00B250E8">
        <w:rPr>
          <w:rFonts w:ascii="B Nazanin" w:eastAsia="B Nazanin" w:hAnsi="B Nazanin" w:cs="B Nazanin"/>
          <w:b/>
          <w:bCs/>
          <w:szCs w:val="22"/>
          <w:rtl/>
        </w:rPr>
        <w:t xml:space="preserve"> </w:t>
      </w:r>
      <w:r w:rsidR="00D816AC" w:rsidRPr="00B250E8">
        <w:rPr>
          <w:rFonts w:ascii="B Nazanin" w:eastAsia="B Nazanin" w:hAnsi="B Nazanin" w:cs="B Nazanin" w:hint="cs"/>
          <w:b/>
          <w:bCs/>
          <w:szCs w:val="22"/>
          <w:rtl/>
        </w:rPr>
        <w:t>مستقیم</w:t>
      </w:r>
      <w:r w:rsidR="00D816AC" w:rsidRPr="00B250E8">
        <w:rPr>
          <w:rFonts w:ascii="B Nazanin" w:eastAsia="B Nazanin" w:hAnsi="B Nazanin" w:cs="B Nazanin"/>
          <w:b/>
          <w:bCs/>
          <w:szCs w:val="22"/>
          <w:rtl/>
        </w:rPr>
        <w:t xml:space="preserve"> </w:t>
      </w:r>
      <w:r w:rsidR="00D816AC" w:rsidRPr="00B250E8">
        <w:rPr>
          <w:rFonts w:ascii="B Nazanin" w:eastAsia="B Nazanin" w:hAnsi="B Nazanin" w:cs="B Nazanin" w:hint="cs"/>
          <w:b/>
          <w:bCs/>
          <w:szCs w:val="22"/>
          <w:rtl/>
        </w:rPr>
        <w:t xml:space="preserve">بازیگری اصیل بر فرسودگی عاطفی </w:t>
      </w:r>
      <w:r w:rsidR="00D816AC" w:rsidRPr="00B250E8">
        <w:rPr>
          <w:rFonts w:ascii="B Nazanin" w:eastAsia="B Nazanin" w:hAnsi="B Nazanin" w:cs="B Nazanin"/>
          <w:b/>
          <w:bCs/>
          <w:szCs w:val="22"/>
          <w:rtl/>
        </w:rPr>
        <w:t>(</w:t>
      </w:r>
      <w:r w:rsidR="00D816AC" w:rsidRPr="00B250E8">
        <w:rPr>
          <w:rFonts w:ascii="B Nazanin" w:eastAsia="B Nazanin" w:hAnsi="B Nazanin" w:cs="B Nazanin" w:hint="cs"/>
          <w:b/>
          <w:bCs/>
          <w:szCs w:val="22"/>
          <w:rtl/>
        </w:rPr>
        <w:t>آزمون</w:t>
      </w:r>
      <w:r w:rsidR="00D816AC" w:rsidRPr="00B250E8">
        <w:rPr>
          <w:rFonts w:ascii="B Nazanin" w:eastAsia="B Nazanin" w:hAnsi="B Nazanin" w:cs="B Nazanin"/>
          <w:b/>
          <w:bCs/>
          <w:szCs w:val="22"/>
          <w:rtl/>
        </w:rPr>
        <w:t xml:space="preserve"> </w:t>
      </w:r>
      <w:r w:rsidR="00D816AC" w:rsidRPr="00B250E8">
        <w:rPr>
          <w:rFonts w:ascii="B Nazanin" w:eastAsia="B Nazanin" w:hAnsi="B Nazanin" w:cs="B Nazanin" w:hint="cs"/>
          <w:b/>
          <w:bCs/>
          <w:szCs w:val="22"/>
          <w:rtl/>
        </w:rPr>
        <w:t>فرضیه</w:t>
      </w:r>
      <w:r w:rsidR="00D816AC" w:rsidRPr="00B250E8">
        <w:rPr>
          <w:rFonts w:ascii="B Nazanin" w:eastAsia="B Nazanin" w:hAnsi="B Nazanin" w:cs="B Nazanin"/>
          <w:b/>
          <w:bCs/>
          <w:szCs w:val="22"/>
          <w:rtl/>
        </w:rPr>
        <w:t xml:space="preserve"> </w:t>
      </w:r>
      <w:r w:rsidR="004F6D11">
        <w:rPr>
          <w:rFonts w:ascii="B Nazanin" w:eastAsia="B Nazanin" w:hAnsi="B Nazanin" w:cs="B Nazanin" w:hint="cs"/>
          <w:b/>
          <w:bCs/>
          <w:szCs w:val="22"/>
          <w:rtl/>
        </w:rPr>
        <w:t>سوم)</w:t>
      </w:r>
    </w:p>
    <w:tbl>
      <w:tblPr>
        <w:tblStyle w:val="TableElegant1"/>
        <w:tblpPr w:leftFromText="180" w:rightFromText="180" w:vertAnchor="text" w:horzAnchor="margin" w:tblpXSpec="center" w:tblpY="58"/>
        <w:bidiVisual/>
        <w:tblW w:w="7823" w:type="dxa"/>
        <w:tblLook w:val="04A0" w:firstRow="1" w:lastRow="0" w:firstColumn="1" w:lastColumn="0" w:noHBand="0" w:noVBand="1"/>
      </w:tblPr>
      <w:tblGrid>
        <w:gridCol w:w="893"/>
        <w:gridCol w:w="449"/>
        <w:gridCol w:w="1071"/>
        <w:gridCol w:w="1157"/>
        <w:gridCol w:w="1075"/>
        <w:gridCol w:w="667"/>
        <w:gridCol w:w="864"/>
        <w:gridCol w:w="824"/>
        <w:gridCol w:w="823"/>
      </w:tblGrid>
      <w:tr w:rsidR="00737A0E" w:rsidRPr="0025337D" w14:paraId="2F2B5EA2" w14:textId="77777777" w:rsidTr="00737A0E">
        <w:trPr>
          <w:cnfStyle w:val="100000000000" w:firstRow="1" w:lastRow="0" w:firstColumn="0" w:lastColumn="0" w:oddVBand="0" w:evenVBand="0" w:oddHBand="0" w:evenHBand="0" w:firstRowFirstColumn="0" w:firstRowLastColumn="0" w:lastRowFirstColumn="0" w:lastRowLastColumn="0"/>
          <w:trHeight w:val="690"/>
        </w:trPr>
        <w:tc>
          <w:tcPr>
            <w:tcW w:w="893" w:type="dxa"/>
          </w:tcPr>
          <w:p w14:paraId="637E0B44" w14:textId="77777777" w:rsidR="00737A0E" w:rsidRDefault="00737A0E" w:rsidP="00737A0E">
            <w:pPr>
              <w:autoSpaceDE w:val="0"/>
              <w:autoSpaceDN w:val="0"/>
              <w:bidi/>
              <w:adjustRightInd w:val="0"/>
              <w:spacing w:line="420" w:lineRule="exact"/>
              <w:jc w:val="both"/>
              <w:rPr>
                <w:rFonts w:eastAsia="Calibri" w:cs="B Lotus"/>
                <w:b/>
                <w:bCs/>
                <w:caps w:val="0"/>
              </w:rPr>
            </w:pPr>
            <w:r>
              <w:rPr>
                <w:rFonts w:ascii="B Nazanin" w:eastAsia="B Nazanin" w:hAnsi="B Nazanin" w:cs="B Nazanin" w:hint="cs"/>
                <w:b/>
                <w:bCs/>
                <w:caps w:val="0"/>
                <w:rtl/>
              </w:rPr>
              <w:t>متغیر مستقل</w:t>
            </w:r>
          </w:p>
        </w:tc>
        <w:tc>
          <w:tcPr>
            <w:tcW w:w="449" w:type="dxa"/>
            <w:hideMark/>
          </w:tcPr>
          <w:p w14:paraId="758327F6" w14:textId="77777777" w:rsidR="00737A0E" w:rsidRDefault="00737A0E" w:rsidP="00737A0E">
            <w:pPr>
              <w:autoSpaceDE w:val="0"/>
              <w:autoSpaceDN w:val="0"/>
              <w:bidi/>
              <w:adjustRightInd w:val="0"/>
              <w:spacing w:line="420" w:lineRule="exact"/>
              <w:jc w:val="both"/>
              <w:rPr>
                <w:rFonts w:eastAsia="Calibri" w:cs="B Lotus"/>
                <w:b/>
                <w:bCs/>
                <w:caps w:val="0"/>
              </w:rPr>
            </w:pPr>
            <w:r>
              <w:rPr>
                <w:rFonts w:eastAsia="B Nazanin" w:cs="B Nazanin"/>
                <w:b/>
                <w:bCs/>
                <w:caps w:val="0"/>
              </w:rPr>
              <w:t>&lt;-</w:t>
            </w:r>
          </w:p>
        </w:tc>
        <w:tc>
          <w:tcPr>
            <w:tcW w:w="1071" w:type="dxa"/>
            <w:hideMark/>
          </w:tcPr>
          <w:p w14:paraId="43A0F6A9" w14:textId="77777777" w:rsidR="00737A0E" w:rsidRDefault="00737A0E" w:rsidP="00737A0E">
            <w:pPr>
              <w:autoSpaceDE w:val="0"/>
              <w:autoSpaceDN w:val="0"/>
              <w:bidi/>
              <w:adjustRightInd w:val="0"/>
              <w:spacing w:line="420" w:lineRule="exact"/>
              <w:jc w:val="both"/>
              <w:rPr>
                <w:rFonts w:eastAsia="Calibri" w:cs="B Lotus"/>
                <w:b/>
                <w:bCs/>
                <w:caps w:val="0"/>
              </w:rPr>
            </w:pPr>
            <w:r>
              <w:rPr>
                <w:rFonts w:ascii="B Nazanin" w:eastAsia="B Nazanin" w:hAnsi="B Nazanin" w:cs="B Nazanin" w:hint="cs"/>
                <w:b/>
                <w:bCs/>
                <w:caps w:val="0"/>
                <w:rtl/>
              </w:rPr>
              <w:t>متغیر وابسته</w:t>
            </w:r>
          </w:p>
        </w:tc>
        <w:tc>
          <w:tcPr>
            <w:tcW w:w="1157" w:type="dxa"/>
            <w:hideMark/>
          </w:tcPr>
          <w:p w14:paraId="1123999F" w14:textId="77777777" w:rsidR="00737A0E" w:rsidRDefault="00737A0E" w:rsidP="00737A0E">
            <w:pPr>
              <w:autoSpaceDE w:val="0"/>
              <w:autoSpaceDN w:val="0"/>
              <w:bidi/>
              <w:adjustRightInd w:val="0"/>
              <w:spacing w:line="420" w:lineRule="exact"/>
              <w:jc w:val="both"/>
              <w:rPr>
                <w:rFonts w:eastAsia="Calibri" w:cs="B Lotus"/>
                <w:b/>
                <w:bCs/>
                <w:caps w:val="0"/>
              </w:rPr>
            </w:pPr>
            <w:r>
              <w:rPr>
                <w:rFonts w:ascii="B Nazanin" w:eastAsia="B Nazanin" w:hAnsi="B Nazanin" w:cs="B Nazanin" w:hint="cs"/>
                <w:b/>
                <w:bCs/>
                <w:caps w:val="0"/>
                <w:rtl/>
              </w:rPr>
              <w:t>ضریب مسیر</w:t>
            </w:r>
            <w:r>
              <w:rPr>
                <w:rFonts w:eastAsia="B Nazanin" w:cs="B Nazanin"/>
                <w:b/>
                <w:bCs/>
                <w:caps w:val="0"/>
                <w:rtl/>
              </w:rPr>
              <w:t xml:space="preserve"> </w:t>
            </w:r>
            <w:r>
              <w:rPr>
                <w:rFonts w:ascii="B Nazanin" w:eastAsia="B Nazanin" w:hAnsi="B Nazanin" w:cs="B Nazanin" w:hint="cs"/>
                <w:b/>
                <w:bCs/>
                <w:caps w:val="0"/>
                <w:rtl/>
              </w:rPr>
              <w:t>غیر</w:t>
            </w:r>
            <w:r>
              <w:rPr>
                <w:rFonts w:eastAsia="B Nazanin" w:cs="B Nazanin"/>
                <w:b/>
                <w:bCs/>
                <w:caps w:val="0"/>
                <w:rtl/>
              </w:rPr>
              <w:t xml:space="preserve"> </w:t>
            </w:r>
            <w:r>
              <w:rPr>
                <w:rFonts w:ascii="B Nazanin" w:eastAsia="B Nazanin" w:hAnsi="B Nazanin" w:cs="B Nazanin" w:hint="cs"/>
                <w:b/>
                <w:bCs/>
                <w:caps w:val="0"/>
                <w:rtl/>
              </w:rPr>
              <w:t>استاندارد</w:t>
            </w:r>
          </w:p>
        </w:tc>
        <w:tc>
          <w:tcPr>
            <w:tcW w:w="1075" w:type="dxa"/>
            <w:hideMark/>
          </w:tcPr>
          <w:p w14:paraId="1DC935A4" w14:textId="77777777" w:rsidR="00737A0E" w:rsidRDefault="00737A0E" w:rsidP="00737A0E">
            <w:pPr>
              <w:autoSpaceDE w:val="0"/>
              <w:autoSpaceDN w:val="0"/>
              <w:bidi/>
              <w:adjustRightInd w:val="0"/>
              <w:spacing w:line="420" w:lineRule="exact"/>
              <w:jc w:val="both"/>
              <w:rPr>
                <w:rFonts w:ascii="B Nazanin" w:eastAsia="Calibri" w:cs="B Lotus"/>
                <w:b/>
                <w:bCs/>
                <w:caps w:val="0"/>
              </w:rPr>
            </w:pPr>
            <w:r>
              <w:rPr>
                <w:rFonts w:ascii="B Nazanin" w:eastAsia="B Nazanin" w:hAnsi="B Nazanin" w:cs="B Nazanin" w:hint="cs"/>
                <w:b/>
                <w:bCs/>
                <w:caps w:val="0"/>
                <w:rtl/>
              </w:rPr>
              <w:t>ضریب مسیر</w:t>
            </w:r>
            <w:r>
              <w:rPr>
                <w:rFonts w:eastAsia="B Nazanin" w:cs="B Nazanin"/>
                <w:b/>
                <w:bCs/>
                <w:caps w:val="0"/>
                <w:rtl/>
              </w:rPr>
              <w:t xml:space="preserve"> </w:t>
            </w:r>
            <w:r>
              <w:rPr>
                <w:rFonts w:ascii="B Nazanin" w:eastAsia="B Nazanin" w:hAnsi="B Nazanin" w:cs="B Nazanin" w:hint="cs"/>
                <w:b/>
                <w:bCs/>
                <w:caps w:val="0"/>
                <w:rtl/>
              </w:rPr>
              <w:t>استاندارد</w:t>
            </w:r>
          </w:p>
        </w:tc>
        <w:tc>
          <w:tcPr>
            <w:tcW w:w="667" w:type="dxa"/>
          </w:tcPr>
          <w:p w14:paraId="4B1B95FD" w14:textId="77777777" w:rsidR="00737A0E" w:rsidRDefault="00737A0E" w:rsidP="00737A0E">
            <w:pPr>
              <w:autoSpaceDE w:val="0"/>
              <w:autoSpaceDN w:val="0"/>
              <w:bidi/>
              <w:adjustRightInd w:val="0"/>
              <w:spacing w:line="420" w:lineRule="exact"/>
              <w:jc w:val="both"/>
              <w:rPr>
                <w:rFonts w:eastAsia="Calibri" w:cs="B Lotus"/>
                <w:b/>
                <w:bCs/>
                <w:caps w:val="0"/>
              </w:rPr>
            </w:pPr>
            <w:r>
              <w:rPr>
                <w:rFonts w:eastAsia="B Nazanin" w:cs="B Nazanin"/>
                <w:b/>
                <w:bCs/>
                <w:caps w:val="0"/>
              </w:rPr>
              <w:t>R</w:t>
            </w:r>
            <w:r>
              <w:rPr>
                <w:rFonts w:eastAsia="B Nazanin"/>
                <w:b/>
                <w:bCs/>
                <w:caps w:val="0"/>
                <w:vertAlign w:val="superscript"/>
                <w:rtl/>
              </w:rPr>
              <w:t>۲</w:t>
            </w:r>
          </w:p>
        </w:tc>
        <w:tc>
          <w:tcPr>
            <w:tcW w:w="864" w:type="dxa"/>
            <w:hideMark/>
          </w:tcPr>
          <w:p w14:paraId="7C55FAB3" w14:textId="77777777" w:rsidR="00737A0E" w:rsidRDefault="00737A0E" w:rsidP="00737A0E">
            <w:pPr>
              <w:autoSpaceDE w:val="0"/>
              <w:autoSpaceDN w:val="0"/>
              <w:bidi/>
              <w:adjustRightInd w:val="0"/>
              <w:spacing w:line="420" w:lineRule="exact"/>
              <w:jc w:val="both"/>
              <w:rPr>
                <w:rFonts w:eastAsia="Calibri" w:cs="B Lotus"/>
                <w:b/>
                <w:bCs/>
                <w:caps w:val="0"/>
              </w:rPr>
            </w:pPr>
            <w:r>
              <w:rPr>
                <w:rFonts w:ascii="B Nazanin" w:eastAsia="B Nazanin" w:hAnsi="B Nazanin" w:cs="B Nazanin" w:hint="cs"/>
                <w:b/>
                <w:bCs/>
                <w:caps w:val="0"/>
                <w:rtl/>
              </w:rPr>
              <w:t>انحراف</w:t>
            </w:r>
            <w:r>
              <w:rPr>
                <w:rFonts w:eastAsia="B Nazanin" w:cs="B Nazanin"/>
                <w:b/>
                <w:bCs/>
                <w:caps w:val="0"/>
                <w:rtl/>
              </w:rPr>
              <w:t xml:space="preserve"> </w:t>
            </w:r>
            <w:r>
              <w:rPr>
                <w:rFonts w:ascii="B Nazanin" w:eastAsia="B Nazanin" w:hAnsi="B Nazanin" w:cs="B Nazanin" w:hint="cs"/>
                <w:b/>
                <w:bCs/>
                <w:caps w:val="0"/>
                <w:rtl/>
              </w:rPr>
              <w:t>استاندارد</w:t>
            </w:r>
          </w:p>
        </w:tc>
        <w:tc>
          <w:tcPr>
            <w:tcW w:w="824" w:type="dxa"/>
            <w:hideMark/>
          </w:tcPr>
          <w:p w14:paraId="097FA588" w14:textId="77777777" w:rsidR="00737A0E" w:rsidRDefault="00737A0E" w:rsidP="00737A0E">
            <w:pPr>
              <w:autoSpaceDE w:val="0"/>
              <w:autoSpaceDN w:val="0"/>
              <w:bidi/>
              <w:adjustRightInd w:val="0"/>
              <w:spacing w:line="420" w:lineRule="exact"/>
              <w:jc w:val="both"/>
              <w:rPr>
                <w:rFonts w:eastAsia="Calibri" w:cs="B Lotus"/>
                <w:b/>
                <w:bCs/>
                <w:caps w:val="0"/>
              </w:rPr>
            </w:pPr>
            <w:r>
              <w:rPr>
                <w:rFonts w:ascii="B Nazanin" w:eastAsia="B Nazanin" w:hAnsi="B Nazanin" w:cs="B Nazanin" w:hint="cs"/>
                <w:b/>
                <w:bCs/>
                <w:caps w:val="0"/>
                <w:rtl/>
              </w:rPr>
              <w:t>عدد</w:t>
            </w:r>
            <w:r>
              <w:rPr>
                <w:rFonts w:eastAsia="B Nazanin" w:cs="B Nazanin"/>
                <w:b/>
                <w:bCs/>
                <w:caps w:val="0"/>
                <w:rtl/>
              </w:rPr>
              <w:t xml:space="preserve"> </w:t>
            </w:r>
            <w:r>
              <w:rPr>
                <w:rFonts w:ascii="B Nazanin" w:eastAsia="B Nazanin" w:hAnsi="B Nazanin" w:cs="B Nazanin" w:hint="cs"/>
                <w:b/>
                <w:bCs/>
                <w:caps w:val="0"/>
                <w:rtl/>
              </w:rPr>
              <w:t>معناداری</w:t>
            </w:r>
          </w:p>
        </w:tc>
        <w:tc>
          <w:tcPr>
            <w:tcW w:w="823" w:type="dxa"/>
            <w:hideMark/>
          </w:tcPr>
          <w:p w14:paraId="00FE19AB" w14:textId="77777777" w:rsidR="00737A0E" w:rsidRDefault="00737A0E" w:rsidP="00737A0E">
            <w:pPr>
              <w:autoSpaceDE w:val="0"/>
              <w:autoSpaceDN w:val="0"/>
              <w:bidi/>
              <w:adjustRightInd w:val="0"/>
              <w:spacing w:line="420" w:lineRule="exact"/>
              <w:jc w:val="both"/>
              <w:rPr>
                <w:rFonts w:ascii="B Nazanin" w:eastAsia="Calibri" w:cs="B Lotus"/>
                <w:b/>
                <w:bCs/>
                <w:caps w:val="0"/>
              </w:rPr>
            </w:pPr>
            <w:r>
              <w:rPr>
                <w:rFonts w:ascii="B Nazanin" w:eastAsia="B Nazanin" w:hAnsi="B Nazanin" w:cs="B Nazanin" w:hint="cs"/>
                <w:b/>
                <w:bCs/>
                <w:caps w:val="0"/>
                <w:rtl/>
              </w:rPr>
              <w:t>سطح</w:t>
            </w:r>
            <w:r>
              <w:rPr>
                <w:rFonts w:eastAsia="B Nazanin" w:cs="B Nazanin"/>
                <w:b/>
                <w:bCs/>
                <w:caps w:val="0"/>
                <w:rtl/>
              </w:rPr>
              <w:t xml:space="preserve"> </w:t>
            </w:r>
            <w:r>
              <w:rPr>
                <w:rFonts w:ascii="B Nazanin" w:eastAsia="B Nazanin" w:hAnsi="B Nazanin" w:cs="B Nazanin" w:hint="cs"/>
                <w:b/>
                <w:bCs/>
                <w:caps w:val="0"/>
                <w:rtl/>
              </w:rPr>
              <w:t>معناداری</w:t>
            </w:r>
          </w:p>
        </w:tc>
      </w:tr>
      <w:tr w:rsidR="00737A0E" w:rsidRPr="0025337D" w14:paraId="00B22792" w14:textId="77777777" w:rsidTr="00737A0E">
        <w:trPr>
          <w:trHeight w:val="332"/>
        </w:trPr>
        <w:tc>
          <w:tcPr>
            <w:tcW w:w="893" w:type="dxa"/>
          </w:tcPr>
          <w:p w14:paraId="2DDA3875" w14:textId="77777777" w:rsidR="00737A0E" w:rsidRPr="00737A0E" w:rsidRDefault="00737A0E" w:rsidP="00737A0E">
            <w:pPr>
              <w:bidi/>
              <w:jc w:val="both"/>
              <w:rPr>
                <w:rFonts w:eastAsia="Calibri" w:cs="B Nazanin"/>
                <w:b/>
                <w:bCs/>
                <w:caps/>
              </w:rPr>
            </w:pPr>
            <w:r w:rsidRPr="00737A0E">
              <w:rPr>
                <w:rFonts w:ascii="B Nazanin" w:eastAsia="B Nazanin" w:hAnsi="B Nazanin" w:cs="B Nazanin" w:hint="cs"/>
                <w:caps/>
                <w:rtl/>
              </w:rPr>
              <w:t>بازیگری اصیل</w:t>
            </w:r>
          </w:p>
        </w:tc>
        <w:tc>
          <w:tcPr>
            <w:tcW w:w="449" w:type="dxa"/>
          </w:tcPr>
          <w:p w14:paraId="27B4AA0C" w14:textId="77777777" w:rsidR="00737A0E" w:rsidRDefault="00737A0E" w:rsidP="00737A0E">
            <w:pPr>
              <w:bidi/>
              <w:jc w:val="both"/>
              <w:rPr>
                <w:rFonts w:cs="B Nazanin"/>
                <w:sz w:val="22"/>
                <w:szCs w:val="22"/>
              </w:rPr>
            </w:pPr>
            <w:r>
              <w:rPr>
                <w:rFonts w:eastAsia="B Nazanin" w:cs="B Nazanin"/>
                <w:sz w:val="22"/>
                <w:szCs w:val="22"/>
              </w:rPr>
              <w:t>&lt;-</w:t>
            </w:r>
          </w:p>
        </w:tc>
        <w:tc>
          <w:tcPr>
            <w:tcW w:w="1071" w:type="dxa"/>
          </w:tcPr>
          <w:p w14:paraId="58EC5FC5" w14:textId="77777777" w:rsidR="00737A0E" w:rsidRPr="00737A0E" w:rsidRDefault="00737A0E" w:rsidP="00737A0E">
            <w:pPr>
              <w:bidi/>
              <w:jc w:val="both"/>
              <w:rPr>
                <w:rFonts w:eastAsia="Calibri" w:cs="B Nazanin"/>
              </w:rPr>
            </w:pPr>
            <w:r w:rsidRPr="00737A0E">
              <w:rPr>
                <w:rFonts w:ascii="B Nazanin" w:eastAsia="B Nazanin" w:hAnsi="B Nazanin" w:cs="B Nazanin" w:hint="cs"/>
                <w:rtl/>
              </w:rPr>
              <w:t>فرسودگی عاطفی</w:t>
            </w:r>
          </w:p>
        </w:tc>
        <w:tc>
          <w:tcPr>
            <w:tcW w:w="1157" w:type="dxa"/>
          </w:tcPr>
          <w:p w14:paraId="7F22DCBF" w14:textId="77777777" w:rsidR="00737A0E" w:rsidRDefault="00737A0E" w:rsidP="00737A0E">
            <w:pPr>
              <w:autoSpaceDE w:val="0"/>
              <w:autoSpaceDN w:val="0"/>
              <w:adjustRightInd w:val="0"/>
              <w:jc w:val="center"/>
              <w:rPr>
                <w:rFonts w:ascii="B Nazanin" w:hAnsi="Calibri" w:cs="B Nazanin"/>
                <w:sz w:val="22"/>
                <w:szCs w:val="22"/>
              </w:rPr>
            </w:pPr>
            <w:r w:rsidRPr="00862177">
              <w:rPr>
                <w:rFonts w:asciiTheme="majorBidi" w:eastAsia="B Nazanin" w:hAnsiTheme="majorBidi" w:cs="B Nazanin" w:hint="cs"/>
                <w:sz w:val="22"/>
                <w:szCs w:val="22"/>
                <w:rtl/>
              </w:rPr>
              <w:t>148/0-</w:t>
            </w:r>
          </w:p>
        </w:tc>
        <w:tc>
          <w:tcPr>
            <w:tcW w:w="1075" w:type="dxa"/>
          </w:tcPr>
          <w:p w14:paraId="777B7B2D" w14:textId="77777777" w:rsidR="00737A0E" w:rsidRPr="00862177" w:rsidRDefault="00737A0E" w:rsidP="00737A0E">
            <w:pPr>
              <w:autoSpaceDE w:val="0"/>
              <w:autoSpaceDN w:val="0"/>
              <w:adjustRightInd w:val="0"/>
              <w:jc w:val="center"/>
              <w:rPr>
                <w:rFonts w:asciiTheme="majorBidi" w:eastAsia="B Nazanin" w:hAnsiTheme="majorBidi" w:cs="B Nazanin"/>
                <w:sz w:val="22"/>
                <w:szCs w:val="22"/>
              </w:rPr>
            </w:pPr>
            <w:r w:rsidRPr="00862177">
              <w:rPr>
                <w:rFonts w:asciiTheme="majorBidi" w:eastAsia="B Nazanin" w:hAnsiTheme="majorBidi" w:cs="B Nazanin" w:hint="cs"/>
                <w:sz w:val="22"/>
                <w:szCs w:val="22"/>
                <w:rtl/>
              </w:rPr>
              <w:t>148/0-</w:t>
            </w:r>
          </w:p>
        </w:tc>
        <w:tc>
          <w:tcPr>
            <w:tcW w:w="667" w:type="dxa"/>
          </w:tcPr>
          <w:p w14:paraId="57316DD9" w14:textId="77777777" w:rsidR="00737A0E" w:rsidRPr="00862177" w:rsidRDefault="00737A0E" w:rsidP="00737A0E">
            <w:pPr>
              <w:autoSpaceDE w:val="0"/>
              <w:autoSpaceDN w:val="0"/>
              <w:adjustRightInd w:val="0"/>
              <w:jc w:val="center"/>
              <w:rPr>
                <w:rFonts w:asciiTheme="majorBidi" w:eastAsia="B Nazanin" w:hAnsiTheme="majorBidi" w:cs="B Nazanin"/>
                <w:sz w:val="22"/>
                <w:szCs w:val="22"/>
              </w:rPr>
            </w:pPr>
            <w:r w:rsidRPr="00862177">
              <w:rPr>
                <w:rFonts w:asciiTheme="majorBidi" w:eastAsia="B Nazanin" w:hAnsiTheme="majorBidi" w:cs="B Nazanin" w:hint="cs"/>
                <w:sz w:val="22"/>
                <w:szCs w:val="22"/>
                <w:rtl/>
              </w:rPr>
              <w:t>۴۶۵/۰</w:t>
            </w:r>
          </w:p>
        </w:tc>
        <w:tc>
          <w:tcPr>
            <w:tcW w:w="864" w:type="dxa"/>
          </w:tcPr>
          <w:p w14:paraId="1E500B74" w14:textId="77777777" w:rsidR="00737A0E" w:rsidRPr="00862177" w:rsidRDefault="00737A0E" w:rsidP="00737A0E">
            <w:pPr>
              <w:autoSpaceDE w:val="0"/>
              <w:autoSpaceDN w:val="0"/>
              <w:adjustRightInd w:val="0"/>
              <w:jc w:val="center"/>
              <w:rPr>
                <w:rFonts w:asciiTheme="majorBidi" w:eastAsia="B Nazanin" w:hAnsiTheme="majorBidi" w:cs="B Nazanin"/>
                <w:sz w:val="22"/>
                <w:szCs w:val="22"/>
              </w:rPr>
            </w:pPr>
            <w:r w:rsidRPr="00862177">
              <w:rPr>
                <w:rFonts w:asciiTheme="majorBidi" w:eastAsia="B Nazanin" w:hAnsiTheme="majorBidi" w:cs="B Nazanin"/>
                <w:sz w:val="22"/>
                <w:szCs w:val="22"/>
                <w:rtl/>
              </w:rPr>
              <w:t>۰</w:t>
            </w:r>
            <w:r w:rsidRPr="00862177">
              <w:rPr>
                <w:rFonts w:asciiTheme="majorBidi" w:eastAsia="B Nazanin" w:hAnsiTheme="majorBidi" w:cs="B Nazanin"/>
                <w:sz w:val="22"/>
                <w:szCs w:val="22"/>
              </w:rPr>
              <w:t>/</w:t>
            </w:r>
            <w:r w:rsidRPr="00862177">
              <w:rPr>
                <w:rFonts w:asciiTheme="majorBidi" w:eastAsia="B Nazanin" w:hAnsiTheme="majorBidi" w:cs="B Nazanin"/>
                <w:sz w:val="22"/>
                <w:szCs w:val="22"/>
                <w:rtl/>
              </w:rPr>
              <w:t>۰۶۲</w:t>
            </w:r>
          </w:p>
        </w:tc>
        <w:tc>
          <w:tcPr>
            <w:tcW w:w="824" w:type="dxa"/>
          </w:tcPr>
          <w:p w14:paraId="7FD43103" w14:textId="77777777" w:rsidR="00737A0E" w:rsidRPr="00862177" w:rsidRDefault="00737A0E" w:rsidP="00737A0E">
            <w:pPr>
              <w:autoSpaceDE w:val="0"/>
              <w:autoSpaceDN w:val="0"/>
              <w:adjustRightInd w:val="0"/>
              <w:jc w:val="center"/>
              <w:rPr>
                <w:rFonts w:asciiTheme="majorBidi" w:eastAsia="B Nazanin" w:hAnsiTheme="majorBidi" w:cs="B Nazanin"/>
                <w:sz w:val="22"/>
                <w:szCs w:val="22"/>
              </w:rPr>
            </w:pPr>
            <w:r w:rsidRPr="00862177">
              <w:rPr>
                <w:rFonts w:asciiTheme="majorBidi" w:eastAsia="B Nazanin" w:hAnsiTheme="majorBidi" w:cs="B Nazanin"/>
                <w:sz w:val="22"/>
                <w:szCs w:val="22"/>
              </w:rPr>
              <w:t>-</w:t>
            </w:r>
            <w:r w:rsidRPr="00862177">
              <w:rPr>
                <w:rFonts w:asciiTheme="majorBidi" w:eastAsia="B Nazanin" w:hAnsiTheme="majorBidi" w:cs="B Nazanin"/>
                <w:sz w:val="22"/>
                <w:szCs w:val="22"/>
                <w:rtl/>
              </w:rPr>
              <w:t>۲</w:t>
            </w:r>
            <w:r w:rsidRPr="00862177">
              <w:rPr>
                <w:rFonts w:asciiTheme="majorBidi" w:eastAsia="B Nazanin" w:hAnsiTheme="majorBidi" w:cs="B Nazanin"/>
                <w:sz w:val="22"/>
                <w:szCs w:val="22"/>
              </w:rPr>
              <w:t>/</w:t>
            </w:r>
            <w:r w:rsidRPr="00862177">
              <w:rPr>
                <w:rFonts w:asciiTheme="majorBidi" w:eastAsia="B Nazanin" w:hAnsiTheme="majorBidi" w:cs="B Nazanin"/>
                <w:sz w:val="22"/>
                <w:szCs w:val="22"/>
                <w:rtl/>
              </w:rPr>
              <w:t>۳۷۶</w:t>
            </w:r>
          </w:p>
        </w:tc>
        <w:tc>
          <w:tcPr>
            <w:tcW w:w="823" w:type="dxa"/>
          </w:tcPr>
          <w:p w14:paraId="0A69320F" w14:textId="77777777" w:rsidR="00737A0E" w:rsidRPr="00862177" w:rsidRDefault="00737A0E" w:rsidP="00737A0E">
            <w:pPr>
              <w:autoSpaceDE w:val="0"/>
              <w:autoSpaceDN w:val="0"/>
              <w:adjustRightInd w:val="0"/>
              <w:jc w:val="center"/>
              <w:rPr>
                <w:rFonts w:asciiTheme="majorBidi" w:eastAsia="B Nazanin" w:hAnsiTheme="majorBidi" w:cs="B Nazanin"/>
                <w:sz w:val="22"/>
                <w:szCs w:val="22"/>
              </w:rPr>
            </w:pPr>
            <w:r w:rsidRPr="00862177">
              <w:rPr>
                <w:rFonts w:asciiTheme="majorBidi" w:eastAsia="B Nazanin" w:hAnsiTheme="majorBidi" w:cs="B Nazanin"/>
                <w:sz w:val="22"/>
                <w:szCs w:val="22"/>
                <w:rtl/>
              </w:rPr>
              <w:t>۰</w:t>
            </w:r>
            <w:r w:rsidRPr="00862177">
              <w:rPr>
                <w:rFonts w:asciiTheme="majorBidi" w:eastAsia="B Nazanin" w:hAnsiTheme="majorBidi" w:cs="B Nazanin"/>
                <w:sz w:val="22"/>
                <w:szCs w:val="22"/>
              </w:rPr>
              <w:t>/</w:t>
            </w:r>
            <w:r w:rsidRPr="00862177">
              <w:rPr>
                <w:rFonts w:asciiTheme="majorBidi" w:eastAsia="B Nazanin" w:hAnsiTheme="majorBidi" w:cs="B Nazanin"/>
                <w:sz w:val="22"/>
                <w:szCs w:val="22"/>
                <w:rtl/>
              </w:rPr>
              <w:t>۰۱۸</w:t>
            </w:r>
          </w:p>
        </w:tc>
      </w:tr>
    </w:tbl>
    <w:p w14:paraId="7F6F4E0A" w14:textId="465F2E4B" w:rsidR="00D816AC" w:rsidRPr="004C0445" w:rsidRDefault="00BF249E" w:rsidP="00BF249E">
      <w:pPr>
        <w:autoSpaceDE w:val="0"/>
        <w:autoSpaceDN w:val="0"/>
        <w:bidi/>
        <w:adjustRightInd w:val="0"/>
        <w:jc w:val="both"/>
        <w:rPr>
          <w:rFonts w:cs="B Lotus"/>
          <w:b/>
          <w:bCs/>
          <w:sz w:val="22"/>
          <w:szCs w:val="22"/>
          <w:rtl/>
          <w:lang w:bidi="fa-IR"/>
        </w:rPr>
      </w:pPr>
      <w:r>
        <w:rPr>
          <w:rFonts w:ascii="B Nazanin" w:eastAsia="B Nazanin" w:hAnsi="B Nazanin" w:cs="B Nazanin" w:hint="cs"/>
          <w:b/>
          <w:bCs/>
          <w:sz w:val="26"/>
          <w:szCs w:val="26"/>
          <w:rtl/>
          <w:lang w:bidi="fa-IR"/>
        </w:rPr>
        <w:t xml:space="preserve">    </w:t>
      </w:r>
      <w:r w:rsidR="00C706BD" w:rsidRPr="004C0445">
        <w:rPr>
          <w:rFonts w:ascii="B Nazanin" w:eastAsia="B Nazanin" w:hAnsi="B Nazanin" w:cs="B Nazanin" w:hint="cs"/>
          <w:b/>
          <w:bCs/>
          <w:sz w:val="22"/>
          <w:szCs w:val="22"/>
          <w:rtl/>
          <w:lang w:bidi="fa-IR"/>
        </w:rPr>
        <w:t>فرضیه</w:t>
      </w:r>
      <w:r w:rsidR="00C706BD" w:rsidRPr="004C0445">
        <w:rPr>
          <w:rFonts w:ascii="B Nazanin" w:eastAsia="B Nazanin" w:hAnsi="B Nazanin" w:cs="B Nazanin"/>
          <w:b/>
          <w:bCs/>
          <w:sz w:val="22"/>
          <w:szCs w:val="22"/>
          <w:lang w:bidi="fa-IR"/>
        </w:rPr>
        <w:t xml:space="preserve"> </w:t>
      </w:r>
      <w:r w:rsidR="00D816AC" w:rsidRPr="004C0445">
        <w:rPr>
          <w:rFonts w:ascii="B Nazanin" w:eastAsia="B Nazanin" w:hAnsi="B Nazanin" w:cs="B Nazanin" w:hint="cs"/>
          <w:b/>
          <w:bCs/>
          <w:sz w:val="22"/>
          <w:szCs w:val="22"/>
          <w:rtl/>
          <w:lang w:bidi="fa-IR"/>
        </w:rPr>
        <w:t>چهارم: بازیگری سطحی بر مشتری</w:t>
      </w:r>
      <w:r w:rsidR="00D816AC" w:rsidRPr="004C0445">
        <w:rPr>
          <w:rFonts w:ascii="B Nazanin" w:eastAsia="B Nazanin" w:hAnsi="B Nazanin" w:cs="B Nazanin"/>
          <w:b/>
          <w:bCs/>
          <w:sz w:val="22"/>
          <w:szCs w:val="22"/>
          <w:rtl/>
          <w:lang w:bidi="fa-IR"/>
        </w:rPr>
        <w:softHyphen/>
      </w:r>
      <w:r w:rsidR="00D816AC" w:rsidRPr="004C0445">
        <w:rPr>
          <w:rFonts w:ascii="B Nazanin" w:eastAsia="B Nazanin" w:hAnsi="B Nazanin" w:cs="B Nazanin" w:hint="cs"/>
          <w:b/>
          <w:bCs/>
          <w:sz w:val="22"/>
          <w:szCs w:val="22"/>
          <w:rtl/>
          <w:lang w:bidi="fa-IR"/>
        </w:rPr>
        <w:t>مداری تأثیر معناداری دارد.</w:t>
      </w:r>
    </w:p>
    <w:p w14:paraId="5ACD898C" w14:textId="5786A443" w:rsidR="00C01732" w:rsidRDefault="00C706BD" w:rsidP="00D919A4">
      <w:pPr>
        <w:widowControl w:val="0"/>
        <w:bidi/>
        <w:spacing w:line="420" w:lineRule="exact"/>
        <w:ind w:left="227"/>
        <w:jc w:val="both"/>
        <w:rPr>
          <w:rFonts w:ascii="B Nazanin" w:eastAsia="B Nazanin" w:hAnsi="B Nazanin" w:cs="B Nazanin"/>
          <w:sz w:val="26"/>
          <w:szCs w:val="26"/>
          <w:lang w:bidi="fa-IR"/>
        </w:rPr>
      </w:pPr>
      <w:bookmarkStart w:id="6" w:name="_Hlk150333698"/>
      <w:r>
        <w:rPr>
          <w:rFonts w:cs="B Nazanin"/>
          <w:sz w:val="26"/>
          <w:szCs w:val="26"/>
        </w:rPr>
        <w:t xml:space="preserve"> </w:t>
      </w:r>
      <w:r w:rsidR="008668F6" w:rsidRPr="008D02D5">
        <w:rPr>
          <w:rFonts w:cs="B Nazanin" w:hint="cs"/>
          <w:sz w:val="26"/>
          <w:szCs w:val="26"/>
          <w:rtl/>
        </w:rPr>
        <w:t xml:space="preserve">نتایج ارائه شده در جدول </w:t>
      </w:r>
      <w:r w:rsidR="008668F6">
        <w:rPr>
          <w:rFonts w:cs="B Nazanin" w:hint="cs"/>
          <w:sz w:val="26"/>
          <w:szCs w:val="26"/>
          <w:rtl/>
        </w:rPr>
        <w:t>7</w:t>
      </w:r>
      <w:r w:rsidR="008668F6" w:rsidRPr="008D02D5">
        <w:rPr>
          <w:rFonts w:cs="B Nazanin" w:hint="cs"/>
          <w:sz w:val="26"/>
          <w:szCs w:val="26"/>
          <w:rtl/>
        </w:rPr>
        <w:t xml:space="preserve"> نشان می</w:t>
      </w:r>
      <w:r w:rsidR="008668F6" w:rsidRPr="008D02D5">
        <w:rPr>
          <w:rFonts w:cs="B Nazanin"/>
          <w:sz w:val="26"/>
          <w:szCs w:val="26"/>
          <w:rtl/>
        </w:rPr>
        <w:softHyphen/>
      </w:r>
      <w:r w:rsidR="008668F6" w:rsidRPr="008D02D5">
        <w:rPr>
          <w:rFonts w:cs="B Nazanin" w:hint="cs"/>
          <w:sz w:val="26"/>
          <w:szCs w:val="26"/>
          <w:rtl/>
        </w:rPr>
        <w:t>دهد که ضرایب استاندارد رابطه بازیگری</w:t>
      </w:r>
      <w:r w:rsidR="008668F6" w:rsidRPr="008D02D5">
        <w:rPr>
          <w:rFonts w:cs="B Nazanin"/>
          <w:sz w:val="26"/>
          <w:szCs w:val="26"/>
          <w:rtl/>
        </w:rPr>
        <w:t xml:space="preserve"> </w:t>
      </w:r>
      <w:r w:rsidR="008668F6" w:rsidRPr="008D02D5">
        <w:rPr>
          <w:rFonts w:cs="B Nazanin" w:hint="cs"/>
          <w:sz w:val="26"/>
          <w:szCs w:val="26"/>
          <w:rtl/>
        </w:rPr>
        <w:t>سطحی</w:t>
      </w:r>
      <w:r w:rsidR="008668F6" w:rsidRPr="008D02D5">
        <w:rPr>
          <w:rFonts w:cs="B Nazanin"/>
          <w:sz w:val="26"/>
          <w:szCs w:val="26"/>
          <w:rtl/>
        </w:rPr>
        <w:t xml:space="preserve"> </w:t>
      </w:r>
      <w:r w:rsidR="008668F6" w:rsidRPr="008D02D5">
        <w:rPr>
          <w:rFonts w:cs="B Nazanin" w:hint="cs"/>
          <w:sz w:val="26"/>
          <w:szCs w:val="26"/>
          <w:rtl/>
        </w:rPr>
        <w:t>بر</w:t>
      </w:r>
      <w:r w:rsidR="008668F6" w:rsidRPr="008D02D5">
        <w:rPr>
          <w:rFonts w:cs="B Nazanin"/>
          <w:sz w:val="26"/>
          <w:szCs w:val="26"/>
          <w:rtl/>
        </w:rPr>
        <w:t xml:space="preserve"> </w:t>
      </w:r>
      <w:r w:rsidR="008668F6" w:rsidRPr="008D02D5">
        <w:rPr>
          <w:rFonts w:cs="B Nazanin" w:hint="cs"/>
          <w:sz w:val="26"/>
          <w:szCs w:val="26"/>
          <w:rtl/>
        </w:rPr>
        <w:t>مشتری</w:t>
      </w:r>
      <w:r w:rsidR="008668F6" w:rsidRPr="008D02D5">
        <w:rPr>
          <w:rFonts w:cs="B Nazanin"/>
          <w:sz w:val="26"/>
          <w:szCs w:val="26"/>
          <w:rtl/>
        </w:rPr>
        <w:softHyphen/>
      </w:r>
      <w:r w:rsidR="008668F6" w:rsidRPr="008D02D5">
        <w:rPr>
          <w:rFonts w:cs="B Nazanin" w:hint="cs"/>
          <w:sz w:val="26"/>
          <w:szCs w:val="26"/>
          <w:rtl/>
        </w:rPr>
        <w:t>مداری را مد نظر قرار داده و ضریب معناداری را محاسبه نموده، نشان می</w:t>
      </w:r>
      <w:r w:rsidR="008668F6" w:rsidRPr="008D02D5">
        <w:rPr>
          <w:rFonts w:cs="B Nazanin"/>
          <w:sz w:val="26"/>
          <w:szCs w:val="26"/>
          <w:rtl/>
        </w:rPr>
        <w:softHyphen/>
      </w:r>
      <w:r w:rsidR="008668F6" w:rsidRPr="008D02D5">
        <w:rPr>
          <w:rFonts w:cs="B Nazanin" w:hint="cs"/>
          <w:sz w:val="26"/>
          <w:szCs w:val="26"/>
          <w:rtl/>
        </w:rPr>
        <w:t>دهد که میزان ضریب معناداری برابر با 170/0- بوده و کوچک</w:t>
      </w:r>
      <w:r w:rsidR="008668F6" w:rsidRPr="008D02D5">
        <w:rPr>
          <w:rFonts w:cs="B Nazanin"/>
          <w:sz w:val="26"/>
          <w:szCs w:val="26"/>
          <w:rtl/>
        </w:rPr>
        <w:softHyphen/>
      </w:r>
      <w:r w:rsidR="008668F6" w:rsidRPr="008D02D5">
        <w:rPr>
          <w:rFonts w:cs="B Nazanin" w:hint="cs"/>
          <w:sz w:val="26"/>
          <w:szCs w:val="26"/>
          <w:rtl/>
        </w:rPr>
        <w:t>تر از 004/0 می</w:t>
      </w:r>
      <w:r w:rsidR="008668F6" w:rsidRPr="008D02D5">
        <w:rPr>
          <w:rFonts w:cs="B Nazanin"/>
          <w:sz w:val="26"/>
          <w:szCs w:val="26"/>
          <w:rtl/>
        </w:rPr>
        <w:softHyphen/>
      </w:r>
      <w:r w:rsidR="008668F6" w:rsidRPr="008D02D5">
        <w:rPr>
          <w:rFonts w:cs="B Nazanin" w:hint="cs"/>
          <w:sz w:val="26"/>
          <w:szCs w:val="26"/>
          <w:rtl/>
        </w:rPr>
        <w:t>باشد و بر همین اساس می</w:t>
      </w:r>
      <w:r w:rsidR="008668F6" w:rsidRPr="008D02D5">
        <w:rPr>
          <w:rFonts w:cs="B Nazanin"/>
          <w:sz w:val="26"/>
          <w:szCs w:val="26"/>
          <w:rtl/>
        </w:rPr>
        <w:softHyphen/>
      </w:r>
      <w:r w:rsidR="008668F6" w:rsidRPr="008D02D5">
        <w:rPr>
          <w:rFonts w:cs="B Nazanin" w:hint="cs"/>
          <w:sz w:val="26"/>
          <w:szCs w:val="26"/>
          <w:rtl/>
        </w:rPr>
        <w:t xml:space="preserve">توان بیان داشت که در سطح اطمینان 95 درصد </w:t>
      </w:r>
      <w:r w:rsidR="008668F6" w:rsidRPr="008D02D5">
        <w:rPr>
          <w:rFonts w:ascii="B Nazanin" w:eastAsia="B Nazanin" w:hAnsi="B Nazanin" w:cs="B Nazanin" w:hint="cs"/>
          <w:sz w:val="26"/>
          <w:szCs w:val="26"/>
          <w:rtl/>
          <w:lang w:bidi="fa-IR"/>
        </w:rPr>
        <w:t>بازیگری سطحی بر مشتری</w:t>
      </w:r>
      <w:r w:rsidR="008668F6" w:rsidRPr="008D02D5">
        <w:rPr>
          <w:rFonts w:ascii="B Nazanin" w:eastAsia="B Nazanin" w:hAnsi="B Nazanin" w:cs="B Nazanin"/>
          <w:sz w:val="26"/>
          <w:szCs w:val="26"/>
          <w:rtl/>
          <w:lang w:bidi="fa-IR"/>
        </w:rPr>
        <w:softHyphen/>
      </w:r>
      <w:r w:rsidR="008668F6" w:rsidRPr="008D02D5">
        <w:rPr>
          <w:rFonts w:ascii="B Nazanin" w:eastAsia="B Nazanin" w:hAnsi="B Nazanin" w:cs="B Nazanin" w:hint="cs"/>
          <w:sz w:val="26"/>
          <w:szCs w:val="26"/>
          <w:rtl/>
          <w:lang w:bidi="fa-IR"/>
        </w:rPr>
        <w:t xml:space="preserve">مداری تأثیر منفی و معناداری دارد. </w:t>
      </w:r>
    </w:p>
    <w:p w14:paraId="40D32722" w14:textId="2DC82B11" w:rsidR="00C01732" w:rsidRPr="008668F6" w:rsidRDefault="008668F6" w:rsidP="00BF249E">
      <w:pPr>
        <w:widowControl w:val="0"/>
        <w:bidi/>
        <w:spacing w:line="420" w:lineRule="exact"/>
        <w:ind w:left="227"/>
        <w:jc w:val="center"/>
        <w:rPr>
          <w:rFonts w:ascii="B Nazanin" w:eastAsia="B Nazanin" w:hAnsi="B Nazanin" w:cs="B Nazanin"/>
          <w:b/>
          <w:bCs/>
          <w:szCs w:val="22"/>
          <w:rtl/>
        </w:rPr>
      </w:pPr>
      <w:r w:rsidRPr="00B250E8">
        <w:rPr>
          <w:rFonts w:ascii="B Nazanin" w:eastAsia="B Nazanin" w:hAnsi="B Nazanin" w:cs="B Nazanin" w:hint="cs"/>
          <w:b/>
          <w:bCs/>
          <w:szCs w:val="22"/>
          <w:rtl/>
        </w:rPr>
        <w:t>جدول</w:t>
      </w:r>
      <w:r w:rsidRPr="00B250E8">
        <w:rPr>
          <w:rFonts w:ascii="B Nazanin" w:eastAsia="B Nazanin" w:hAnsi="B Nazanin" w:cs="B Nazanin"/>
          <w:b/>
          <w:bCs/>
          <w:szCs w:val="22"/>
          <w:rtl/>
        </w:rPr>
        <w:t xml:space="preserve"> </w:t>
      </w:r>
      <w:r w:rsidR="00BF249E">
        <w:rPr>
          <w:rFonts w:ascii="B Nazanin" w:eastAsia="B Nazanin" w:hAnsi="B Nazanin" w:cs="B Nazanin" w:hint="cs"/>
          <w:b/>
          <w:bCs/>
          <w:szCs w:val="22"/>
          <w:rtl/>
        </w:rPr>
        <w:t>(7)</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تأثیر</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مستقیم</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بازیگری سطحی بر مشتری</w:t>
      </w:r>
      <w:r w:rsidRPr="00B250E8">
        <w:rPr>
          <w:rFonts w:ascii="B Nazanin" w:eastAsia="B Nazanin" w:hAnsi="B Nazanin" w:cs="B Nazanin"/>
          <w:b/>
          <w:bCs/>
          <w:szCs w:val="22"/>
          <w:rtl/>
        </w:rPr>
        <w:softHyphen/>
      </w:r>
      <w:r w:rsidRPr="00B250E8">
        <w:rPr>
          <w:rFonts w:ascii="B Nazanin" w:eastAsia="B Nazanin" w:hAnsi="B Nazanin" w:cs="B Nazanin" w:hint="cs"/>
          <w:b/>
          <w:bCs/>
          <w:szCs w:val="22"/>
          <w:rtl/>
        </w:rPr>
        <w:t xml:space="preserve">مداری </w:t>
      </w:r>
      <w:r w:rsidRPr="00B250E8">
        <w:rPr>
          <w:rFonts w:ascii="B Nazanin" w:eastAsia="B Nazanin" w:hAnsi="B Nazanin" w:cs="B Nazanin"/>
          <w:b/>
          <w:bCs/>
          <w:szCs w:val="22"/>
          <w:rtl/>
        </w:rPr>
        <w:t>(</w:t>
      </w:r>
      <w:r w:rsidRPr="00B250E8">
        <w:rPr>
          <w:rFonts w:ascii="B Nazanin" w:eastAsia="B Nazanin" w:hAnsi="B Nazanin" w:cs="B Nazanin" w:hint="cs"/>
          <w:b/>
          <w:bCs/>
          <w:szCs w:val="22"/>
          <w:rtl/>
        </w:rPr>
        <w:t>آزمون</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فرضیه</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چهارم</w:t>
      </w:r>
      <w:r w:rsidRPr="00B250E8">
        <w:rPr>
          <w:rFonts w:ascii="B Nazanin" w:eastAsia="B Nazanin" w:hAnsi="B Nazanin" w:cs="B Nazanin"/>
          <w:b/>
          <w:bCs/>
          <w:szCs w:val="22"/>
          <w:rtl/>
        </w:rPr>
        <w:t>)</w:t>
      </w:r>
    </w:p>
    <w:tbl>
      <w:tblPr>
        <w:tblStyle w:val="TableElegant1"/>
        <w:tblpPr w:leftFromText="180" w:rightFromText="180" w:vertAnchor="page" w:horzAnchor="margin" w:tblpY="10101"/>
        <w:bidiVisual/>
        <w:tblW w:w="8723" w:type="dxa"/>
        <w:tblLook w:val="04A0" w:firstRow="1" w:lastRow="0" w:firstColumn="1" w:lastColumn="0" w:noHBand="0" w:noVBand="1"/>
      </w:tblPr>
      <w:tblGrid>
        <w:gridCol w:w="873"/>
        <w:gridCol w:w="487"/>
        <w:gridCol w:w="1150"/>
        <w:gridCol w:w="1252"/>
        <w:gridCol w:w="1207"/>
        <w:gridCol w:w="824"/>
        <w:gridCol w:w="974"/>
        <w:gridCol w:w="951"/>
        <w:gridCol w:w="1005"/>
      </w:tblGrid>
      <w:tr w:rsidR="00E54967" w:rsidRPr="0025337D" w14:paraId="67B7F42F" w14:textId="77777777" w:rsidTr="00E54967">
        <w:trPr>
          <w:cnfStyle w:val="100000000000" w:firstRow="1" w:lastRow="0" w:firstColumn="0" w:lastColumn="0" w:oddVBand="0" w:evenVBand="0" w:oddHBand="0" w:evenHBand="0" w:firstRowFirstColumn="0" w:firstRowLastColumn="0" w:lastRowFirstColumn="0" w:lastRowLastColumn="0"/>
          <w:trHeight w:val="508"/>
        </w:trPr>
        <w:tc>
          <w:tcPr>
            <w:tcW w:w="873" w:type="dxa"/>
          </w:tcPr>
          <w:bookmarkEnd w:id="6"/>
          <w:p w14:paraId="5870964B" w14:textId="77777777" w:rsidR="00E54967" w:rsidRDefault="00E54967" w:rsidP="00E54967">
            <w:pPr>
              <w:autoSpaceDE w:val="0"/>
              <w:autoSpaceDN w:val="0"/>
              <w:adjustRightInd w:val="0"/>
              <w:jc w:val="both"/>
              <w:rPr>
                <w:rFonts w:eastAsia="Calibri" w:cs="B Lotus"/>
                <w:b/>
                <w:bCs/>
                <w:caps w:val="0"/>
              </w:rPr>
            </w:pPr>
            <w:r>
              <w:rPr>
                <w:rFonts w:ascii="B Nazanin" w:eastAsia="B Nazanin" w:hAnsi="B Nazanin" w:cs="B Nazanin" w:hint="cs"/>
                <w:b/>
                <w:bCs/>
                <w:caps w:val="0"/>
                <w:sz w:val="26"/>
                <w:rtl/>
              </w:rPr>
              <w:t>متغیر مستقل</w:t>
            </w:r>
          </w:p>
        </w:tc>
        <w:tc>
          <w:tcPr>
            <w:tcW w:w="487" w:type="dxa"/>
            <w:hideMark/>
          </w:tcPr>
          <w:p w14:paraId="7242B1C8" w14:textId="77777777" w:rsidR="00E54967" w:rsidRDefault="00E54967" w:rsidP="00E54967">
            <w:pPr>
              <w:autoSpaceDE w:val="0"/>
              <w:autoSpaceDN w:val="0"/>
              <w:adjustRightInd w:val="0"/>
              <w:jc w:val="both"/>
              <w:rPr>
                <w:rFonts w:eastAsia="Calibri" w:cs="B Lotus"/>
                <w:b/>
                <w:bCs/>
                <w:caps w:val="0"/>
              </w:rPr>
            </w:pPr>
            <w:r>
              <w:rPr>
                <w:rFonts w:eastAsia="B Nazanin" w:cs="B Nazanin"/>
                <w:b/>
                <w:bCs/>
                <w:caps w:val="0"/>
              </w:rPr>
              <w:t>&lt;-</w:t>
            </w:r>
          </w:p>
        </w:tc>
        <w:tc>
          <w:tcPr>
            <w:tcW w:w="1150" w:type="dxa"/>
            <w:hideMark/>
          </w:tcPr>
          <w:p w14:paraId="03AB2D23" w14:textId="77777777" w:rsidR="00E54967" w:rsidRDefault="00E54967" w:rsidP="00E54967">
            <w:pPr>
              <w:autoSpaceDE w:val="0"/>
              <w:autoSpaceDN w:val="0"/>
              <w:adjustRightInd w:val="0"/>
              <w:jc w:val="both"/>
              <w:rPr>
                <w:rFonts w:eastAsia="Calibri" w:cs="B Lotus"/>
                <w:b/>
                <w:bCs/>
                <w:caps w:val="0"/>
              </w:rPr>
            </w:pPr>
            <w:r>
              <w:rPr>
                <w:rFonts w:ascii="B Nazanin" w:eastAsia="B Nazanin" w:hAnsi="B Nazanin" w:cs="B Nazanin" w:hint="cs"/>
                <w:b/>
                <w:bCs/>
                <w:caps w:val="0"/>
                <w:sz w:val="26"/>
                <w:rtl/>
              </w:rPr>
              <w:t>متغیر وابسته</w:t>
            </w:r>
          </w:p>
        </w:tc>
        <w:tc>
          <w:tcPr>
            <w:tcW w:w="1252" w:type="dxa"/>
            <w:hideMark/>
          </w:tcPr>
          <w:p w14:paraId="58EF4558" w14:textId="77777777" w:rsidR="00E54967" w:rsidRDefault="00E54967" w:rsidP="00E54967">
            <w:pPr>
              <w:autoSpaceDE w:val="0"/>
              <w:autoSpaceDN w:val="0"/>
              <w:adjustRightInd w:val="0"/>
              <w:jc w:val="both"/>
              <w:rPr>
                <w:rFonts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غیر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1207" w:type="dxa"/>
            <w:hideMark/>
          </w:tcPr>
          <w:p w14:paraId="6E44328F" w14:textId="77777777" w:rsidR="00E54967" w:rsidRDefault="00E54967" w:rsidP="00E54967">
            <w:pPr>
              <w:autoSpaceDE w:val="0"/>
              <w:autoSpaceDN w:val="0"/>
              <w:adjustRightInd w:val="0"/>
              <w:jc w:val="both"/>
              <w:rPr>
                <w:rFonts w:ascii="B Nazanin"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824" w:type="dxa"/>
          </w:tcPr>
          <w:p w14:paraId="49547FE0" w14:textId="77777777" w:rsidR="00E54967" w:rsidRDefault="00E54967" w:rsidP="00E54967">
            <w:pPr>
              <w:autoSpaceDE w:val="0"/>
              <w:autoSpaceDN w:val="0"/>
              <w:adjustRightInd w:val="0"/>
              <w:jc w:val="both"/>
              <w:rPr>
                <w:rFonts w:eastAsia="Calibri" w:cs="B Lotus"/>
                <w:b/>
                <w:bCs/>
                <w:caps w:val="0"/>
              </w:rPr>
            </w:pPr>
            <w:r>
              <w:rPr>
                <w:rFonts w:eastAsia="B Nazanin" w:cs="B Nazanin"/>
                <w:b/>
                <w:bCs/>
                <w:caps w:val="0"/>
              </w:rPr>
              <w:t>R</w:t>
            </w:r>
            <w:r>
              <w:rPr>
                <w:rFonts w:eastAsia="B Nazanin"/>
                <w:b/>
                <w:bCs/>
                <w:caps w:val="0"/>
                <w:vertAlign w:val="superscript"/>
                <w:rtl/>
              </w:rPr>
              <w:t>۲</w:t>
            </w:r>
          </w:p>
        </w:tc>
        <w:tc>
          <w:tcPr>
            <w:tcW w:w="974" w:type="dxa"/>
            <w:hideMark/>
          </w:tcPr>
          <w:p w14:paraId="49BA8BD1" w14:textId="77777777" w:rsidR="00E54967" w:rsidRDefault="00E54967" w:rsidP="00E54967">
            <w:pPr>
              <w:autoSpaceDE w:val="0"/>
              <w:autoSpaceDN w:val="0"/>
              <w:adjustRightInd w:val="0"/>
              <w:jc w:val="both"/>
              <w:rPr>
                <w:rFonts w:eastAsia="Calibri" w:cs="B Lotus"/>
                <w:b/>
                <w:bCs/>
                <w:caps w:val="0"/>
              </w:rPr>
            </w:pPr>
            <w:r>
              <w:rPr>
                <w:rFonts w:ascii="B Nazanin" w:eastAsia="B Nazanin" w:hAnsi="B Nazanin" w:cs="B Nazanin" w:hint="cs"/>
                <w:b/>
                <w:bCs/>
                <w:caps w:val="0"/>
                <w:sz w:val="26"/>
                <w:rtl/>
              </w:rPr>
              <w:t>انحراف</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951" w:type="dxa"/>
            <w:hideMark/>
          </w:tcPr>
          <w:p w14:paraId="1492A9CB" w14:textId="77777777" w:rsidR="00E54967" w:rsidRDefault="00E54967" w:rsidP="00E54967">
            <w:pPr>
              <w:autoSpaceDE w:val="0"/>
              <w:autoSpaceDN w:val="0"/>
              <w:adjustRightInd w:val="0"/>
              <w:jc w:val="both"/>
              <w:rPr>
                <w:rFonts w:eastAsia="Calibri" w:cs="B Lotus"/>
                <w:b/>
                <w:bCs/>
                <w:caps w:val="0"/>
              </w:rPr>
            </w:pPr>
            <w:r>
              <w:rPr>
                <w:rFonts w:ascii="B Nazanin" w:eastAsia="B Nazanin" w:hAnsi="B Nazanin" w:cs="B Nazanin" w:hint="cs"/>
                <w:b/>
                <w:bCs/>
                <w:caps w:val="0"/>
                <w:sz w:val="26"/>
                <w:rtl/>
              </w:rPr>
              <w:t>عدد</w:t>
            </w:r>
            <w:r>
              <w:rPr>
                <w:rFonts w:eastAsia="B Nazanin" w:cs="B Nazanin"/>
                <w:b/>
                <w:bCs/>
                <w:caps w:val="0"/>
                <w:rtl/>
              </w:rPr>
              <w:t xml:space="preserve"> </w:t>
            </w:r>
            <w:r>
              <w:rPr>
                <w:rFonts w:ascii="B Nazanin" w:eastAsia="B Nazanin" w:hAnsi="B Nazanin" w:cs="B Nazanin" w:hint="cs"/>
                <w:b/>
                <w:bCs/>
                <w:caps w:val="0"/>
                <w:sz w:val="26"/>
                <w:rtl/>
              </w:rPr>
              <w:t>معناداری</w:t>
            </w:r>
          </w:p>
        </w:tc>
        <w:tc>
          <w:tcPr>
            <w:tcW w:w="1005" w:type="dxa"/>
            <w:hideMark/>
          </w:tcPr>
          <w:p w14:paraId="5988948E" w14:textId="77777777" w:rsidR="00E54967" w:rsidRDefault="00E54967" w:rsidP="00E54967">
            <w:pPr>
              <w:autoSpaceDE w:val="0"/>
              <w:autoSpaceDN w:val="0"/>
              <w:adjustRightInd w:val="0"/>
              <w:jc w:val="both"/>
              <w:rPr>
                <w:rFonts w:ascii="B Nazanin" w:eastAsia="Calibri" w:cs="B Lotus"/>
                <w:b/>
                <w:bCs/>
                <w:caps w:val="0"/>
              </w:rPr>
            </w:pPr>
            <w:r>
              <w:rPr>
                <w:rFonts w:ascii="B Nazanin" w:eastAsia="B Nazanin" w:hAnsi="B Nazanin" w:cs="B Nazanin" w:hint="cs"/>
                <w:b/>
                <w:bCs/>
                <w:caps w:val="0"/>
                <w:sz w:val="26"/>
                <w:rtl/>
              </w:rPr>
              <w:t>سطح</w:t>
            </w:r>
            <w:r>
              <w:rPr>
                <w:rFonts w:eastAsia="B Nazanin" w:cs="B Nazanin"/>
                <w:b/>
                <w:bCs/>
                <w:caps w:val="0"/>
                <w:rtl/>
              </w:rPr>
              <w:t xml:space="preserve"> </w:t>
            </w:r>
            <w:r>
              <w:rPr>
                <w:rFonts w:ascii="B Nazanin" w:eastAsia="B Nazanin" w:hAnsi="B Nazanin" w:cs="B Nazanin" w:hint="cs"/>
                <w:b/>
                <w:bCs/>
                <w:caps w:val="0"/>
                <w:sz w:val="26"/>
                <w:rtl/>
              </w:rPr>
              <w:t>معناداری</w:t>
            </w:r>
          </w:p>
        </w:tc>
      </w:tr>
      <w:tr w:rsidR="00E54967" w:rsidRPr="0025337D" w14:paraId="193B1C90" w14:textId="77777777" w:rsidTr="00E54967">
        <w:trPr>
          <w:trHeight w:val="244"/>
        </w:trPr>
        <w:tc>
          <w:tcPr>
            <w:tcW w:w="873" w:type="dxa"/>
          </w:tcPr>
          <w:p w14:paraId="171F9ECC" w14:textId="77777777" w:rsidR="00E54967" w:rsidRDefault="00E54967" w:rsidP="00E54967">
            <w:pPr>
              <w:spacing w:line="420" w:lineRule="exact"/>
              <w:jc w:val="center"/>
              <w:rPr>
                <w:rFonts w:eastAsia="Calibri" w:cs="B Lotus"/>
                <w:b/>
                <w:bCs/>
                <w:caps/>
              </w:rPr>
            </w:pPr>
            <w:r>
              <w:rPr>
                <w:rFonts w:ascii="B Nazanin" w:eastAsia="B Nazanin" w:hAnsi="B Nazanin" w:cs="B Nazanin" w:hint="cs"/>
                <w:caps/>
                <w:sz w:val="26"/>
                <w:rtl/>
              </w:rPr>
              <w:t>بازیگری سطحی</w:t>
            </w:r>
          </w:p>
        </w:tc>
        <w:tc>
          <w:tcPr>
            <w:tcW w:w="487" w:type="dxa"/>
          </w:tcPr>
          <w:p w14:paraId="331BA4EB" w14:textId="77777777" w:rsidR="00E54967" w:rsidRDefault="00E54967" w:rsidP="00E54967">
            <w:pPr>
              <w:spacing w:line="420" w:lineRule="exact"/>
              <w:jc w:val="both"/>
              <w:rPr>
                <w:rFonts w:cs="B Lotus"/>
              </w:rPr>
            </w:pPr>
            <w:r>
              <w:rPr>
                <w:rFonts w:eastAsia="B Nazanin" w:cs="B Nazanin"/>
              </w:rPr>
              <w:t>&lt;-</w:t>
            </w:r>
          </w:p>
        </w:tc>
        <w:tc>
          <w:tcPr>
            <w:tcW w:w="1150" w:type="dxa"/>
          </w:tcPr>
          <w:p w14:paraId="469296AD" w14:textId="77777777" w:rsidR="00E54967" w:rsidRDefault="00E54967" w:rsidP="00E54967">
            <w:pPr>
              <w:spacing w:line="420" w:lineRule="exact"/>
              <w:jc w:val="both"/>
              <w:rPr>
                <w:rFonts w:eastAsia="Calibri" w:cs="B Lotus"/>
              </w:rPr>
            </w:pPr>
            <w:r>
              <w:rPr>
                <w:rFonts w:ascii="B Nazanin" w:eastAsia="B Nazanin" w:hAnsi="B Nazanin" w:cs="B Nazanin" w:hint="cs"/>
                <w:sz w:val="26"/>
                <w:rtl/>
              </w:rPr>
              <w:t>مشتری مداری</w:t>
            </w:r>
          </w:p>
        </w:tc>
        <w:tc>
          <w:tcPr>
            <w:tcW w:w="1252" w:type="dxa"/>
          </w:tcPr>
          <w:p w14:paraId="00AB3362" w14:textId="77777777" w:rsidR="00E54967" w:rsidRPr="00BF249E" w:rsidRDefault="00E54967" w:rsidP="00E54967">
            <w:pPr>
              <w:autoSpaceDE w:val="0"/>
              <w:autoSpaceDN w:val="0"/>
              <w:adjustRightInd w:val="0"/>
              <w:jc w:val="center"/>
              <w:rPr>
                <w:rFonts w:eastAsia="B Nazanin" w:cs="B Nazanin"/>
              </w:rPr>
            </w:pPr>
            <w:r w:rsidRPr="00BF249E">
              <w:rPr>
                <w:rFonts w:eastAsia="B Nazanin" w:cs="B Nazanin"/>
              </w:rPr>
              <w:t>-</w:t>
            </w:r>
            <w:r w:rsidRPr="00BF249E">
              <w:rPr>
                <w:rFonts w:eastAsia="B Nazanin" w:cs="B Nazanin"/>
                <w:rtl/>
              </w:rPr>
              <w:t>۰</w:t>
            </w:r>
            <w:r w:rsidRPr="00BF249E">
              <w:rPr>
                <w:rFonts w:eastAsia="B Nazanin" w:cs="B Nazanin"/>
              </w:rPr>
              <w:t>/</w:t>
            </w:r>
            <w:r w:rsidRPr="00BF249E">
              <w:rPr>
                <w:rFonts w:eastAsia="B Nazanin" w:cs="B Nazanin"/>
                <w:rtl/>
              </w:rPr>
              <w:t>۱۷۰</w:t>
            </w:r>
          </w:p>
        </w:tc>
        <w:tc>
          <w:tcPr>
            <w:tcW w:w="1207" w:type="dxa"/>
          </w:tcPr>
          <w:p w14:paraId="42DEE37C" w14:textId="77777777" w:rsidR="00E54967" w:rsidRPr="00BF249E" w:rsidRDefault="00E54967" w:rsidP="00E54967">
            <w:pPr>
              <w:autoSpaceDE w:val="0"/>
              <w:autoSpaceDN w:val="0"/>
              <w:adjustRightInd w:val="0"/>
              <w:jc w:val="center"/>
              <w:rPr>
                <w:rFonts w:eastAsia="B Nazanin" w:cs="B Nazanin"/>
              </w:rPr>
            </w:pPr>
            <w:r w:rsidRPr="00BF249E">
              <w:rPr>
                <w:rFonts w:eastAsia="B Nazanin" w:cs="B Nazanin"/>
              </w:rPr>
              <w:t>-</w:t>
            </w:r>
            <w:r w:rsidRPr="00BF249E">
              <w:rPr>
                <w:rFonts w:eastAsia="B Nazanin" w:cs="B Nazanin"/>
                <w:rtl/>
              </w:rPr>
              <w:t>۰</w:t>
            </w:r>
            <w:r w:rsidRPr="00BF249E">
              <w:rPr>
                <w:rFonts w:eastAsia="B Nazanin" w:cs="B Nazanin"/>
              </w:rPr>
              <w:t>/</w:t>
            </w:r>
            <w:r w:rsidRPr="00BF249E">
              <w:rPr>
                <w:rFonts w:eastAsia="B Nazanin" w:cs="B Nazanin"/>
                <w:rtl/>
              </w:rPr>
              <w:t>۱۷۰</w:t>
            </w:r>
          </w:p>
        </w:tc>
        <w:tc>
          <w:tcPr>
            <w:tcW w:w="824" w:type="dxa"/>
          </w:tcPr>
          <w:p w14:paraId="7BC9DE51" w14:textId="77777777" w:rsidR="00E54967" w:rsidRPr="00BF249E" w:rsidRDefault="00E54967" w:rsidP="00E54967">
            <w:pPr>
              <w:autoSpaceDE w:val="0"/>
              <w:autoSpaceDN w:val="0"/>
              <w:adjustRightInd w:val="0"/>
              <w:jc w:val="both"/>
              <w:rPr>
                <w:rFonts w:eastAsia="B Nazanin" w:cs="B Nazanin"/>
              </w:rPr>
            </w:pPr>
            <w:r w:rsidRPr="00BF249E">
              <w:rPr>
                <w:rFonts w:eastAsia="B Nazanin" w:cs="B Nazanin"/>
                <w:rtl/>
              </w:rPr>
              <w:t>۰</w:t>
            </w:r>
            <w:r w:rsidRPr="00BF249E">
              <w:rPr>
                <w:rFonts w:eastAsia="B Nazanin" w:cs="B Nazanin"/>
              </w:rPr>
              <w:t>/</w:t>
            </w:r>
            <w:r w:rsidRPr="00BF249E">
              <w:rPr>
                <w:rFonts w:eastAsia="B Nazanin" w:cs="B Nazanin"/>
                <w:rtl/>
              </w:rPr>
              <w:t>۳۳۶</w:t>
            </w:r>
          </w:p>
        </w:tc>
        <w:tc>
          <w:tcPr>
            <w:tcW w:w="974" w:type="dxa"/>
          </w:tcPr>
          <w:p w14:paraId="0A62BFAB" w14:textId="77777777" w:rsidR="00E54967" w:rsidRPr="00BF249E" w:rsidRDefault="00E54967" w:rsidP="00E54967">
            <w:pPr>
              <w:autoSpaceDE w:val="0"/>
              <w:autoSpaceDN w:val="0"/>
              <w:adjustRightInd w:val="0"/>
              <w:jc w:val="center"/>
              <w:rPr>
                <w:rFonts w:eastAsia="B Nazanin" w:cs="B Nazanin"/>
              </w:rPr>
            </w:pPr>
            <w:r w:rsidRPr="00BF249E">
              <w:rPr>
                <w:rFonts w:eastAsia="B Nazanin" w:cs="B Nazanin"/>
                <w:rtl/>
              </w:rPr>
              <w:t>۰</w:t>
            </w:r>
            <w:r w:rsidRPr="00BF249E">
              <w:rPr>
                <w:rFonts w:eastAsia="B Nazanin" w:cs="B Nazanin"/>
              </w:rPr>
              <w:t>/</w:t>
            </w:r>
            <w:r w:rsidRPr="00BF249E">
              <w:rPr>
                <w:rFonts w:eastAsia="B Nazanin" w:cs="B Nazanin"/>
                <w:rtl/>
              </w:rPr>
              <w:t>۰۶۰</w:t>
            </w:r>
          </w:p>
        </w:tc>
        <w:tc>
          <w:tcPr>
            <w:tcW w:w="951" w:type="dxa"/>
          </w:tcPr>
          <w:p w14:paraId="095FA884" w14:textId="77777777" w:rsidR="00E54967" w:rsidRPr="00BF249E" w:rsidRDefault="00E54967" w:rsidP="00E54967">
            <w:pPr>
              <w:autoSpaceDE w:val="0"/>
              <w:autoSpaceDN w:val="0"/>
              <w:adjustRightInd w:val="0"/>
              <w:jc w:val="both"/>
              <w:rPr>
                <w:rFonts w:eastAsia="B Nazanin" w:cs="B Nazanin"/>
              </w:rPr>
            </w:pPr>
            <w:r w:rsidRPr="00BF249E">
              <w:rPr>
                <w:rFonts w:eastAsia="B Nazanin" w:cs="B Nazanin"/>
              </w:rPr>
              <w:t>-</w:t>
            </w:r>
            <w:r w:rsidRPr="00BF249E">
              <w:rPr>
                <w:rFonts w:eastAsia="B Nazanin" w:cs="B Nazanin"/>
                <w:rtl/>
              </w:rPr>
              <w:t>۲</w:t>
            </w:r>
            <w:r w:rsidRPr="00BF249E">
              <w:rPr>
                <w:rFonts w:eastAsia="B Nazanin" w:cs="B Nazanin"/>
              </w:rPr>
              <w:t>/</w:t>
            </w:r>
            <w:r w:rsidRPr="00BF249E">
              <w:rPr>
                <w:rFonts w:eastAsia="B Nazanin" w:cs="B Nazanin"/>
                <w:rtl/>
              </w:rPr>
              <w:t>۸۵۴</w:t>
            </w:r>
          </w:p>
        </w:tc>
        <w:tc>
          <w:tcPr>
            <w:tcW w:w="1005" w:type="dxa"/>
          </w:tcPr>
          <w:p w14:paraId="35D07591" w14:textId="77777777" w:rsidR="00E54967" w:rsidRPr="00BF249E" w:rsidRDefault="00E54967" w:rsidP="00E54967">
            <w:pPr>
              <w:autoSpaceDE w:val="0"/>
              <w:autoSpaceDN w:val="0"/>
              <w:adjustRightInd w:val="0"/>
              <w:jc w:val="both"/>
              <w:rPr>
                <w:rFonts w:eastAsia="B Nazanin" w:cs="B Nazanin"/>
              </w:rPr>
            </w:pPr>
            <w:r w:rsidRPr="00BF249E">
              <w:rPr>
                <w:rFonts w:eastAsia="B Nazanin" w:cs="B Nazanin"/>
                <w:rtl/>
              </w:rPr>
              <w:t>۰</w:t>
            </w:r>
            <w:r w:rsidRPr="00BF249E">
              <w:rPr>
                <w:rFonts w:eastAsia="B Nazanin" w:cs="B Nazanin"/>
              </w:rPr>
              <w:t>/</w:t>
            </w:r>
            <w:r w:rsidRPr="00BF249E">
              <w:rPr>
                <w:rFonts w:eastAsia="B Nazanin" w:cs="B Nazanin"/>
                <w:rtl/>
              </w:rPr>
              <w:t>۰۰۴</w:t>
            </w:r>
          </w:p>
        </w:tc>
      </w:tr>
    </w:tbl>
    <w:p w14:paraId="51B129F1" w14:textId="77777777" w:rsidR="00807621" w:rsidRDefault="00807621" w:rsidP="00BF249E">
      <w:pPr>
        <w:widowControl w:val="0"/>
        <w:bidi/>
        <w:ind w:left="227"/>
        <w:jc w:val="both"/>
        <w:rPr>
          <w:rFonts w:ascii="B Nazanin" w:eastAsia="B Nazanin" w:hAnsi="B Nazanin" w:cs="B Nazanin"/>
          <w:b/>
          <w:bCs/>
          <w:sz w:val="22"/>
          <w:szCs w:val="22"/>
        </w:rPr>
      </w:pPr>
    </w:p>
    <w:p w14:paraId="4AEE08F2" w14:textId="1C53B0C5" w:rsidR="00D816AC" w:rsidRPr="0078145E" w:rsidRDefault="00C01732" w:rsidP="00807621">
      <w:pPr>
        <w:widowControl w:val="0"/>
        <w:bidi/>
        <w:ind w:left="227"/>
        <w:jc w:val="both"/>
        <w:rPr>
          <w:rFonts w:ascii="B Nazanin" w:eastAsia="B Nazanin" w:hAnsi="B Nazanin" w:cs="B Nazanin"/>
          <w:b/>
          <w:bCs/>
          <w:sz w:val="22"/>
          <w:szCs w:val="22"/>
          <w:rtl/>
        </w:rPr>
      </w:pPr>
      <w:r w:rsidRPr="0078145E">
        <w:rPr>
          <w:rFonts w:ascii="B Nazanin" w:eastAsia="B Nazanin" w:hAnsi="B Nazanin" w:cs="B Nazanin" w:hint="cs"/>
          <w:b/>
          <w:bCs/>
          <w:sz w:val="22"/>
          <w:szCs w:val="22"/>
          <w:rtl/>
        </w:rPr>
        <w:t>فر</w:t>
      </w:r>
      <w:r w:rsidR="00D816AC" w:rsidRPr="0078145E">
        <w:rPr>
          <w:rFonts w:ascii="B Nazanin" w:eastAsia="B Nazanin" w:hAnsi="B Nazanin" w:cs="B Nazanin" w:hint="cs"/>
          <w:b/>
          <w:bCs/>
          <w:sz w:val="22"/>
          <w:szCs w:val="22"/>
          <w:rtl/>
        </w:rPr>
        <w:t>ضیه پنجم: بازیگری</w:t>
      </w:r>
      <w:r w:rsidR="00D816AC" w:rsidRPr="0078145E">
        <w:rPr>
          <w:rFonts w:ascii="B Nazanin" w:eastAsia="B Nazanin" w:hAnsi="B Nazanin" w:cs="B Nazanin"/>
          <w:b/>
          <w:bCs/>
          <w:sz w:val="22"/>
          <w:szCs w:val="22"/>
          <w:rtl/>
        </w:rPr>
        <w:t xml:space="preserve"> </w:t>
      </w:r>
      <w:r w:rsidR="00D816AC" w:rsidRPr="0078145E">
        <w:rPr>
          <w:rFonts w:ascii="B Nazanin" w:eastAsia="B Nazanin" w:hAnsi="B Nazanin" w:cs="B Nazanin" w:hint="cs"/>
          <w:b/>
          <w:bCs/>
          <w:sz w:val="22"/>
          <w:szCs w:val="22"/>
          <w:rtl/>
        </w:rPr>
        <w:t>عمیق</w:t>
      </w:r>
      <w:r w:rsidR="00D816AC" w:rsidRPr="0078145E">
        <w:rPr>
          <w:rFonts w:ascii="B Nazanin" w:eastAsia="B Nazanin" w:hAnsi="B Nazanin" w:cs="B Nazanin"/>
          <w:b/>
          <w:bCs/>
          <w:sz w:val="22"/>
          <w:szCs w:val="22"/>
          <w:rtl/>
        </w:rPr>
        <w:t xml:space="preserve"> </w:t>
      </w:r>
      <w:r w:rsidR="00D816AC" w:rsidRPr="0078145E">
        <w:rPr>
          <w:rFonts w:ascii="B Nazanin" w:eastAsia="B Nazanin" w:hAnsi="B Nazanin" w:cs="B Nazanin" w:hint="cs"/>
          <w:b/>
          <w:bCs/>
          <w:sz w:val="22"/>
          <w:szCs w:val="22"/>
          <w:rtl/>
        </w:rPr>
        <w:t>بر</w:t>
      </w:r>
      <w:r w:rsidR="00D816AC" w:rsidRPr="0078145E">
        <w:rPr>
          <w:rFonts w:ascii="B Nazanin" w:eastAsia="B Nazanin" w:hAnsi="B Nazanin" w:cs="B Nazanin"/>
          <w:b/>
          <w:bCs/>
          <w:sz w:val="22"/>
          <w:szCs w:val="22"/>
          <w:rtl/>
        </w:rPr>
        <w:t xml:space="preserve"> </w:t>
      </w:r>
      <w:r w:rsidR="00D816AC" w:rsidRPr="0078145E">
        <w:rPr>
          <w:rFonts w:ascii="B Nazanin" w:eastAsia="B Nazanin" w:hAnsi="B Nazanin" w:cs="B Nazanin" w:hint="cs"/>
          <w:b/>
          <w:bCs/>
          <w:sz w:val="22"/>
          <w:szCs w:val="22"/>
          <w:rtl/>
        </w:rPr>
        <w:t>مشتری</w:t>
      </w:r>
      <w:r w:rsidR="00D816AC" w:rsidRPr="0078145E">
        <w:rPr>
          <w:rFonts w:ascii="B Nazanin" w:eastAsia="B Nazanin" w:hAnsi="B Nazanin" w:cs="B Nazanin"/>
          <w:b/>
          <w:bCs/>
          <w:sz w:val="22"/>
          <w:szCs w:val="22"/>
          <w:rtl/>
        </w:rPr>
        <w:softHyphen/>
      </w:r>
      <w:r w:rsidR="00D816AC" w:rsidRPr="0078145E">
        <w:rPr>
          <w:rFonts w:ascii="B Nazanin" w:eastAsia="B Nazanin" w:hAnsi="B Nazanin" w:cs="B Nazanin" w:hint="cs"/>
          <w:b/>
          <w:bCs/>
          <w:sz w:val="22"/>
          <w:szCs w:val="22"/>
          <w:rtl/>
        </w:rPr>
        <w:t>مداری</w:t>
      </w:r>
      <w:r w:rsidR="00D816AC" w:rsidRPr="0078145E">
        <w:rPr>
          <w:rFonts w:ascii="B Nazanin" w:eastAsia="B Nazanin" w:hAnsi="B Nazanin" w:cs="B Nazanin"/>
          <w:b/>
          <w:bCs/>
          <w:sz w:val="22"/>
          <w:szCs w:val="22"/>
          <w:rtl/>
        </w:rPr>
        <w:t xml:space="preserve"> </w:t>
      </w:r>
      <w:r w:rsidR="00D816AC" w:rsidRPr="0078145E">
        <w:rPr>
          <w:rFonts w:ascii="B Nazanin" w:eastAsia="B Nazanin" w:hAnsi="B Nazanin" w:cs="B Nazanin" w:hint="cs"/>
          <w:b/>
          <w:bCs/>
          <w:sz w:val="22"/>
          <w:szCs w:val="22"/>
          <w:rtl/>
        </w:rPr>
        <w:t>تأثیر</w:t>
      </w:r>
      <w:r w:rsidR="00D816AC" w:rsidRPr="0078145E">
        <w:rPr>
          <w:rFonts w:ascii="B Nazanin" w:eastAsia="B Nazanin" w:hAnsi="B Nazanin" w:cs="B Nazanin"/>
          <w:b/>
          <w:bCs/>
          <w:sz w:val="22"/>
          <w:szCs w:val="22"/>
          <w:rtl/>
        </w:rPr>
        <w:t xml:space="preserve"> </w:t>
      </w:r>
      <w:r w:rsidR="00D816AC" w:rsidRPr="0078145E">
        <w:rPr>
          <w:rFonts w:ascii="B Nazanin" w:eastAsia="B Nazanin" w:hAnsi="B Nazanin" w:cs="B Nazanin" w:hint="cs"/>
          <w:b/>
          <w:bCs/>
          <w:sz w:val="22"/>
          <w:szCs w:val="22"/>
          <w:rtl/>
        </w:rPr>
        <w:t>معناداری</w:t>
      </w:r>
      <w:r w:rsidR="00D816AC" w:rsidRPr="0078145E">
        <w:rPr>
          <w:rFonts w:ascii="B Nazanin" w:eastAsia="B Nazanin" w:hAnsi="B Nazanin" w:cs="B Nazanin"/>
          <w:b/>
          <w:bCs/>
          <w:sz w:val="22"/>
          <w:szCs w:val="22"/>
          <w:rtl/>
        </w:rPr>
        <w:t xml:space="preserve"> </w:t>
      </w:r>
      <w:r w:rsidR="00D816AC" w:rsidRPr="0078145E">
        <w:rPr>
          <w:rFonts w:ascii="B Nazanin" w:eastAsia="B Nazanin" w:hAnsi="B Nazanin" w:cs="B Nazanin" w:hint="cs"/>
          <w:b/>
          <w:bCs/>
          <w:sz w:val="22"/>
          <w:szCs w:val="22"/>
          <w:rtl/>
        </w:rPr>
        <w:t>دارد</w:t>
      </w:r>
      <w:r w:rsidR="00D816AC" w:rsidRPr="0078145E">
        <w:rPr>
          <w:rFonts w:ascii="B Nazanin" w:eastAsia="B Nazanin" w:hAnsi="B Nazanin" w:cs="B Nazanin"/>
          <w:b/>
          <w:bCs/>
          <w:sz w:val="22"/>
          <w:szCs w:val="22"/>
          <w:rtl/>
        </w:rPr>
        <w:t>.</w:t>
      </w:r>
    </w:p>
    <w:p w14:paraId="0EAFF7D3" w14:textId="77777777" w:rsidR="008156BC" w:rsidRDefault="008668F6" w:rsidP="008156BC">
      <w:pPr>
        <w:widowControl w:val="0"/>
        <w:bidi/>
        <w:ind w:left="227"/>
        <w:jc w:val="both"/>
        <w:rPr>
          <w:rFonts w:ascii="B Nazanin" w:eastAsia="B Nazanin" w:hAnsi="B Nazanin" w:cs="B Nazanin"/>
          <w:sz w:val="26"/>
          <w:szCs w:val="26"/>
          <w:rtl/>
          <w:lang w:bidi="fa-IR"/>
        </w:rPr>
      </w:pPr>
      <w:r w:rsidRPr="00676263">
        <w:rPr>
          <w:rFonts w:ascii="B Nazanin" w:eastAsia="B Nazanin" w:hAnsi="B Nazanin" w:cs="B Nazanin" w:hint="cs"/>
          <w:sz w:val="26"/>
          <w:szCs w:val="26"/>
          <w:rtl/>
          <w:lang w:bidi="fa-IR"/>
        </w:rPr>
        <w:t xml:space="preserve">نتایج ارائه شده در جدول </w:t>
      </w:r>
      <w:r>
        <w:rPr>
          <w:rFonts w:ascii="B Nazanin" w:eastAsia="B Nazanin" w:hAnsi="B Nazanin" w:cs="B Nazanin" w:hint="cs"/>
          <w:sz w:val="26"/>
          <w:szCs w:val="26"/>
          <w:rtl/>
          <w:lang w:bidi="fa-IR"/>
        </w:rPr>
        <w:t xml:space="preserve">8 </w:t>
      </w:r>
      <w:r w:rsidRPr="00676263">
        <w:rPr>
          <w:rFonts w:ascii="B Nazanin" w:eastAsia="B Nazanin" w:hAnsi="B Nazanin" w:cs="B Nazanin" w:hint="cs"/>
          <w:sz w:val="26"/>
          <w:szCs w:val="26"/>
          <w:rtl/>
          <w:lang w:bidi="fa-IR"/>
        </w:rPr>
        <w:t>نشان می</w:t>
      </w:r>
      <w:r w:rsidRPr="00676263">
        <w:rPr>
          <w:rFonts w:ascii="B Nazanin" w:eastAsia="B Nazanin" w:hAnsi="B Nazanin" w:cs="B Nazanin"/>
          <w:sz w:val="26"/>
          <w:szCs w:val="26"/>
          <w:rtl/>
          <w:lang w:bidi="fa-IR"/>
        </w:rPr>
        <w:softHyphen/>
      </w:r>
      <w:r w:rsidRPr="00676263">
        <w:rPr>
          <w:rFonts w:ascii="B Nazanin" w:eastAsia="B Nazanin" w:hAnsi="B Nazanin" w:cs="B Nazanin" w:hint="cs"/>
          <w:sz w:val="26"/>
          <w:szCs w:val="26"/>
          <w:rtl/>
          <w:lang w:bidi="fa-IR"/>
        </w:rPr>
        <w:t xml:space="preserve">دهد </w:t>
      </w:r>
      <w:r w:rsidRPr="00715C41">
        <w:rPr>
          <w:rFonts w:cs="B Nazanin" w:hint="cs"/>
          <w:sz w:val="26"/>
          <w:szCs w:val="26"/>
          <w:rtl/>
        </w:rPr>
        <w:t>که ضرایب استاندارد رابطه بازیگری</w:t>
      </w:r>
      <w:r w:rsidRPr="00715C41">
        <w:rPr>
          <w:rFonts w:cs="B Nazanin"/>
          <w:sz w:val="26"/>
          <w:szCs w:val="26"/>
          <w:rtl/>
        </w:rPr>
        <w:t xml:space="preserve"> </w:t>
      </w:r>
      <w:r w:rsidRPr="00715C41">
        <w:rPr>
          <w:rFonts w:cs="B Nazanin" w:hint="cs"/>
          <w:sz w:val="26"/>
          <w:szCs w:val="26"/>
          <w:rtl/>
        </w:rPr>
        <w:t>عمیق</w:t>
      </w:r>
      <w:r w:rsidRPr="00715C41">
        <w:rPr>
          <w:rFonts w:cs="B Nazanin"/>
          <w:sz w:val="26"/>
          <w:szCs w:val="26"/>
          <w:rtl/>
        </w:rPr>
        <w:t xml:space="preserve"> </w:t>
      </w:r>
      <w:r w:rsidRPr="00715C41">
        <w:rPr>
          <w:rFonts w:cs="B Nazanin" w:hint="cs"/>
          <w:sz w:val="26"/>
          <w:szCs w:val="26"/>
          <w:rtl/>
        </w:rPr>
        <w:t>بر</w:t>
      </w:r>
      <w:r w:rsidRPr="00715C41">
        <w:rPr>
          <w:rFonts w:cs="B Nazanin"/>
          <w:sz w:val="26"/>
          <w:szCs w:val="26"/>
          <w:rtl/>
        </w:rPr>
        <w:t xml:space="preserve"> </w:t>
      </w:r>
      <w:r w:rsidRPr="00715C41">
        <w:rPr>
          <w:rFonts w:cs="B Nazanin" w:hint="cs"/>
          <w:sz w:val="26"/>
          <w:szCs w:val="26"/>
          <w:rtl/>
        </w:rPr>
        <w:t>مشتری</w:t>
      </w:r>
      <w:r w:rsidRPr="00715C41">
        <w:rPr>
          <w:rFonts w:cs="B Nazanin"/>
          <w:sz w:val="26"/>
          <w:szCs w:val="26"/>
          <w:rtl/>
        </w:rPr>
        <w:softHyphen/>
      </w:r>
      <w:r w:rsidRPr="00715C41">
        <w:rPr>
          <w:rFonts w:cs="B Nazanin" w:hint="cs"/>
          <w:sz w:val="26"/>
          <w:szCs w:val="26"/>
          <w:rtl/>
        </w:rPr>
        <w:t>مداری را مد نظر قرار داده و ضریب معناداری را محاسبه نموده، نشان می</w:t>
      </w:r>
      <w:r w:rsidRPr="00715C41">
        <w:rPr>
          <w:rFonts w:cs="B Nazanin"/>
          <w:sz w:val="26"/>
          <w:szCs w:val="26"/>
          <w:rtl/>
        </w:rPr>
        <w:softHyphen/>
      </w:r>
      <w:r w:rsidRPr="00715C41">
        <w:rPr>
          <w:rFonts w:cs="B Nazanin" w:hint="cs"/>
          <w:sz w:val="26"/>
          <w:szCs w:val="26"/>
          <w:rtl/>
        </w:rPr>
        <w:t xml:space="preserve">دهد که میزان ضریب معناداری </w:t>
      </w:r>
      <w:r w:rsidRPr="00F50EFE">
        <w:rPr>
          <w:rFonts w:cs="B Nazanin" w:hint="cs"/>
          <w:sz w:val="26"/>
          <w:szCs w:val="26"/>
          <w:rtl/>
        </w:rPr>
        <w:t>برابر با 006/0 بوده و کوچک</w:t>
      </w:r>
      <w:r w:rsidRPr="00F50EFE">
        <w:rPr>
          <w:rFonts w:cs="B Nazanin"/>
          <w:sz w:val="26"/>
          <w:szCs w:val="26"/>
          <w:rtl/>
        </w:rPr>
        <w:softHyphen/>
      </w:r>
      <w:r w:rsidRPr="00F50EFE">
        <w:rPr>
          <w:rFonts w:cs="B Nazanin" w:hint="cs"/>
          <w:sz w:val="26"/>
          <w:szCs w:val="26"/>
          <w:rtl/>
        </w:rPr>
        <w:t>تر از 005/0 می</w:t>
      </w:r>
      <w:r w:rsidRPr="00F50EFE">
        <w:rPr>
          <w:rFonts w:cs="B Nazanin"/>
          <w:sz w:val="26"/>
          <w:szCs w:val="26"/>
          <w:rtl/>
        </w:rPr>
        <w:softHyphen/>
      </w:r>
      <w:r w:rsidRPr="00F50EFE">
        <w:rPr>
          <w:rFonts w:cs="B Nazanin" w:hint="cs"/>
          <w:sz w:val="26"/>
          <w:szCs w:val="26"/>
          <w:rtl/>
        </w:rPr>
        <w:t>باشد و بر همین اساس می</w:t>
      </w:r>
      <w:r w:rsidRPr="00F50EFE">
        <w:rPr>
          <w:rFonts w:cs="B Nazanin"/>
          <w:sz w:val="26"/>
          <w:szCs w:val="26"/>
          <w:rtl/>
        </w:rPr>
        <w:softHyphen/>
      </w:r>
      <w:r w:rsidRPr="00F50EFE">
        <w:rPr>
          <w:rFonts w:cs="B Nazanin" w:hint="cs"/>
          <w:sz w:val="26"/>
          <w:szCs w:val="26"/>
          <w:rtl/>
        </w:rPr>
        <w:t>توان بیان داشت که در سطح اطمینان 95 درصد و سطح معناداری آن برابر با 186/0 می</w:t>
      </w:r>
      <w:r w:rsidRPr="00F50EFE">
        <w:rPr>
          <w:rFonts w:cs="B Nazanin"/>
          <w:sz w:val="26"/>
          <w:szCs w:val="26"/>
          <w:rtl/>
        </w:rPr>
        <w:softHyphen/>
      </w:r>
      <w:r w:rsidRPr="00F50EFE">
        <w:rPr>
          <w:rFonts w:cs="B Nazanin" w:hint="cs"/>
          <w:sz w:val="26"/>
          <w:szCs w:val="26"/>
          <w:rtl/>
        </w:rPr>
        <w:t>باشد که رابطه بین بازیگری عمیق و مشتری</w:t>
      </w:r>
      <w:r w:rsidRPr="00F50EFE">
        <w:rPr>
          <w:rFonts w:cs="B Nazanin"/>
          <w:sz w:val="26"/>
          <w:szCs w:val="26"/>
          <w:rtl/>
        </w:rPr>
        <w:softHyphen/>
      </w:r>
      <w:r w:rsidRPr="00F50EFE">
        <w:rPr>
          <w:rFonts w:cs="B Nazanin" w:hint="cs"/>
          <w:sz w:val="26"/>
          <w:szCs w:val="26"/>
          <w:rtl/>
        </w:rPr>
        <w:t>مداری را تأیید می</w:t>
      </w:r>
      <w:r w:rsidRPr="00F50EFE">
        <w:rPr>
          <w:rFonts w:cs="B Nazanin"/>
          <w:sz w:val="26"/>
          <w:szCs w:val="26"/>
          <w:rtl/>
        </w:rPr>
        <w:softHyphen/>
      </w:r>
      <w:r w:rsidRPr="00F50EFE">
        <w:rPr>
          <w:rFonts w:cs="B Nazanin" w:hint="cs"/>
          <w:sz w:val="26"/>
          <w:szCs w:val="26"/>
          <w:rtl/>
        </w:rPr>
        <w:t xml:space="preserve">کند </w:t>
      </w:r>
      <w:r w:rsidRPr="00F50EFE">
        <w:rPr>
          <w:rFonts w:ascii="B Nazanin" w:eastAsia="B Nazanin" w:hAnsi="B Nazanin" w:cs="B Nazanin" w:hint="cs"/>
          <w:sz w:val="26"/>
          <w:szCs w:val="26"/>
          <w:rtl/>
          <w:lang w:bidi="fa-IR"/>
        </w:rPr>
        <w:t>بدین معنا</w:t>
      </w:r>
      <w:r w:rsidRPr="00676263">
        <w:rPr>
          <w:rFonts w:ascii="B Nazanin" w:eastAsia="B Nazanin" w:hAnsi="B Nazanin" w:cs="B Nazanin" w:hint="cs"/>
          <w:sz w:val="26"/>
          <w:szCs w:val="26"/>
          <w:rtl/>
          <w:lang w:bidi="fa-IR"/>
        </w:rPr>
        <w:t xml:space="preserve"> که بازیگری عمیق بر مشتری</w:t>
      </w:r>
      <w:r w:rsidRPr="00676263">
        <w:rPr>
          <w:rFonts w:ascii="B Nazanin" w:eastAsia="B Nazanin" w:hAnsi="B Nazanin" w:cs="B Nazanin"/>
          <w:sz w:val="26"/>
          <w:szCs w:val="26"/>
          <w:rtl/>
          <w:lang w:bidi="fa-IR"/>
        </w:rPr>
        <w:softHyphen/>
      </w:r>
      <w:r w:rsidRPr="00676263">
        <w:rPr>
          <w:rFonts w:ascii="B Nazanin" w:eastAsia="B Nazanin" w:hAnsi="B Nazanin" w:cs="B Nazanin" w:hint="cs"/>
          <w:sz w:val="26"/>
          <w:szCs w:val="26"/>
          <w:rtl/>
          <w:lang w:bidi="fa-IR"/>
        </w:rPr>
        <w:t xml:space="preserve">مداری تأثیر مثبت و معناداری دارد. </w:t>
      </w:r>
    </w:p>
    <w:p w14:paraId="6371C73C" w14:textId="77777777" w:rsidR="00E54967" w:rsidRDefault="00E54967" w:rsidP="008156BC">
      <w:pPr>
        <w:widowControl w:val="0"/>
        <w:bidi/>
        <w:ind w:left="227"/>
        <w:jc w:val="center"/>
        <w:rPr>
          <w:rFonts w:ascii="B Nazanin" w:eastAsia="B Nazanin" w:hAnsi="B Nazanin" w:cs="B Nazanin"/>
          <w:b/>
          <w:bCs/>
          <w:szCs w:val="22"/>
          <w:rtl/>
        </w:rPr>
      </w:pPr>
    </w:p>
    <w:p w14:paraId="40C81026" w14:textId="77777777" w:rsidR="00E54967" w:rsidRDefault="00E54967" w:rsidP="00E54967">
      <w:pPr>
        <w:widowControl w:val="0"/>
        <w:bidi/>
        <w:ind w:left="227"/>
        <w:jc w:val="center"/>
        <w:rPr>
          <w:rFonts w:ascii="B Nazanin" w:eastAsia="B Nazanin" w:hAnsi="B Nazanin" w:cs="B Nazanin"/>
          <w:b/>
          <w:bCs/>
          <w:szCs w:val="22"/>
          <w:rtl/>
        </w:rPr>
      </w:pPr>
    </w:p>
    <w:p w14:paraId="3345F0A8" w14:textId="77777777" w:rsidR="00E54967" w:rsidRDefault="00E54967" w:rsidP="00E54967">
      <w:pPr>
        <w:widowControl w:val="0"/>
        <w:bidi/>
        <w:ind w:left="227"/>
        <w:jc w:val="center"/>
        <w:rPr>
          <w:rFonts w:ascii="B Nazanin" w:eastAsia="B Nazanin" w:hAnsi="B Nazanin" w:cs="B Nazanin"/>
          <w:b/>
          <w:bCs/>
          <w:szCs w:val="22"/>
          <w:rtl/>
        </w:rPr>
      </w:pPr>
    </w:p>
    <w:p w14:paraId="4E71F66A" w14:textId="5620616A" w:rsidR="00D816AC" w:rsidRPr="008156BC" w:rsidRDefault="00D816AC" w:rsidP="00E54967">
      <w:pPr>
        <w:widowControl w:val="0"/>
        <w:bidi/>
        <w:ind w:left="227"/>
        <w:jc w:val="center"/>
        <w:rPr>
          <w:rFonts w:ascii="B Nazanin" w:eastAsia="B Nazanin" w:hAnsi="B Nazanin" w:cs="B Nazanin"/>
          <w:sz w:val="26"/>
          <w:szCs w:val="26"/>
          <w:rtl/>
          <w:lang w:bidi="fa-IR"/>
        </w:rPr>
      </w:pPr>
      <w:r w:rsidRPr="00B250E8">
        <w:rPr>
          <w:rFonts w:ascii="B Nazanin" w:eastAsia="B Nazanin" w:hAnsi="B Nazanin" w:cs="B Nazanin" w:hint="cs"/>
          <w:b/>
          <w:bCs/>
          <w:szCs w:val="22"/>
          <w:rtl/>
        </w:rPr>
        <w:lastRenderedPageBreak/>
        <w:t>جدول</w:t>
      </w:r>
      <w:r w:rsidR="0066302E">
        <w:rPr>
          <w:rFonts w:ascii="B Nazanin" w:eastAsia="B Nazanin" w:hAnsi="B Nazanin" w:cs="B Nazanin" w:hint="cs"/>
          <w:b/>
          <w:bCs/>
          <w:szCs w:val="22"/>
          <w:rtl/>
        </w:rPr>
        <w:t>(8)</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تأثیر</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مستقیم</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بازیگری عمیق بر مشتری</w:t>
      </w:r>
      <w:r w:rsidRPr="00B250E8">
        <w:rPr>
          <w:rFonts w:ascii="B Nazanin" w:eastAsia="B Nazanin" w:hAnsi="B Nazanin" w:cs="B Nazanin"/>
          <w:b/>
          <w:bCs/>
          <w:szCs w:val="22"/>
          <w:rtl/>
        </w:rPr>
        <w:softHyphen/>
      </w:r>
      <w:r w:rsidRPr="00B250E8">
        <w:rPr>
          <w:rFonts w:ascii="B Nazanin" w:eastAsia="B Nazanin" w:hAnsi="B Nazanin" w:cs="B Nazanin" w:hint="cs"/>
          <w:b/>
          <w:bCs/>
          <w:szCs w:val="22"/>
          <w:rtl/>
        </w:rPr>
        <w:t xml:space="preserve">مداری </w:t>
      </w:r>
      <w:r w:rsidRPr="00B250E8">
        <w:rPr>
          <w:rFonts w:ascii="B Nazanin" w:eastAsia="B Nazanin" w:hAnsi="B Nazanin" w:cs="B Nazanin"/>
          <w:b/>
          <w:bCs/>
          <w:szCs w:val="22"/>
          <w:rtl/>
        </w:rPr>
        <w:t>(</w:t>
      </w:r>
      <w:r w:rsidRPr="00B250E8">
        <w:rPr>
          <w:rFonts w:ascii="B Nazanin" w:eastAsia="B Nazanin" w:hAnsi="B Nazanin" w:cs="B Nazanin" w:hint="cs"/>
          <w:b/>
          <w:bCs/>
          <w:szCs w:val="22"/>
          <w:rtl/>
        </w:rPr>
        <w:t>آزمون</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فرضیه</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پنجم</w:t>
      </w:r>
      <w:r w:rsidRPr="00B250E8">
        <w:rPr>
          <w:rFonts w:ascii="B Nazanin" w:eastAsia="B Nazanin" w:hAnsi="B Nazanin" w:cs="B Nazanin"/>
          <w:b/>
          <w:bCs/>
          <w:szCs w:val="22"/>
          <w:rtl/>
        </w:rPr>
        <w:t>)</w:t>
      </w:r>
    </w:p>
    <w:tbl>
      <w:tblPr>
        <w:tblStyle w:val="TableElegant1"/>
        <w:tblpPr w:leftFromText="180" w:rightFromText="180" w:vertAnchor="text" w:horzAnchor="margin" w:tblpXSpec="center" w:tblpY="16"/>
        <w:bidiVisual/>
        <w:tblW w:w="7643" w:type="dxa"/>
        <w:tblLook w:val="04A0" w:firstRow="1" w:lastRow="0" w:firstColumn="1" w:lastColumn="0" w:noHBand="0" w:noVBand="1"/>
      </w:tblPr>
      <w:tblGrid>
        <w:gridCol w:w="808"/>
        <w:gridCol w:w="449"/>
        <w:gridCol w:w="892"/>
        <w:gridCol w:w="1157"/>
        <w:gridCol w:w="1071"/>
        <w:gridCol w:w="667"/>
        <w:gridCol w:w="898"/>
        <w:gridCol w:w="878"/>
        <w:gridCol w:w="823"/>
      </w:tblGrid>
      <w:tr w:rsidR="00737A0E" w:rsidRPr="0025337D" w14:paraId="7E829120" w14:textId="77777777" w:rsidTr="00737A0E">
        <w:trPr>
          <w:cnfStyle w:val="100000000000" w:firstRow="1" w:lastRow="0" w:firstColumn="0" w:lastColumn="0" w:oddVBand="0" w:evenVBand="0" w:oddHBand="0" w:evenHBand="0" w:firstRowFirstColumn="0" w:firstRowLastColumn="0" w:lastRowFirstColumn="0" w:lastRowLastColumn="0"/>
          <w:trHeight w:val="690"/>
        </w:trPr>
        <w:tc>
          <w:tcPr>
            <w:tcW w:w="808" w:type="dxa"/>
          </w:tcPr>
          <w:p w14:paraId="357CEAF8" w14:textId="77777777" w:rsidR="00737A0E" w:rsidRDefault="00737A0E" w:rsidP="00737A0E">
            <w:pPr>
              <w:autoSpaceDE w:val="0"/>
              <w:autoSpaceDN w:val="0"/>
              <w:bidi/>
              <w:adjustRightInd w:val="0"/>
              <w:jc w:val="center"/>
              <w:rPr>
                <w:rFonts w:eastAsia="Calibri" w:cs="B Lotus"/>
                <w:b/>
                <w:bCs/>
                <w:caps w:val="0"/>
              </w:rPr>
            </w:pPr>
            <w:r>
              <w:rPr>
                <w:rFonts w:ascii="B Nazanin" w:eastAsia="B Nazanin" w:hAnsi="B Nazanin" w:cs="B Nazanin" w:hint="cs"/>
                <w:b/>
                <w:bCs/>
                <w:caps w:val="0"/>
                <w:sz w:val="26"/>
                <w:rtl/>
              </w:rPr>
              <w:t>متغیر مستقل</w:t>
            </w:r>
          </w:p>
        </w:tc>
        <w:tc>
          <w:tcPr>
            <w:tcW w:w="449" w:type="dxa"/>
            <w:hideMark/>
          </w:tcPr>
          <w:p w14:paraId="144F0D81" w14:textId="77777777" w:rsidR="00737A0E" w:rsidRDefault="00737A0E" w:rsidP="00737A0E">
            <w:pPr>
              <w:autoSpaceDE w:val="0"/>
              <w:autoSpaceDN w:val="0"/>
              <w:bidi/>
              <w:adjustRightInd w:val="0"/>
              <w:jc w:val="both"/>
              <w:rPr>
                <w:rFonts w:eastAsia="Calibri" w:cs="B Lotus"/>
                <w:b/>
                <w:bCs/>
                <w:caps w:val="0"/>
              </w:rPr>
            </w:pPr>
            <w:r>
              <w:rPr>
                <w:rFonts w:eastAsia="B Nazanin" w:cs="B Nazanin"/>
                <w:b/>
                <w:bCs/>
                <w:caps w:val="0"/>
              </w:rPr>
              <w:t>&lt;-</w:t>
            </w:r>
          </w:p>
        </w:tc>
        <w:tc>
          <w:tcPr>
            <w:tcW w:w="892" w:type="dxa"/>
            <w:hideMark/>
          </w:tcPr>
          <w:p w14:paraId="37C5C66F"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متغیر وابسته</w:t>
            </w:r>
          </w:p>
        </w:tc>
        <w:tc>
          <w:tcPr>
            <w:tcW w:w="1157" w:type="dxa"/>
            <w:hideMark/>
          </w:tcPr>
          <w:p w14:paraId="395A6F7C"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غیر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1071" w:type="dxa"/>
            <w:hideMark/>
          </w:tcPr>
          <w:p w14:paraId="5D73B5BF" w14:textId="77777777" w:rsidR="00737A0E" w:rsidRDefault="00737A0E" w:rsidP="00737A0E">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667" w:type="dxa"/>
          </w:tcPr>
          <w:p w14:paraId="3B104817" w14:textId="77777777" w:rsidR="00737A0E" w:rsidRDefault="00737A0E" w:rsidP="00737A0E">
            <w:pPr>
              <w:autoSpaceDE w:val="0"/>
              <w:autoSpaceDN w:val="0"/>
              <w:bidi/>
              <w:adjustRightInd w:val="0"/>
              <w:jc w:val="both"/>
              <w:rPr>
                <w:rFonts w:eastAsia="Calibri" w:cs="B Lotus"/>
                <w:b/>
                <w:bCs/>
                <w:caps w:val="0"/>
              </w:rPr>
            </w:pPr>
            <w:r>
              <w:rPr>
                <w:rFonts w:eastAsia="B Nazanin" w:cs="B Nazanin"/>
                <w:b/>
                <w:bCs/>
                <w:caps w:val="0"/>
              </w:rPr>
              <w:t>R</w:t>
            </w:r>
            <w:r>
              <w:rPr>
                <w:rFonts w:eastAsia="B Nazanin" w:cs="B Nazanin"/>
                <w:b/>
                <w:bCs/>
                <w:caps w:val="0"/>
                <w:vertAlign w:val="superscript"/>
              </w:rPr>
              <w:t>2</w:t>
            </w:r>
          </w:p>
        </w:tc>
        <w:tc>
          <w:tcPr>
            <w:tcW w:w="898" w:type="dxa"/>
            <w:hideMark/>
          </w:tcPr>
          <w:p w14:paraId="7AAA5CD0"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انحراف</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878" w:type="dxa"/>
            <w:hideMark/>
          </w:tcPr>
          <w:p w14:paraId="74B79C2F"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عدد</w:t>
            </w:r>
            <w:r>
              <w:rPr>
                <w:rFonts w:eastAsia="B Nazanin" w:cs="B Nazanin"/>
                <w:b/>
                <w:bCs/>
                <w:caps w:val="0"/>
                <w:rtl/>
              </w:rPr>
              <w:t xml:space="preserve"> </w:t>
            </w:r>
            <w:r>
              <w:rPr>
                <w:rFonts w:ascii="B Nazanin" w:eastAsia="B Nazanin" w:hAnsi="B Nazanin" w:cs="B Nazanin" w:hint="cs"/>
                <w:b/>
                <w:bCs/>
                <w:caps w:val="0"/>
                <w:sz w:val="26"/>
                <w:rtl/>
              </w:rPr>
              <w:t>معناداری</w:t>
            </w:r>
          </w:p>
        </w:tc>
        <w:tc>
          <w:tcPr>
            <w:tcW w:w="823" w:type="dxa"/>
            <w:hideMark/>
          </w:tcPr>
          <w:p w14:paraId="42EFA465" w14:textId="77777777" w:rsidR="00737A0E" w:rsidRDefault="00737A0E" w:rsidP="00737A0E">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سطح</w:t>
            </w:r>
            <w:r>
              <w:rPr>
                <w:rFonts w:eastAsia="B Nazanin" w:cs="B Nazanin"/>
                <w:b/>
                <w:bCs/>
                <w:caps w:val="0"/>
                <w:rtl/>
              </w:rPr>
              <w:t xml:space="preserve"> </w:t>
            </w:r>
            <w:r>
              <w:rPr>
                <w:rFonts w:ascii="B Nazanin" w:eastAsia="B Nazanin" w:hAnsi="B Nazanin" w:cs="B Nazanin" w:hint="cs"/>
                <w:b/>
                <w:bCs/>
                <w:caps w:val="0"/>
                <w:sz w:val="26"/>
                <w:rtl/>
              </w:rPr>
              <w:t>معناداری</w:t>
            </w:r>
          </w:p>
        </w:tc>
      </w:tr>
      <w:tr w:rsidR="00737A0E" w:rsidRPr="002A645B" w14:paraId="689AAB57" w14:textId="77777777" w:rsidTr="00737A0E">
        <w:trPr>
          <w:trHeight w:val="422"/>
        </w:trPr>
        <w:tc>
          <w:tcPr>
            <w:tcW w:w="808" w:type="dxa"/>
          </w:tcPr>
          <w:p w14:paraId="7206820A" w14:textId="77777777" w:rsidR="00737A0E" w:rsidRPr="002A645B" w:rsidRDefault="00737A0E" w:rsidP="00737A0E">
            <w:pPr>
              <w:autoSpaceDE w:val="0"/>
              <w:autoSpaceDN w:val="0"/>
              <w:adjustRightInd w:val="0"/>
              <w:jc w:val="center"/>
              <w:rPr>
                <w:rFonts w:asciiTheme="majorBidi" w:eastAsia="B Nazanin" w:hAnsiTheme="majorBidi" w:cs="B Nazanin"/>
                <w:sz w:val="22"/>
                <w:szCs w:val="22"/>
              </w:rPr>
            </w:pPr>
            <w:r w:rsidRPr="002A645B">
              <w:rPr>
                <w:rFonts w:asciiTheme="majorBidi" w:eastAsia="B Nazanin" w:hAnsiTheme="majorBidi" w:cs="B Nazanin" w:hint="cs"/>
                <w:sz w:val="22"/>
                <w:szCs w:val="22"/>
                <w:rtl/>
              </w:rPr>
              <w:t>بازیگری عمیق</w:t>
            </w:r>
          </w:p>
        </w:tc>
        <w:tc>
          <w:tcPr>
            <w:tcW w:w="449" w:type="dxa"/>
          </w:tcPr>
          <w:p w14:paraId="7EB7BEED" w14:textId="77777777" w:rsidR="00737A0E" w:rsidRPr="002A645B" w:rsidRDefault="00737A0E" w:rsidP="00737A0E">
            <w:pPr>
              <w:autoSpaceDE w:val="0"/>
              <w:autoSpaceDN w:val="0"/>
              <w:adjustRightInd w:val="0"/>
              <w:jc w:val="both"/>
              <w:rPr>
                <w:rFonts w:asciiTheme="majorBidi" w:eastAsia="B Nazanin" w:hAnsiTheme="majorBidi" w:cs="B Nazanin"/>
                <w:sz w:val="22"/>
                <w:szCs w:val="22"/>
              </w:rPr>
            </w:pPr>
            <w:r w:rsidRPr="002A645B">
              <w:rPr>
                <w:rFonts w:asciiTheme="majorBidi" w:eastAsia="B Nazanin" w:hAnsiTheme="majorBidi" w:cs="B Nazanin"/>
                <w:sz w:val="22"/>
                <w:szCs w:val="22"/>
              </w:rPr>
              <w:t>&lt;-</w:t>
            </w:r>
          </w:p>
        </w:tc>
        <w:tc>
          <w:tcPr>
            <w:tcW w:w="892" w:type="dxa"/>
          </w:tcPr>
          <w:p w14:paraId="6A248FB1" w14:textId="77777777" w:rsidR="00737A0E" w:rsidRPr="002A645B" w:rsidRDefault="00737A0E" w:rsidP="00737A0E">
            <w:pPr>
              <w:autoSpaceDE w:val="0"/>
              <w:autoSpaceDN w:val="0"/>
              <w:adjustRightInd w:val="0"/>
              <w:jc w:val="both"/>
              <w:rPr>
                <w:rFonts w:asciiTheme="majorBidi" w:eastAsia="B Nazanin" w:hAnsiTheme="majorBidi" w:cs="B Nazanin"/>
                <w:sz w:val="22"/>
                <w:szCs w:val="22"/>
              </w:rPr>
            </w:pPr>
            <w:r w:rsidRPr="002A645B">
              <w:rPr>
                <w:rFonts w:asciiTheme="majorBidi" w:eastAsia="B Nazanin" w:hAnsiTheme="majorBidi" w:cs="B Nazanin" w:hint="cs"/>
                <w:sz w:val="22"/>
                <w:szCs w:val="22"/>
                <w:rtl/>
              </w:rPr>
              <w:t>مشتری مداری</w:t>
            </w:r>
          </w:p>
        </w:tc>
        <w:tc>
          <w:tcPr>
            <w:tcW w:w="1157" w:type="dxa"/>
          </w:tcPr>
          <w:p w14:paraId="17A97469" w14:textId="77777777" w:rsidR="00737A0E" w:rsidRPr="002A645B" w:rsidRDefault="00737A0E" w:rsidP="00737A0E">
            <w:pPr>
              <w:autoSpaceDE w:val="0"/>
              <w:autoSpaceDN w:val="0"/>
              <w:adjustRightInd w:val="0"/>
              <w:jc w:val="center"/>
              <w:rPr>
                <w:rFonts w:asciiTheme="majorBidi" w:eastAsia="B Nazanin" w:hAnsiTheme="majorBidi" w:cs="B Nazanin"/>
                <w:sz w:val="22"/>
                <w:szCs w:val="22"/>
                <w:rtl/>
              </w:rPr>
            </w:pPr>
            <w:r w:rsidRPr="00703E8B">
              <w:rPr>
                <w:rFonts w:asciiTheme="majorBidi" w:eastAsia="B Nazanin" w:hAnsiTheme="majorBidi" w:cs="B Nazanin"/>
                <w:sz w:val="22"/>
                <w:szCs w:val="22"/>
                <w:rtl/>
              </w:rPr>
              <w:t>۰</w:t>
            </w:r>
            <w:r w:rsidRPr="00703E8B">
              <w:rPr>
                <w:rFonts w:asciiTheme="majorBidi" w:eastAsia="B Nazanin" w:hAnsiTheme="majorBidi" w:cs="B Nazanin"/>
                <w:sz w:val="22"/>
                <w:szCs w:val="22"/>
              </w:rPr>
              <w:t>/</w:t>
            </w:r>
            <w:r>
              <w:rPr>
                <w:rFonts w:asciiTheme="majorBidi" w:eastAsia="B Nazanin" w:hAnsiTheme="majorBidi" w:cs="B Nazanin" w:hint="cs"/>
                <w:sz w:val="22"/>
                <w:szCs w:val="22"/>
                <w:rtl/>
              </w:rPr>
              <w:t>186</w:t>
            </w:r>
          </w:p>
        </w:tc>
        <w:tc>
          <w:tcPr>
            <w:tcW w:w="1071" w:type="dxa"/>
          </w:tcPr>
          <w:p w14:paraId="5AE3A454" w14:textId="77777777" w:rsidR="00737A0E" w:rsidRPr="00703E8B" w:rsidRDefault="00737A0E" w:rsidP="00737A0E">
            <w:pPr>
              <w:autoSpaceDE w:val="0"/>
              <w:autoSpaceDN w:val="0"/>
              <w:adjustRightInd w:val="0"/>
              <w:jc w:val="center"/>
              <w:rPr>
                <w:rFonts w:asciiTheme="majorBidi" w:eastAsia="B Nazanin" w:hAnsiTheme="majorBidi" w:cs="B Nazanin"/>
                <w:sz w:val="22"/>
                <w:szCs w:val="22"/>
              </w:rPr>
            </w:pPr>
            <w:r>
              <w:rPr>
                <w:rFonts w:asciiTheme="majorBidi" w:eastAsia="B Nazanin" w:hAnsiTheme="majorBidi" w:cs="B Nazanin" w:hint="cs"/>
                <w:sz w:val="22"/>
                <w:szCs w:val="22"/>
                <w:rtl/>
              </w:rPr>
              <w:t>186/0</w:t>
            </w:r>
          </w:p>
        </w:tc>
        <w:tc>
          <w:tcPr>
            <w:tcW w:w="667" w:type="dxa"/>
          </w:tcPr>
          <w:p w14:paraId="6A240F97" w14:textId="77777777" w:rsidR="00737A0E" w:rsidRPr="00703E8B" w:rsidRDefault="00737A0E" w:rsidP="00737A0E">
            <w:pPr>
              <w:autoSpaceDE w:val="0"/>
              <w:autoSpaceDN w:val="0"/>
              <w:adjustRightInd w:val="0"/>
              <w:jc w:val="both"/>
              <w:rPr>
                <w:rFonts w:asciiTheme="majorBidi" w:eastAsia="B Nazanin" w:hAnsiTheme="majorBidi" w:cs="B Nazanin"/>
                <w:sz w:val="22"/>
                <w:szCs w:val="22"/>
              </w:rPr>
            </w:pPr>
            <w:r w:rsidRPr="00703E8B">
              <w:rPr>
                <w:rFonts w:asciiTheme="majorBidi" w:eastAsia="B Nazanin" w:hAnsiTheme="majorBidi" w:cs="B Nazanin" w:hint="cs"/>
                <w:sz w:val="22"/>
                <w:szCs w:val="22"/>
                <w:rtl/>
              </w:rPr>
              <w:t>336/0</w:t>
            </w:r>
          </w:p>
        </w:tc>
        <w:tc>
          <w:tcPr>
            <w:tcW w:w="898" w:type="dxa"/>
          </w:tcPr>
          <w:p w14:paraId="04771556" w14:textId="77777777" w:rsidR="00737A0E" w:rsidRPr="00703E8B" w:rsidRDefault="00737A0E" w:rsidP="00737A0E">
            <w:pPr>
              <w:autoSpaceDE w:val="0"/>
              <w:autoSpaceDN w:val="0"/>
              <w:bidi/>
              <w:adjustRightInd w:val="0"/>
              <w:jc w:val="both"/>
              <w:rPr>
                <w:rFonts w:asciiTheme="majorBidi" w:eastAsia="B Nazanin" w:hAnsiTheme="majorBidi" w:cs="B Nazanin"/>
                <w:sz w:val="22"/>
                <w:szCs w:val="22"/>
              </w:rPr>
            </w:pPr>
            <w:r>
              <w:rPr>
                <w:rFonts w:asciiTheme="majorBidi" w:eastAsia="B Nazanin" w:hAnsiTheme="majorBidi" w:cs="B Nazanin"/>
                <w:sz w:val="22"/>
                <w:szCs w:val="22"/>
                <w:rtl/>
                <w:lang w:bidi="fa-IR"/>
              </w:rPr>
              <w:t>۰</w:t>
            </w:r>
            <w:r>
              <w:rPr>
                <w:rFonts w:asciiTheme="majorBidi" w:eastAsia="B Nazanin" w:hAnsiTheme="majorBidi" w:cs="B Nazanin" w:hint="cs"/>
                <w:sz w:val="22"/>
                <w:szCs w:val="22"/>
                <w:rtl/>
                <w:lang w:bidi="fa-IR"/>
              </w:rPr>
              <w:t>67</w:t>
            </w:r>
            <w:r>
              <w:rPr>
                <w:rFonts w:asciiTheme="majorBidi" w:eastAsia="B Nazanin" w:hAnsiTheme="majorBidi" w:cs="B Nazanin"/>
                <w:sz w:val="22"/>
                <w:szCs w:val="22"/>
                <w:rtl/>
                <w:lang w:bidi="fa-IR"/>
              </w:rPr>
              <w:t>/</w:t>
            </w:r>
            <w:r w:rsidRPr="00FC434C">
              <w:rPr>
                <w:rFonts w:asciiTheme="majorBidi" w:eastAsia="B Nazanin" w:hAnsiTheme="majorBidi" w:cs="B Nazanin"/>
                <w:sz w:val="22"/>
                <w:szCs w:val="22"/>
                <w:rtl/>
                <w:lang w:bidi="fa-IR"/>
              </w:rPr>
              <w:t>۰</w:t>
            </w:r>
          </w:p>
        </w:tc>
        <w:tc>
          <w:tcPr>
            <w:tcW w:w="878" w:type="dxa"/>
          </w:tcPr>
          <w:p w14:paraId="677A32EC" w14:textId="77777777" w:rsidR="00737A0E" w:rsidRPr="00703E8B" w:rsidRDefault="00737A0E" w:rsidP="00737A0E">
            <w:pPr>
              <w:autoSpaceDE w:val="0"/>
              <w:autoSpaceDN w:val="0"/>
              <w:adjustRightInd w:val="0"/>
              <w:jc w:val="both"/>
              <w:rPr>
                <w:rFonts w:asciiTheme="majorBidi" w:eastAsia="B Nazanin" w:hAnsiTheme="majorBidi" w:cs="B Nazanin"/>
                <w:sz w:val="22"/>
                <w:szCs w:val="22"/>
              </w:rPr>
            </w:pPr>
            <w:r>
              <w:rPr>
                <w:rFonts w:asciiTheme="majorBidi" w:eastAsia="B Nazanin" w:hAnsiTheme="majorBidi" w:cs="B Nazanin" w:hint="cs"/>
                <w:sz w:val="22"/>
                <w:szCs w:val="22"/>
                <w:rtl/>
              </w:rPr>
              <w:t>2</w:t>
            </w:r>
            <w:r w:rsidRPr="00703E8B">
              <w:rPr>
                <w:rFonts w:asciiTheme="majorBidi" w:eastAsia="B Nazanin" w:hAnsiTheme="majorBidi" w:cs="B Nazanin"/>
                <w:sz w:val="22"/>
                <w:szCs w:val="22"/>
              </w:rPr>
              <w:t>/</w:t>
            </w:r>
            <w:r>
              <w:rPr>
                <w:rFonts w:asciiTheme="majorBidi" w:eastAsia="B Nazanin" w:hAnsiTheme="majorBidi" w:cs="B Nazanin" w:hint="cs"/>
                <w:sz w:val="22"/>
                <w:szCs w:val="22"/>
                <w:rtl/>
              </w:rPr>
              <w:t>751</w:t>
            </w:r>
          </w:p>
        </w:tc>
        <w:tc>
          <w:tcPr>
            <w:tcW w:w="823" w:type="dxa"/>
          </w:tcPr>
          <w:p w14:paraId="560067CB" w14:textId="77777777" w:rsidR="00737A0E" w:rsidRPr="00703E8B" w:rsidRDefault="00737A0E" w:rsidP="00737A0E">
            <w:pPr>
              <w:autoSpaceDE w:val="0"/>
              <w:autoSpaceDN w:val="0"/>
              <w:bidi/>
              <w:adjustRightInd w:val="0"/>
              <w:jc w:val="both"/>
              <w:rPr>
                <w:rFonts w:asciiTheme="majorBidi" w:eastAsia="B Nazanin" w:hAnsiTheme="majorBidi" w:cs="B Nazanin"/>
                <w:sz w:val="22"/>
                <w:szCs w:val="22"/>
              </w:rPr>
            </w:pPr>
            <w:r w:rsidRPr="00DC134C">
              <w:rPr>
                <w:rFonts w:asciiTheme="majorBidi" w:eastAsia="B Nazanin" w:hAnsiTheme="majorBidi" w:cs="B Nazanin"/>
                <w:sz w:val="22"/>
                <w:szCs w:val="22"/>
                <w:rtl/>
                <w:lang w:bidi="fa-IR"/>
              </w:rPr>
              <w:t>۰</w:t>
            </w:r>
            <w:r>
              <w:rPr>
                <w:rFonts w:asciiTheme="majorBidi" w:eastAsia="B Nazanin" w:hAnsiTheme="majorBidi" w:cs="B Nazanin" w:hint="cs"/>
                <w:sz w:val="22"/>
                <w:szCs w:val="22"/>
                <w:rtl/>
                <w:lang w:bidi="fa-IR"/>
              </w:rPr>
              <w:t>06</w:t>
            </w:r>
            <w:r w:rsidRPr="00DC134C">
              <w:rPr>
                <w:rFonts w:asciiTheme="majorBidi" w:eastAsia="B Nazanin" w:hAnsiTheme="majorBidi" w:cs="B Nazanin"/>
                <w:sz w:val="22"/>
                <w:szCs w:val="22"/>
                <w:rtl/>
                <w:lang w:bidi="fa-IR"/>
              </w:rPr>
              <w:t>/۰</w:t>
            </w:r>
          </w:p>
        </w:tc>
      </w:tr>
    </w:tbl>
    <w:p w14:paraId="49EC4CF1" w14:textId="77777777" w:rsidR="00A61A0F" w:rsidRPr="002A645B" w:rsidRDefault="00A61A0F" w:rsidP="002A645B">
      <w:pPr>
        <w:autoSpaceDE w:val="0"/>
        <w:autoSpaceDN w:val="0"/>
        <w:adjustRightInd w:val="0"/>
        <w:jc w:val="both"/>
        <w:rPr>
          <w:rFonts w:asciiTheme="majorBidi" w:eastAsia="B Nazanin" w:hAnsiTheme="majorBidi" w:cs="B Nazanin"/>
          <w:sz w:val="22"/>
          <w:szCs w:val="22"/>
          <w:rtl/>
        </w:rPr>
      </w:pPr>
    </w:p>
    <w:p w14:paraId="75583C4C" w14:textId="77777777" w:rsidR="00A61A0F" w:rsidRPr="002A645B" w:rsidRDefault="00A61A0F" w:rsidP="002A645B">
      <w:pPr>
        <w:autoSpaceDE w:val="0"/>
        <w:autoSpaceDN w:val="0"/>
        <w:adjustRightInd w:val="0"/>
        <w:jc w:val="both"/>
        <w:rPr>
          <w:rFonts w:asciiTheme="majorBidi" w:eastAsia="B Nazanin" w:hAnsiTheme="majorBidi" w:cs="B Nazanin"/>
          <w:sz w:val="22"/>
          <w:szCs w:val="22"/>
          <w:rtl/>
        </w:rPr>
      </w:pPr>
    </w:p>
    <w:p w14:paraId="7F1D527A" w14:textId="77777777" w:rsidR="00737A0E" w:rsidRDefault="00737A0E" w:rsidP="0078145E">
      <w:pPr>
        <w:widowControl w:val="0"/>
        <w:bidi/>
        <w:ind w:left="227"/>
        <w:jc w:val="both"/>
        <w:rPr>
          <w:rFonts w:ascii="B Nazanin" w:eastAsia="B Nazanin" w:hAnsi="B Nazanin" w:cs="B Nazanin"/>
          <w:b/>
          <w:bCs/>
          <w:sz w:val="22"/>
          <w:szCs w:val="22"/>
          <w:rtl/>
        </w:rPr>
      </w:pPr>
    </w:p>
    <w:p w14:paraId="22F220C3" w14:textId="77777777" w:rsidR="00737A0E" w:rsidRDefault="00737A0E" w:rsidP="00737A0E">
      <w:pPr>
        <w:widowControl w:val="0"/>
        <w:bidi/>
        <w:ind w:left="227"/>
        <w:jc w:val="both"/>
        <w:rPr>
          <w:rFonts w:ascii="B Nazanin" w:eastAsia="B Nazanin" w:hAnsi="B Nazanin" w:cs="B Nazanin"/>
          <w:b/>
          <w:bCs/>
          <w:sz w:val="22"/>
          <w:szCs w:val="22"/>
          <w:rtl/>
        </w:rPr>
      </w:pPr>
    </w:p>
    <w:p w14:paraId="3DDF97DB" w14:textId="77777777" w:rsidR="00737A0E" w:rsidRDefault="00737A0E" w:rsidP="00737A0E">
      <w:pPr>
        <w:widowControl w:val="0"/>
        <w:bidi/>
        <w:ind w:left="227"/>
        <w:jc w:val="both"/>
        <w:rPr>
          <w:rFonts w:ascii="B Nazanin" w:eastAsia="B Nazanin" w:hAnsi="B Nazanin" w:cs="B Nazanin"/>
          <w:b/>
          <w:bCs/>
          <w:sz w:val="22"/>
          <w:szCs w:val="22"/>
          <w:rtl/>
        </w:rPr>
      </w:pPr>
    </w:p>
    <w:p w14:paraId="0D9D71B3" w14:textId="77777777" w:rsidR="00D816AC" w:rsidRPr="0078145E" w:rsidRDefault="00D816AC" w:rsidP="00737A0E">
      <w:pPr>
        <w:widowControl w:val="0"/>
        <w:bidi/>
        <w:ind w:left="227"/>
        <w:jc w:val="both"/>
        <w:rPr>
          <w:rFonts w:ascii="B Nazanin" w:eastAsia="B Nazanin" w:hAnsi="B Nazanin" w:cs="B Nazanin"/>
          <w:b/>
          <w:bCs/>
          <w:sz w:val="22"/>
          <w:szCs w:val="22"/>
          <w:rtl/>
        </w:rPr>
      </w:pPr>
      <w:r w:rsidRPr="0078145E">
        <w:rPr>
          <w:rFonts w:ascii="B Nazanin" w:eastAsia="B Nazanin" w:hAnsi="B Nazanin" w:cs="B Nazanin" w:hint="cs"/>
          <w:b/>
          <w:bCs/>
          <w:sz w:val="22"/>
          <w:szCs w:val="22"/>
          <w:rtl/>
        </w:rPr>
        <w:t>فرضیه ششم: بازیگری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اصیل</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بر</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مشتری</w:t>
      </w:r>
      <w:r w:rsidRPr="0078145E">
        <w:rPr>
          <w:rFonts w:ascii="B Nazanin" w:eastAsia="B Nazanin" w:hAnsi="B Nazanin" w:cs="B Nazanin"/>
          <w:b/>
          <w:bCs/>
          <w:sz w:val="22"/>
          <w:szCs w:val="22"/>
          <w:rtl/>
        </w:rPr>
        <w:softHyphen/>
      </w:r>
      <w:r w:rsidRPr="0078145E">
        <w:rPr>
          <w:rFonts w:ascii="B Nazanin" w:eastAsia="B Nazanin" w:hAnsi="B Nazanin" w:cs="B Nazanin" w:hint="cs"/>
          <w:b/>
          <w:bCs/>
          <w:sz w:val="22"/>
          <w:szCs w:val="22"/>
          <w:rtl/>
        </w:rPr>
        <w:t>مداری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تأثیر</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معناداری</w:t>
      </w:r>
      <w:r w:rsidRPr="0078145E">
        <w:rPr>
          <w:rFonts w:ascii="B Nazanin" w:eastAsia="B Nazanin" w:hAnsi="B Nazanin" w:cs="B Nazanin"/>
          <w:b/>
          <w:bCs/>
          <w:sz w:val="22"/>
          <w:szCs w:val="22"/>
          <w:rtl/>
        </w:rPr>
        <w:t xml:space="preserve"> </w:t>
      </w:r>
      <w:r w:rsidRPr="0078145E">
        <w:rPr>
          <w:rFonts w:ascii="B Nazanin" w:eastAsia="B Nazanin" w:hAnsi="B Nazanin" w:cs="B Nazanin" w:hint="cs"/>
          <w:b/>
          <w:bCs/>
          <w:sz w:val="22"/>
          <w:szCs w:val="22"/>
          <w:rtl/>
        </w:rPr>
        <w:t>دارد</w:t>
      </w:r>
      <w:r w:rsidRPr="0078145E">
        <w:rPr>
          <w:rFonts w:ascii="B Nazanin" w:eastAsia="B Nazanin" w:hAnsi="B Nazanin" w:cs="B Nazanin"/>
          <w:b/>
          <w:bCs/>
          <w:sz w:val="22"/>
          <w:szCs w:val="22"/>
          <w:rtl/>
        </w:rPr>
        <w:t>.</w:t>
      </w:r>
    </w:p>
    <w:p w14:paraId="4A4BD9CA" w14:textId="77777777" w:rsidR="008A5E54" w:rsidRPr="00F50EFE" w:rsidRDefault="008A5E54" w:rsidP="007E5EF2">
      <w:pPr>
        <w:widowControl w:val="0"/>
        <w:bidi/>
        <w:spacing w:line="420" w:lineRule="exact"/>
        <w:ind w:left="227"/>
        <w:jc w:val="both"/>
        <w:rPr>
          <w:rFonts w:cs="B Lotus"/>
          <w:sz w:val="26"/>
          <w:szCs w:val="26"/>
          <w:rtl/>
          <w:lang w:bidi="fa-IR"/>
        </w:rPr>
      </w:pPr>
      <w:bookmarkStart w:id="7" w:name="_Hlk150334564"/>
      <w:r w:rsidRPr="00F50EFE">
        <w:rPr>
          <w:rFonts w:ascii="B Nazanin" w:eastAsia="B Nazanin" w:hAnsi="B Nazanin" w:cs="B Nazanin" w:hint="cs"/>
          <w:sz w:val="26"/>
          <w:szCs w:val="26"/>
          <w:rtl/>
          <w:lang w:bidi="fa-IR"/>
        </w:rPr>
        <w:t>با</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توجه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نتایج</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ارائه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شده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در</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جدول</w:t>
      </w:r>
      <w:r w:rsidRPr="00F50EFE">
        <w:rPr>
          <w:rFonts w:ascii="B Nazanin" w:eastAsia="B Nazanin" w:hAnsi="B Nazanin" w:cs="B Nazanin"/>
          <w:sz w:val="26"/>
          <w:szCs w:val="26"/>
          <w:rtl/>
          <w:lang w:bidi="fa-IR"/>
        </w:rPr>
        <w:t xml:space="preserve"> </w:t>
      </w:r>
      <w:r>
        <w:rPr>
          <w:rFonts w:ascii="B Nazanin" w:eastAsia="B Nazanin" w:hAnsi="B Nazanin" w:cs="B Nazanin" w:hint="cs"/>
          <w:sz w:val="26"/>
          <w:szCs w:val="26"/>
          <w:rtl/>
          <w:lang w:bidi="fa-IR"/>
        </w:rPr>
        <w:t>9</w:t>
      </w:r>
      <w:r w:rsidRPr="00F50EFE">
        <w:rPr>
          <w:rFonts w:ascii="B Nazanin" w:eastAsia="B Nazanin" w:hAnsi="B Nazanin" w:cs="B Nazanin" w:hint="cs"/>
          <w:sz w:val="26"/>
          <w:szCs w:val="26"/>
          <w:rtl/>
          <w:lang w:bidi="fa-IR"/>
        </w:rPr>
        <w:t xml:space="preserve"> </w:t>
      </w:r>
      <w:r w:rsidRPr="00F50EFE">
        <w:rPr>
          <w:rFonts w:cs="B Nazanin" w:hint="cs"/>
          <w:color w:val="000000"/>
          <w:sz w:val="26"/>
          <w:szCs w:val="26"/>
          <w:rtl/>
        </w:rPr>
        <w:t>ضریب معناداری رابطه بازیگری اصیل بر مشتری</w:t>
      </w:r>
      <w:r w:rsidRPr="00F50EFE">
        <w:rPr>
          <w:rFonts w:cs="B Nazanin"/>
          <w:color w:val="000000"/>
          <w:sz w:val="26"/>
          <w:szCs w:val="26"/>
          <w:rtl/>
        </w:rPr>
        <w:softHyphen/>
      </w:r>
      <w:r w:rsidRPr="00F50EFE">
        <w:rPr>
          <w:rFonts w:cs="B Nazanin" w:hint="cs"/>
          <w:color w:val="000000"/>
          <w:sz w:val="26"/>
          <w:szCs w:val="26"/>
          <w:rtl/>
        </w:rPr>
        <w:t>مداری برابر با 003/0 بوده و کوچک</w:t>
      </w:r>
      <w:r w:rsidRPr="00F50EFE">
        <w:rPr>
          <w:rFonts w:cs="B Nazanin"/>
          <w:color w:val="000000"/>
          <w:sz w:val="26"/>
          <w:szCs w:val="26"/>
          <w:rtl/>
        </w:rPr>
        <w:softHyphen/>
      </w:r>
      <w:r w:rsidRPr="00F50EFE">
        <w:rPr>
          <w:rFonts w:cs="B Nazanin" w:hint="cs"/>
          <w:color w:val="000000"/>
          <w:sz w:val="26"/>
          <w:szCs w:val="26"/>
          <w:rtl/>
        </w:rPr>
        <w:t>تر از 005/0 می</w:t>
      </w:r>
      <w:r w:rsidRPr="00F50EFE">
        <w:rPr>
          <w:rFonts w:cs="B Nazanin"/>
          <w:color w:val="000000"/>
          <w:sz w:val="26"/>
          <w:szCs w:val="26"/>
          <w:rtl/>
        </w:rPr>
        <w:softHyphen/>
      </w:r>
      <w:r w:rsidRPr="00F50EFE">
        <w:rPr>
          <w:rFonts w:cs="B Nazanin" w:hint="cs"/>
          <w:color w:val="000000"/>
          <w:sz w:val="26"/>
          <w:szCs w:val="26"/>
          <w:rtl/>
        </w:rPr>
        <w:t>باشد و بر همین اساس می</w:t>
      </w:r>
      <w:r w:rsidRPr="00F50EFE">
        <w:rPr>
          <w:rFonts w:cs="B Nazanin"/>
          <w:color w:val="000000"/>
          <w:sz w:val="26"/>
          <w:szCs w:val="26"/>
          <w:rtl/>
        </w:rPr>
        <w:softHyphen/>
      </w:r>
      <w:r w:rsidRPr="00F50EFE">
        <w:rPr>
          <w:rFonts w:cs="B Nazanin" w:hint="cs"/>
          <w:color w:val="000000"/>
          <w:sz w:val="26"/>
          <w:szCs w:val="26"/>
          <w:rtl/>
        </w:rPr>
        <w:t xml:space="preserve">توان بیان داشت که </w:t>
      </w:r>
      <w:r w:rsidRPr="00F50EFE">
        <w:rPr>
          <w:rFonts w:cs="B Nazanin" w:hint="cs"/>
          <w:sz w:val="26"/>
          <w:szCs w:val="26"/>
          <w:rtl/>
        </w:rPr>
        <w:t>در سطح اطمینان 95 درصد و سطح معناداری آن برابر با 208/0 می</w:t>
      </w:r>
      <w:r w:rsidRPr="00F50EFE">
        <w:rPr>
          <w:rFonts w:cs="B Nazanin"/>
          <w:sz w:val="26"/>
          <w:szCs w:val="26"/>
          <w:rtl/>
        </w:rPr>
        <w:softHyphen/>
      </w:r>
      <w:r w:rsidRPr="00F50EFE">
        <w:rPr>
          <w:rFonts w:cs="B Nazanin" w:hint="cs"/>
          <w:sz w:val="26"/>
          <w:szCs w:val="26"/>
          <w:rtl/>
        </w:rPr>
        <w:t>باشد که رابطه بین بازیگری اصیل و مشتری</w:t>
      </w:r>
      <w:r w:rsidRPr="00F50EFE">
        <w:rPr>
          <w:rFonts w:cs="B Nazanin"/>
          <w:sz w:val="26"/>
          <w:szCs w:val="26"/>
          <w:rtl/>
        </w:rPr>
        <w:softHyphen/>
      </w:r>
      <w:r w:rsidRPr="00F50EFE">
        <w:rPr>
          <w:rFonts w:cs="B Nazanin" w:hint="cs"/>
          <w:sz w:val="26"/>
          <w:szCs w:val="26"/>
          <w:rtl/>
        </w:rPr>
        <w:t>مداری را تأیید می</w:t>
      </w:r>
      <w:r w:rsidRPr="00F50EFE">
        <w:rPr>
          <w:rFonts w:cs="B Nazanin"/>
          <w:sz w:val="26"/>
          <w:szCs w:val="26"/>
          <w:rtl/>
        </w:rPr>
        <w:softHyphen/>
      </w:r>
      <w:r w:rsidRPr="00F50EFE">
        <w:rPr>
          <w:rFonts w:cs="B Nazanin" w:hint="cs"/>
          <w:sz w:val="26"/>
          <w:szCs w:val="26"/>
          <w:rtl/>
        </w:rPr>
        <w:t>کند.</w:t>
      </w:r>
    </w:p>
    <w:p w14:paraId="7794159D" w14:textId="1D606BF6" w:rsidR="00D816AC" w:rsidRDefault="00D816AC" w:rsidP="0066302E">
      <w:pPr>
        <w:widowControl w:val="0"/>
        <w:bidi/>
        <w:spacing w:line="420" w:lineRule="exact"/>
        <w:ind w:left="227"/>
        <w:jc w:val="center"/>
        <w:rPr>
          <w:rFonts w:cs="B Lotus"/>
          <w:b/>
          <w:bCs/>
          <w:sz w:val="22"/>
          <w:szCs w:val="22"/>
          <w:rtl/>
        </w:rPr>
      </w:pPr>
      <w:r w:rsidRPr="00B250E8">
        <w:rPr>
          <w:rFonts w:ascii="B Nazanin" w:eastAsia="B Nazanin" w:hAnsi="B Nazanin" w:cs="B Nazanin" w:hint="cs"/>
          <w:b/>
          <w:bCs/>
          <w:szCs w:val="22"/>
          <w:rtl/>
        </w:rPr>
        <w:t>جدول</w:t>
      </w:r>
      <w:r w:rsidRPr="00B250E8">
        <w:rPr>
          <w:rFonts w:ascii="B Nazanin" w:eastAsia="B Nazanin" w:hAnsi="B Nazanin" w:cs="B Nazanin"/>
          <w:b/>
          <w:bCs/>
          <w:szCs w:val="22"/>
          <w:rtl/>
        </w:rPr>
        <w:t xml:space="preserve"> </w:t>
      </w:r>
      <w:r w:rsidR="0066302E">
        <w:rPr>
          <w:rFonts w:ascii="B Nazanin" w:eastAsia="B Nazanin" w:hAnsi="B Nazanin" w:cs="B Nazanin" w:hint="cs"/>
          <w:b/>
          <w:bCs/>
          <w:szCs w:val="22"/>
          <w:rtl/>
        </w:rPr>
        <w:t>(9)</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تأثیر</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مستقیم</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بازیگری اصیل بر مشتری</w:t>
      </w:r>
      <w:r w:rsidRPr="00B250E8">
        <w:rPr>
          <w:rFonts w:ascii="B Nazanin" w:eastAsia="B Nazanin" w:hAnsi="B Nazanin" w:cs="B Nazanin"/>
          <w:b/>
          <w:bCs/>
          <w:szCs w:val="22"/>
          <w:rtl/>
        </w:rPr>
        <w:softHyphen/>
      </w:r>
      <w:r w:rsidRPr="00B250E8">
        <w:rPr>
          <w:rFonts w:ascii="B Nazanin" w:eastAsia="B Nazanin" w:hAnsi="B Nazanin" w:cs="B Nazanin" w:hint="cs"/>
          <w:b/>
          <w:bCs/>
          <w:szCs w:val="22"/>
          <w:rtl/>
        </w:rPr>
        <w:t xml:space="preserve">مداری </w:t>
      </w:r>
      <w:r w:rsidRPr="00B250E8">
        <w:rPr>
          <w:rFonts w:ascii="B Nazanin" w:eastAsia="B Nazanin" w:hAnsi="B Nazanin" w:cs="B Nazanin"/>
          <w:b/>
          <w:bCs/>
          <w:szCs w:val="22"/>
          <w:rtl/>
        </w:rPr>
        <w:t>(</w:t>
      </w:r>
      <w:r w:rsidRPr="00B250E8">
        <w:rPr>
          <w:rFonts w:ascii="B Nazanin" w:eastAsia="B Nazanin" w:hAnsi="B Nazanin" w:cs="B Nazanin" w:hint="cs"/>
          <w:b/>
          <w:bCs/>
          <w:szCs w:val="22"/>
          <w:rtl/>
        </w:rPr>
        <w:t>آزمون</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فرضیه</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ششم</w:t>
      </w:r>
      <w:r w:rsidRPr="00B250E8">
        <w:rPr>
          <w:rFonts w:ascii="B Nazanin" w:eastAsia="B Nazanin" w:hAnsi="B Nazanin" w:cs="B Nazanin"/>
          <w:b/>
          <w:bCs/>
          <w:szCs w:val="22"/>
          <w:rtl/>
        </w:rPr>
        <w:t>)</w:t>
      </w:r>
    </w:p>
    <w:tbl>
      <w:tblPr>
        <w:tblStyle w:val="TableElegant1"/>
        <w:tblpPr w:leftFromText="180" w:rightFromText="180" w:vertAnchor="text" w:horzAnchor="margin" w:tblpXSpec="center" w:tblpY="89"/>
        <w:bidiVisual/>
        <w:tblW w:w="7643" w:type="dxa"/>
        <w:tblLook w:val="04A0" w:firstRow="1" w:lastRow="0" w:firstColumn="1" w:lastColumn="0" w:noHBand="0" w:noVBand="1"/>
      </w:tblPr>
      <w:tblGrid>
        <w:gridCol w:w="765"/>
        <w:gridCol w:w="447"/>
        <w:gridCol w:w="963"/>
        <w:gridCol w:w="1143"/>
        <w:gridCol w:w="1148"/>
        <w:gridCol w:w="667"/>
        <w:gridCol w:w="863"/>
        <w:gridCol w:w="824"/>
        <w:gridCol w:w="823"/>
      </w:tblGrid>
      <w:tr w:rsidR="00737A0E" w:rsidRPr="0025337D" w14:paraId="1EB02B27" w14:textId="77777777" w:rsidTr="00737A0E">
        <w:trPr>
          <w:cnfStyle w:val="100000000000" w:firstRow="1" w:lastRow="0" w:firstColumn="0" w:lastColumn="0" w:oddVBand="0" w:evenVBand="0" w:oddHBand="0" w:evenHBand="0" w:firstRowFirstColumn="0" w:firstRowLastColumn="0" w:lastRowFirstColumn="0" w:lastRowLastColumn="0"/>
          <w:trHeight w:val="690"/>
        </w:trPr>
        <w:tc>
          <w:tcPr>
            <w:tcW w:w="765" w:type="dxa"/>
          </w:tcPr>
          <w:p w14:paraId="7F93A2C0" w14:textId="77777777" w:rsidR="00737A0E" w:rsidRPr="00707BC9" w:rsidRDefault="00737A0E" w:rsidP="00737A0E">
            <w:pPr>
              <w:autoSpaceDE w:val="0"/>
              <w:autoSpaceDN w:val="0"/>
              <w:bidi/>
              <w:adjustRightInd w:val="0"/>
              <w:jc w:val="center"/>
              <w:rPr>
                <w:rFonts w:ascii="B Nazanin" w:eastAsia="B Nazanin" w:hAnsi="B Nazanin" w:cs="B Nazanin"/>
                <w:b/>
                <w:bCs/>
                <w:caps w:val="0"/>
                <w:sz w:val="26"/>
              </w:rPr>
            </w:pPr>
            <w:r>
              <w:rPr>
                <w:rFonts w:ascii="B Nazanin" w:eastAsia="B Nazanin" w:hAnsi="B Nazanin" w:cs="B Nazanin" w:hint="cs"/>
                <w:b/>
                <w:bCs/>
                <w:caps w:val="0"/>
                <w:sz w:val="26"/>
                <w:rtl/>
              </w:rPr>
              <w:t>متغیر مستقل</w:t>
            </w:r>
          </w:p>
        </w:tc>
        <w:tc>
          <w:tcPr>
            <w:tcW w:w="447" w:type="dxa"/>
            <w:hideMark/>
          </w:tcPr>
          <w:p w14:paraId="5DD78A4C" w14:textId="77777777" w:rsidR="00737A0E" w:rsidRDefault="00737A0E" w:rsidP="00737A0E">
            <w:pPr>
              <w:autoSpaceDE w:val="0"/>
              <w:autoSpaceDN w:val="0"/>
              <w:bidi/>
              <w:adjustRightInd w:val="0"/>
              <w:jc w:val="both"/>
              <w:rPr>
                <w:rFonts w:eastAsia="Calibri" w:cs="B Lotus"/>
                <w:b/>
                <w:bCs/>
                <w:caps w:val="0"/>
              </w:rPr>
            </w:pPr>
            <w:r>
              <w:rPr>
                <w:rFonts w:eastAsia="B Nazanin" w:cs="B Nazanin"/>
                <w:b/>
                <w:bCs/>
                <w:caps w:val="0"/>
              </w:rPr>
              <w:t>&lt;-</w:t>
            </w:r>
          </w:p>
        </w:tc>
        <w:tc>
          <w:tcPr>
            <w:tcW w:w="963" w:type="dxa"/>
            <w:hideMark/>
          </w:tcPr>
          <w:p w14:paraId="30E16AD7"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متغیر وابسته</w:t>
            </w:r>
          </w:p>
        </w:tc>
        <w:tc>
          <w:tcPr>
            <w:tcW w:w="1143" w:type="dxa"/>
            <w:hideMark/>
          </w:tcPr>
          <w:p w14:paraId="52CC7CCA"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غیر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1148" w:type="dxa"/>
            <w:hideMark/>
          </w:tcPr>
          <w:p w14:paraId="09DC448D" w14:textId="77777777" w:rsidR="00737A0E" w:rsidRDefault="00737A0E" w:rsidP="00737A0E">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667" w:type="dxa"/>
          </w:tcPr>
          <w:p w14:paraId="623E8FAA" w14:textId="77777777" w:rsidR="00737A0E" w:rsidRDefault="00737A0E" w:rsidP="00737A0E">
            <w:pPr>
              <w:autoSpaceDE w:val="0"/>
              <w:autoSpaceDN w:val="0"/>
              <w:bidi/>
              <w:adjustRightInd w:val="0"/>
              <w:jc w:val="both"/>
              <w:rPr>
                <w:rFonts w:eastAsia="Calibri" w:cs="B Lotus"/>
                <w:b/>
                <w:bCs/>
                <w:caps w:val="0"/>
              </w:rPr>
            </w:pPr>
            <w:r>
              <w:rPr>
                <w:rFonts w:eastAsia="B Nazanin" w:cs="B Nazanin"/>
                <w:b/>
                <w:bCs/>
                <w:caps w:val="0"/>
              </w:rPr>
              <w:t>R</w:t>
            </w:r>
            <w:r>
              <w:rPr>
                <w:rFonts w:eastAsia="B Nazanin"/>
                <w:b/>
                <w:bCs/>
                <w:caps w:val="0"/>
                <w:vertAlign w:val="superscript"/>
                <w:rtl/>
              </w:rPr>
              <w:t>۲</w:t>
            </w:r>
          </w:p>
        </w:tc>
        <w:tc>
          <w:tcPr>
            <w:tcW w:w="863" w:type="dxa"/>
            <w:hideMark/>
          </w:tcPr>
          <w:p w14:paraId="151A60AD"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انحراف</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824" w:type="dxa"/>
            <w:hideMark/>
          </w:tcPr>
          <w:p w14:paraId="2FFB8040"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عدد</w:t>
            </w:r>
            <w:r>
              <w:rPr>
                <w:rFonts w:eastAsia="B Nazanin" w:cs="B Nazanin"/>
                <w:b/>
                <w:bCs/>
                <w:caps w:val="0"/>
                <w:rtl/>
              </w:rPr>
              <w:t xml:space="preserve"> </w:t>
            </w:r>
            <w:r>
              <w:rPr>
                <w:rFonts w:ascii="B Nazanin" w:eastAsia="B Nazanin" w:hAnsi="B Nazanin" w:cs="B Nazanin" w:hint="cs"/>
                <w:b/>
                <w:bCs/>
                <w:caps w:val="0"/>
                <w:sz w:val="26"/>
                <w:rtl/>
              </w:rPr>
              <w:t>معناداری</w:t>
            </w:r>
          </w:p>
        </w:tc>
        <w:tc>
          <w:tcPr>
            <w:tcW w:w="823" w:type="dxa"/>
            <w:hideMark/>
          </w:tcPr>
          <w:p w14:paraId="5E73E1F4" w14:textId="77777777" w:rsidR="00737A0E" w:rsidRDefault="00737A0E" w:rsidP="00737A0E">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سطح</w:t>
            </w:r>
            <w:r>
              <w:rPr>
                <w:rFonts w:eastAsia="B Nazanin" w:cs="B Nazanin"/>
                <w:b/>
                <w:bCs/>
                <w:caps w:val="0"/>
                <w:rtl/>
              </w:rPr>
              <w:t xml:space="preserve"> </w:t>
            </w:r>
            <w:r>
              <w:rPr>
                <w:rFonts w:ascii="B Nazanin" w:eastAsia="B Nazanin" w:hAnsi="B Nazanin" w:cs="B Nazanin" w:hint="cs"/>
                <w:b/>
                <w:bCs/>
                <w:caps w:val="0"/>
                <w:sz w:val="26"/>
                <w:rtl/>
              </w:rPr>
              <w:t>معناداری</w:t>
            </w:r>
          </w:p>
        </w:tc>
      </w:tr>
      <w:tr w:rsidR="00737A0E" w:rsidRPr="0025337D" w14:paraId="4ABA0963" w14:textId="77777777" w:rsidTr="00737A0E">
        <w:trPr>
          <w:trHeight w:val="332"/>
        </w:trPr>
        <w:tc>
          <w:tcPr>
            <w:tcW w:w="765" w:type="dxa"/>
          </w:tcPr>
          <w:p w14:paraId="67744504" w14:textId="77777777" w:rsidR="00737A0E" w:rsidRPr="00707BC9" w:rsidRDefault="00737A0E" w:rsidP="00737A0E">
            <w:pPr>
              <w:autoSpaceDE w:val="0"/>
              <w:autoSpaceDN w:val="0"/>
              <w:bidi/>
              <w:adjustRightInd w:val="0"/>
              <w:jc w:val="center"/>
              <w:rPr>
                <w:rFonts w:ascii="B Nazanin" w:eastAsia="B Nazanin" w:hAnsi="B Nazanin" w:cs="B Nazanin"/>
                <w:b/>
                <w:bCs/>
                <w:caps/>
                <w:sz w:val="26"/>
              </w:rPr>
            </w:pPr>
            <w:r w:rsidRPr="00707BC9">
              <w:rPr>
                <w:rFonts w:ascii="B Nazanin" w:eastAsia="B Nazanin" w:hAnsi="B Nazanin" w:cs="B Nazanin" w:hint="cs"/>
                <w:b/>
                <w:bCs/>
                <w:caps/>
                <w:sz w:val="26"/>
                <w:rtl/>
              </w:rPr>
              <w:t>بازیگری اصیل</w:t>
            </w:r>
          </w:p>
        </w:tc>
        <w:tc>
          <w:tcPr>
            <w:tcW w:w="447" w:type="dxa"/>
          </w:tcPr>
          <w:p w14:paraId="7288A016" w14:textId="77777777" w:rsidR="00737A0E" w:rsidRDefault="00737A0E" w:rsidP="00737A0E">
            <w:pPr>
              <w:bidi/>
              <w:jc w:val="both"/>
              <w:rPr>
                <w:rFonts w:cs="B Lotus"/>
              </w:rPr>
            </w:pPr>
            <w:r>
              <w:rPr>
                <w:rFonts w:eastAsia="B Nazanin" w:cs="B Nazanin"/>
              </w:rPr>
              <w:t>&lt;-</w:t>
            </w:r>
          </w:p>
        </w:tc>
        <w:tc>
          <w:tcPr>
            <w:tcW w:w="963" w:type="dxa"/>
          </w:tcPr>
          <w:p w14:paraId="7E7272EF" w14:textId="77777777" w:rsidR="00737A0E" w:rsidRDefault="00737A0E" w:rsidP="00737A0E">
            <w:pPr>
              <w:bidi/>
              <w:jc w:val="both"/>
              <w:rPr>
                <w:rFonts w:eastAsia="Calibri" w:cs="B Lotus"/>
              </w:rPr>
            </w:pPr>
            <w:r>
              <w:rPr>
                <w:rFonts w:ascii="B Nazanin" w:eastAsia="B Nazanin" w:hAnsi="B Nazanin" w:cs="B Nazanin" w:hint="cs"/>
                <w:sz w:val="26"/>
                <w:rtl/>
              </w:rPr>
              <w:t>مشتری مداری</w:t>
            </w:r>
          </w:p>
        </w:tc>
        <w:tc>
          <w:tcPr>
            <w:tcW w:w="1143" w:type="dxa"/>
          </w:tcPr>
          <w:p w14:paraId="07B04046" w14:textId="77777777" w:rsidR="00737A0E" w:rsidRPr="0000282E" w:rsidRDefault="00737A0E" w:rsidP="00737A0E">
            <w:pPr>
              <w:autoSpaceDE w:val="0"/>
              <w:autoSpaceDN w:val="0"/>
              <w:adjustRightInd w:val="0"/>
              <w:jc w:val="center"/>
              <w:rPr>
                <w:rFonts w:asciiTheme="majorBidi" w:eastAsia="B Nazanin" w:hAnsiTheme="majorBidi" w:cs="B Nazanin"/>
                <w:sz w:val="22"/>
                <w:szCs w:val="22"/>
              </w:rPr>
            </w:pPr>
            <w:r w:rsidRPr="0000282E">
              <w:rPr>
                <w:rFonts w:asciiTheme="majorBidi" w:eastAsia="B Nazanin" w:hAnsiTheme="majorBidi" w:cs="B Nazanin"/>
                <w:sz w:val="22"/>
                <w:szCs w:val="22"/>
                <w:rtl/>
              </w:rPr>
              <w:t>۰</w:t>
            </w:r>
            <w:r w:rsidRPr="0000282E">
              <w:rPr>
                <w:rFonts w:asciiTheme="majorBidi" w:eastAsia="B Nazanin" w:hAnsiTheme="majorBidi" w:cs="B Nazanin"/>
                <w:sz w:val="22"/>
                <w:szCs w:val="22"/>
              </w:rPr>
              <w:t>/</w:t>
            </w:r>
            <w:r w:rsidRPr="0000282E">
              <w:rPr>
                <w:rFonts w:asciiTheme="majorBidi" w:eastAsia="B Nazanin" w:hAnsiTheme="majorBidi" w:cs="B Nazanin"/>
                <w:sz w:val="22"/>
                <w:szCs w:val="22"/>
                <w:rtl/>
              </w:rPr>
              <w:t>۲۰۸</w:t>
            </w:r>
          </w:p>
        </w:tc>
        <w:tc>
          <w:tcPr>
            <w:tcW w:w="1148" w:type="dxa"/>
          </w:tcPr>
          <w:p w14:paraId="0F9E843D" w14:textId="77777777" w:rsidR="00737A0E" w:rsidRPr="0000282E" w:rsidRDefault="00737A0E" w:rsidP="00737A0E">
            <w:pPr>
              <w:autoSpaceDE w:val="0"/>
              <w:autoSpaceDN w:val="0"/>
              <w:adjustRightInd w:val="0"/>
              <w:jc w:val="center"/>
              <w:rPr>
                <w:rFonts w:asciiTheme="majorBidi" w:eastAsia="B Nazanin" w:hAnsiTheme="majorBidi" w:cs="B Nazanin"/>
                <w:sz w:val="22"/>
                <w:szCs w:val="22"/>
              </w:rPr>
            </w:pPr>
            <w:r w:rsidRPr="0000282E">
              <w:rPr>
                <w:rFonts w:asciiTheme="majorBidi" w:eastAsia="B Nazanin" w:hAnsiTheme="majorBidi" w:cs="B Nazanin"/>
                <w:sz w:val="22"/>
                <w:szCs w:val="22"/>
                <w:rtl/>
              </w:rPr>
              <w:t>۰</w:t>
            </w:r>
            <w:r w:rsidRPr="0000282E">
              <w:rPr>
                <w:rFonts w:asciiTheme="majorBidi" w:eastAsia="B Nazanin" w:hAnsiTheme="majorBidi" w:cs="B Nazanin"/>
                <w:sz w:val="22"/>
                <w:szCs w:val="22"/>
              </w:rPr>
              <w:t>/</w:t>
            </w:r>
            <w:r w:rsidRPr="0000282E">
              <w:rPr>
                <w:rFonts w:asciiTheme="majorBidi" w:eastAsia="B Nazanin" w:hAnsiTheme="majorBidi" w:cs="B Nazanin"/>
                <w:sz w:val="22"/>
                <w:szCs w:val="22"/>
                <w:rtl/>
              </w:rPr>
              <w:t>۲۰۸</w:t>
            </w:r>
          </w:p>
        </w:tc>
        <w:tc>
          <w:tcPr>
            <w:tcW w:w="667" w:type="dxa"/>
          </w:tcPr>
          <w:p w14:paraId="4F43E496" w14:textId="77777777" w:rsidR="00737A0E" w:rsidRPr="0000282E" w:rsidRDefault="00737A0E" w:rsidP="00737A0E">
            <w:pPr>
              <w:autoSpaceDE w:val="0"/>
              <w:autoSpaceDN w:val="0"/>
              <w:adjustRightInd w:val="0"/>
              <w:jc w:val="center"/>
              <w:rPr>
                <w:rFonts w:asciiTheme="majorBidi" w:eastAsia="B Nazanin" w:hAnsiTheme="majorBidi" w:cs="B Nazanin"/>
                <w:sz w:val="22"/>
                <w:szCs w:val="22"/>
              </w:rPr>
            </w:pPr>
            <w:r w:rsidRPr="0000282E">
              <w:rPr>
                <w:rFonts w:asciiTheme="majorBidi" w:eastAsia="B Nazanin" w:hAnsiTheme="majorBidi" w:cs="B Nazanin" w:hint="cs"/>
                <w:sz w:val="22"/>
                <w:szCs w:val="22"/>
                <w:rtl/>
              </w:rPr>
              <w:t>۳۳۶/۰</w:t>
            </w:r>
          </w:p>
        </w:tc>
        <w:tc>
          <w:tcPr>
            <w:tcW w:w="863" w:type="dxa"/>
          </w:tcPr>
          <w:p w14:paraId="7AA532D1" w14:textId="77777777" w:rsidR="00737A0E" w:rsidRPr="0000282E" w:rsidRDefault="00737A0E" w:rsidP="00737A0E">
            <w:pPr>
              <w:autoSpaceDE w:val="0"/>
              <w:autoSpaceDN w:val="0"/>
              <w:adjustRightInd w:val="0"/>
              <w:jc w:val="center"/>
              <w:rPr>
                <w:rFonts w:asciiTheme="majorBidi" w:eastAsia="B Nazanin" w:hAnsiTheme="majorBidi" w:cs="B Nazanin"/>
                <w:sz w:val="22"/>
                <w:szCs w:val="22"/>
              </w:rPr>
            </w:pPr>
            <w:r w:rsidRPr="0000282E">
              <w:rPr>
                <w:rFonts w:asciiTheme="majorBidi" w:eastAsia="B Nazanin" w:hAnsiTheme="majorBidi" w:cs="B Nazanin"/>
                <w:sz w:val="22"/>
                <w:szCs w:val="22"/>
                <w:rtl/>
              </w:rPr>
              <w:t>۰</w:t>
            </w:r>
            <w:r w:rsidRPr="0000282E">
              <w:rPr>
                <w:rFonts w:asciiTheme="majorBidi" w:eastAsia="B Nazanin" w:hAnsiTheme="majorBidi" w:cs="B Nazanin"/>
                <w:sz w:val="22"/>
                <w:szCs w:val="22"/>
              </w:rPr>
              <w:t>/</w:t>
            </w:r>
            <w:r w:rsidRPr="0000282E">
              <w:rPr>
                <w:rFonts w:asciiTheme="majorBidi" w:eastAsia="B Nazanin" w:hAnsiTheme="majorBidi" w:cs="B Nazanin"/>
                <w:sz w:val="22"/>
                <w:szCs w:val="22"/>
                <w:rtl/>
              </w:rPr>
              <w:t>۰۷۰</w:t>
            </w:r>
          </w:p>
        </w:tc>
        <w:tc>
          <w:tcPr>
            <w:tcW w:w="824" w:type="dxa"/>
          </w:tcPr>
          <w:p w14:paraId="2E9B8472" w14:textId="77777777" w:rsidR="00737A0E" w:rsidRPr="0000282E" w:rsidRDefault="00737A0E" w:rsidP="00737A0E">
            <w:pPr>
              <w:autoSpaceDE w:val="0"/>
              <w:autoSpaceDN w:val="0"/>
              <w:adjustRightInd w:val="0"/>
              <w:jc w:val="center"/>
              <w:rPr>
                <w:rFonts w:asciiTheme="majorBidi" w:eastAsia="B Nazanin" w:hAnsiTheme="majorBidi" w:cs="B Nazanin"/>
                <w:sz w:val="22"/>
                <w:szCs w:val="22"/>
              </w:rPr>
            </w:pPr>
            <w:r w:rsidRPr="0000282E">
              <w:rPr>
                <w:rFonts w:asciiTheme="majorBidi" w:eastAsia="B Nazanin" w:hAnsiTheme="majorBidi" w:cs="B Nazanin"/>
                <w:sz w:val="22"/>
                <w:szCs w:val="22"/>
                <w:rtl/>
              </w:rPr>
              <w:t>۲</w:t>
            </w:r>
            <w:r w:rsidRPr="0000282E">
              <w:rPr>
                <w:rFonts w:asciiTheme="majorBidi" w:eastAsia="B Nazanin" w:hAnsiTheme="majorBidi" w:cs="B Nazanin"/>
                <w:sz w:val="22"/>
                <w:szCs w:val="22"/>
              </w:rPr>
              <w:t>/</w:t>
            </w:r>
            <w:r w:rsidRPr="0000282E">
              <w:rPr>
                <w:rFonts w:asciiTheme="majorBidi" w:eastAsia="B Nazanin" w:hAnsiTheme="majorBidi" w:cs="B Nazanin"/>
                <w:sz w:val="22"/>
                <w:szCs w:val="22"/>
                <w:rtl/>
              </w:rPr>
              <w:t>۹۸۶</w:t>
            </w:r>
          </w:p>
        </w:tc>
        <w:tc>
          <w:tcPr>
            <w:tcW w:w="823" w:type="dxa"/>
          </w:tcPr>
          <w:p w14:paraId="1F34E175" w14:textId="77777777" w:rsidR="00737A0E" w:rsidRPr="0000282E" w:rsidRDefault="00737A0E" w:rsidP="00737A0E">
            <w:pPr>
              <w:autoSpaceDE w:val="0"/>
              <w:autoSpaceDN w:val="0"/>
              <w:adjustRightInd w:val="0"/>
              <w:jc w:val="center"/>
              <w:rPr>
                <w:rFonts w:asciiTheme="majorBidi" w:eastAsia="B Nazanin" w:hAnsiTheme="majorBidi" w:cs="B Nazanin"/>
                <w:sz w:val="22"/>
                <w:szCs w:val="22"/>
              </w:rPr>
            </w:pPr>
            <w:r w:rsidRPr="0000282E">
              <w:rPr>
                <w:rFonts w:asciiTheme="majorBidi" w:eastAsia="B Nazanin" w:hAnsiTheme="majorBidi" w:cs="B Nazanin"/>
                <w:sz w:val="22"/>
                <w:szCs w:val="22"/>
                <w:rtl/>
              </w:rPr>
              <w:t>۰</w:t>
            </w:r>
            <w:r w:rsidRPr="0000282E">
              <w:rPr>
                <w:rFonts w:asciiTheme="majorBidi" w:eastAsia="B Nazanin" w:hAnsiTheme="majorBidi" w:cs="B Nazanin"/>
                <w:sz w:val="22"/>
                <w:szCs w:val="22"/>
              </w:rPr>
              <w:t>/</w:t>
            </w:r>
            <w:r w:rsidRPr="0000282E">
              <w:rPr>
                <w:rFonts w:asciiTheme="majorBidi" w:eastAsia="B Nazanin" w:hAnsiTheme="majorBidi" w:cs="B Nazanin"/>
                <w:sz w:val="22"/>
                <w:szCs w:val="22"/>
                <w:rtl/>
              </w:rPr>
              <w:t>۰۰۳</w:t>
            </w:r>
          </w:p>
        </w:tc>
      </w:tr>
    </w:tbl>
    <w:p w14:paraId="2EF753E1" w14:textId="77777777" w:rsidR="00253E27" w:rsidRPr="00B250E8" w:rsidRDefault="00253E27" w:rsidP="007E5EF2">
      <w:pPr>
        <w:widowControl w:val="0"/>
        <w:bidi/>
        <w:spacing w:line="420" w:lineRule="exact"/>
        <w:ind w:left="227"/>
        <w:jc w:val="both"/>
        <w:rPr>
          <w:rFonts w:cs="B Lotus"/>
          <w:b/>
          <w:bCs/>
          <w:sz w:val="22"/>
          <w:szCs w:val="22"/>
          <w:rtl/>
        </w:rPr>
      </w:pPr>
    </w:p>
    <w:p w14:paraId="53385E47" w14:textId="77777777" w:rsidR="008156BC" w:rsidRDefault="008156BC" w:rsidP="008156BC">
      <w:pPr>
        <w:widowControl w:val="0"/>
        <w:bidi/>
        <w:jc w:val="both"/>
        <w:rPr>
          <w:rFonts w:ascii="B Nazanin" w:eastAsia="B Nazanin" w:hAnsi="B Nazanin" w:cs="B Nazanin"/>
          <w:b/>
          <w:bCs/>
          <w:sz w:val="22"/>
          <w:szCs w:val="22"/>
          <w:rtl/>
        </w:rPr>
      </w:pPr>
    </w:p>
    <w:p w14:paraId="3485A13C" w14:textId="77777777" w:rsidR="008156BC" w:rsidRDefault="008156BC" w:rsidP="008156BC">
      <w:pPr>
        <w:widowControl w:val="0"/>
        <w:bidi/>
        <w:jc w:val="both"/>
        <w:rPr>
          <w:rFonts w:ascii="B Nazanin" w:eastAsia="B Nazanin" w:hAnsi="B Nazanin" w:cs="B Nazanin"/>
          <w:b/>
          <w:bCs/>
          <w:sz w:val="22"/>
          <w:szCs w:val="22"/>
          <w:rtl/>
        </w:rPr>
      </w:pPr>
    </w:p>
    <w:p w14:paraId="72CA4574" w14:textId="77777777" w:rsidR="008156BC" w:rsidRDefault="008156BC" w:rsidP="008156BC">
      <w:pPr>
        <w:widowControl w:val="0"/>
        <w:bidi/>
        <w:jc w:val="both"/>
        <w:rPr>
          <w:rFonts w:ascii="B Nazanin" w:eastAsia="B Nazanin" w:hAnsi="B Nazanin" w:cs="B Nazanin"/>
          <w:b/>
          <w:bCs/>
          <w:sz w:val="22"/>
          <w:szCs w:val="22"/>
          <w:rtl/>
        </w:rPr>
      </w:pPr>
    </w:p>
    <w:p w14:paraId="749CB7F1" w14:textId="77777777" w:rsidR="008156BC" w:rsidRDefault="008156BC" w:rsidP="008156BC">
      <w:pPr>
        <w:widowControl w:val="0"/>
        <w:bidi/>
        <w:jc w:val="both"/>
        <w:rPr>
          <w:rFonts w:ascii="B Nazanin" w:eastAsia="B Nazanin" w:hAnsi="B Nazanin" w:cs="B Nazanin"/>
          <w:b/>
          <w:bCs/>
          <w:sz w:val="22"/>
          <w:szCs w:val="22"/>
          <w:rtl/>
        </w:rPr>
      </w:pPr>
    </w:p>
    <w:p w14:paraId="070E0E8A" w14:textId="2CA9690B" w:rsidR="00D816AC" w:rsidRPr="0078145E" w:rsidRDefault="00707BC9" w:rsidP="008156BC">
      <w:pPr>
        <w:widowControl w:val="0"/>
        <w:bidi/>
        <w:jc w:val="both"/>
        <w:rPr>
          <w:rFonts w:ascii="B Nazanin" w:eastAsia="B Nazanin" w:hAnsi="B Nazanin" w:cs="B Nazanin"/>
          <w:b/>
          <w:bCs/>
          <w:sz w:val="22"/>
          <w:szCs w:val="22"/>
          <w:rtl/>
        </w:rPr>
      </w:pPr>
      <w:r>
        <w:rPr>
          <w:rFonts w:ascii="B Nazanin" w:eastAsia="B Nazanin" w:hAnsi="B Nazanin" w:cs="B Nazanin" w:hint="cs"/>
          <w:b/>
          <w:bCs/>
          <w:sz w:val="22"/>
          <w:szCs w:val="22"/>
          <w:rtl/>
        </w:rPr>
        <w:t xml:space="preserve">     </w:t>
      </w:r>
      <w:r w:rsidR="008156BC">
        <w:rPr>
          <w:rFonts w:ascii="B Nazanin" w:eastAsia="B Nazanin" w:hAnsi="B Nazanin" w:cs="B Nazanin" w:hint="cs"/>
          <w:b/>
          <w:bCs/>
          <w:sz w:val="22"/>
          <w:szCs w:val="22"/>
          <w:rtl/>
        </w:rPr>
        <w:t xml:space="preserve">فرضیه هفتم: </w:t>
      </w:r>
      <w:r w:rsidR="00D816AC" w:rsidRPr="0078145E">
        <w:rPr>
          <w:rFonts w:ascii="B Nazanin" w:eastAsia="B Nazanin" w:hAnsi="B Nazanin" w:cs="B Nazanin" w:hint="cs"/>
          <w:b/>
          <w:bCs/>
          <w:sz w:val="22"/>
          <w:szCs w:val="22"/>
          <w:rtl/>
        </w:rPr>
        <w:t>هوش فرهنگی رابطه بین بازیگری سطحی و فرسودگی عاطفی را تعدیل می</w:t>
      </w:r>
      <w:r w:rsidR="00D816AC" w:rsidRPr="0078145E">
        <w:rPr>
          <w:rFonts w:ascii="B Nazanin" w:eastAsia="B Nazanin" w:hAnsi="B Nazanin" w:cs="B Nazanin"/>
          <w:b/>
          <w:bCs/>
          <w:sz w:val="22"/>
          <w:szCs w:val="22"/>
          <w:rtl/>
        </w:rPr>
        <w:softHyphen/>
      </w:r>
      <w:r w:rsidR="00D816AC" w:rsidRPr="0078145E">
        <w:rPr>
          <w:rFonts w:ascii="B Nazanin" w:eastAsia="B Nazanin" w:hAnsi="B Nazanin" w:cs="B Nazanin" w:hint="cs"/>
          <w:b/>
          <w:bCs/>
          <w:sz w:val="22"/>
          <w:szCs w:val="22"/>
          <w:rtl/>
        </w:rPr>
        <w:t>کند.</w:t>
      </w:r>
    </w:p>
    <w:p w14:paraId="579D9A98" w14:textId="77777777" w:rsidR="00091471" w:rsidRDefault="00091471" w:rsidP="007E5EF2">
      <w:pPr>
        <w:widowControl w:val="0"/>
        <w:bidi/>
        <w:spacing w:line="420" w:lineRule="exact"/>
        <w:ind w:left="227"/>
        <w:jc w:val="both"/>
        <w:rPr>
          <w:rFonts w:cs="B Nazanin"/>
          <w:color w:val="000000"/>
          <w:sz w:val="26"/>
          <w:szCs w:val="26"/>
          <w:rtl/>
        </w:rPr>
      </w:pPr>
      <w:r w:rsidRPr="00F50EFE">
        <w:rPr>
          <w:rFonts w:ascii="B Nazanin" w:eastAsia="B Nazanin" w:hAnsi="B Nazanin" w:cs="B Nazanin" w:hint="cs"/>
          <w:sz w:val="26"/>
          <w:szCs w:val="26"/>
          <w:rtl/>
          <w:lang w:bidi="fa-IR"/>
        </w:rPr>
        <w:t>با</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توجه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به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نتایج</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ارائه</w:t>
      </w:r>
      <w:r w:rsidRPr="00F50EFE">
        <w:rPr>
          <w:rFonts w:ascii="B Nazanin" w:eastAsia="B Nazanin" w:hAnsi="B Nazanin" w:cs="B Nazanin"/>
          <w:sz w:val="26"/>
          <w:szCs w:val="26"/>
          <w:rtl/>
          <w:lang w:bidi="fa-IR"/>
        </w:rPr>
        <w:t xml:space="preserve"> </w:t>
      </w:r>
      <w:r w:rsidRPr="00F50EFE">
        <w:rPr>
          <w:rFonts w:ascii="B Nazanin" w:eastAsia="B Nazanin" w:hAnsi="B Nazanin" w:cs="B Nazanin" w:hint="cs"/>
          <w:sz w:val="26"/>
          <w:szCs w:val="26"/>
          <w:rtl/>
          <w:lang w:bidi="fa-IR"/>
        </w:rPr>
        <w:t>شده</w:t>
      </w:r>
      <w:r w:rsidRPr="00F50EFE">
        <w:rPr>
          <w:rFonts w:ascii="B Nazanin" w:eastAsia="B Nazanin" w:hAnsi="B Nazanin" w:cs="B Nazanin"/>
          <w:sz w:val="26"/>
          <w:szCs w:val="26"/>
          <w:rtl/>
          <w:lang w:bidi="fa-IR"/>
        </w:rPr>
        <w:t xml:space="preserve"> </w:t>
      </w:r>
      <w:r w:rsidRPr="003223E6">
        <w:rPr>
          <w:rFonts w:ascii="B Nazanin" w:eastAsia="B Nazanin" w:hAnsi="B Nazanin" w:cs="B Nazanin" w:hint="cs"/>
          <w:sz w:val="26"/>
          <w:szCs w:val="26"/>
          <w:rtl/>
          <w:lang w:bidi="fa-IR"/>
        </w:rPr>
        <w:t>در</w:t>
      </w:r>
      <w:r w:rsidRPr="003223E6">
        <w:rPr>
          <w:rFonts w:ascii="B Nazanin" w:eastAsia="B Nazanin" w:hAnsi="B Nazanin" w:cs="B Nazanin"/>
          <w:sz w:val="26"/>
          <w:szCs w:val="26"/>
          <w:rtl/>
          <w:lang w:bidi="fa-IR"/>
        </w:rPr>
        <w:t xml:space="preserve"> </w:t>
      </w:r>
      <w:r w:rsidRPr="003223E6">
        <w:rPr>
          <w:rFonts w:ascii="B Nazanin" w:eastAsia="B Nazanin" w:hAnsi="B Nazanin" w:cs="B Nazanin" w:hint="cs"/>
          <w:sz w:val="26"/>
          <w:szCs w:val="26"/>
          <w:rtl/>
          <w:lang w:bidi="fa-IR"/>
        </w:rPr>
        <w:t>جدول</w:t>
      </w:r>
      <w:r w:rsidRPr="003223E6">
        <w:rPr>
          <w:rFonts w:ascii="B Nazanin" w:eastAsia="B Nazanin" w:hAnsi="B Nazanin" w:cs="B Nazanin"/>
          <w:sz w:val="26"/>
          <w:szCs w:val="26"/>
          <w:rtl/>
          <w:lang w:bidi="fa-IR"/>
        </w:rPr>
        <w:t xml:space="preserve"> </w:t>
      </w:r>
      <w:r w:rsidRPr="003223E6">
        <w:rPr>
          <w:rFonts w:ascii="B Nazanin" w:eastAsia="B Nazanin" w:hAnsi="B Nazanin" w:cs="B Nazanin" w:hint="cs"/>
          <w:sz w:val="26"/>
          <w:szCs w:val="26"/>
          <w:rtl/>
          <w:lang w:bidi="fa-IR"/>
        </w:rPr>
        <w:t xml:space="preserve">10 </w:t>
      </w:r>
      <w:r w:rsidRPr="003223E6">
        <w:rPr>
          <w:rFonts w:cs="B Nazanin" w:hint="cs"/>
          <w:color w:val="000000"/>
          <w:sz w:val="26"/>
          <w:szCs w:val="26"/>
          <w:rtl/>
        </w:rPr>
        <w:t>ضرایب</w:t>
      </w:r>
      <w:r w:rsidRPr="00F50EFE">
        <w:rPr>
          <w:rFonts w:cs="B Nazanin"/>
          <w:color w:val="000000"/>
          <w:sz w:val="26"/>
          <w:szCs w:val="26"/>
          <w:rtl/>
        </w:rPr>
        <w:t xml:space="preserve"> </w:t>
      </w:r>
      <w:r w:rsidRPr="00F50EFE">
        <w:rPr>
          <w:rFonts w:cs="B Nazanin" w:hint="cs"/>
          <w:color w:val="000000"/>
          <w:sz w:val="26"/>
          <w:szCs w:val="26"/>
          <w:rtl/>
        </w:rPr>
        <w:t>استاندارد</w:t>
      </w:r>
      <w:r w:rsidRPr="00F50EFE">
        <w:rPr>
          <w:rFonts w:cs="B Nazanin"/>
          <w:color w:val="000000"/>
          <w:sz w:val="26"/>
          <w:szCs w:val="26"/>
          <w:rtl/>
        </w:rPr>
        <w:t xml:space="preserve"> </w:t>
      </w:r>
      <w:r w:rsidRPr="00F50EFE">
        <w:rPr>
          <w:rFonts w:cs="B Nazanin" w:hint="cs"/>
          <w:color w:val="000000"/>
          <w:sz w:val="26"/>
          <w:szCs w:val="26"/>
          <w:rtl/>
        </w:rPr>
        <w:t>در تأثیر بازیگری سطحی بر فرسودگی عاطفی از طریق هوش فرهنگی 108/0- که معنادار بوده و تعدیل</w:t>
      </w:r>
      <w:r w:rsidRPr="00F50EFE">
        <w:rPr>
          <w:rFonts w:cs="B Nazanin"/>
          <w:color w:val="000000"/>
          <w:sz w:val="26"/>
          <w:szCs w:val="26"/>
          <w:rtl/>
        </w:rPr>
        <w:softHyphen/>
      </w:r>
      <w:r w:rsidRPr="00F50EFE">
        <w:rPr>
          <w:rFonts w:cs="B Nazanin" w:hint="cs"/>
          <w:color w:val="000000"/>
          <w:sz w:val="26"/>
          <w:szCs w:val="26"/>
          <w:rtl/>
        </w:rPr>
        <w:t>گری رابطه را تأیید می</w:t>
      </w:r>
      <w:r w:rsidRPr="00F50EFE">
        <w:rPr>
          <w:rFonts w:cs="B Nazanin"/>
          <w:color w:val="000000"/>
          <w:sz w:val="26"/>
          <w:szCs w:val="26"/>
          <w:rtl/>
        </w:rPr>
        <w:softHyphen/>
      </w:r>
      <w:r w:rsidRPr="00F50EFE">
        <w:rPr>
          <w:rFonts w:cs="B Nazanin" w:hint="cs"/>
          <w:color w:val="000000"/>
          <w:sz w:val="26"/>
          <w:szCs w:val="26"/>
          <w:rtl/>
        </w:rPr>
        <w:t>شود به این معنا که هوش فرهنگی تأثیر بازیگری سطحی بر فرسودگی عاطفی را تعدیل می</w:t>
      </w:r>
      <w:r w:rsidRPr="00F50EFE">
        <w:rPr>
          <w:rFonts w:cs="B Nazanin"/>
          <w:color w:val="000000"/>
          <w:sz w:val="26"/>
          <w:szCs w:val="26"/>
          <w:rtl/>
        </w:rPr>
        <w:softHyphen/>
      </w:r>
      <w:r w:rsidRPr="00F50EFE">
        <w:rPr>
          <w:rFonts w:cs="B Nazanin" w:hint="cs"/>
          <w:color w:val="000000"/>
          <w:sz w:val="26"/>
          <w:szCs w:val="26"/>
          <w:rtl/>
        </w:rPr>
        <w:t>کند.</w:t>
      </w:r>
    </w:p>
    <w:p w14:paraId="2185C8D7" w14:textId="5A0EA959" w:rsidR="00573889" w:rsidRDefault="00D816AC" w:rsidP="00807621">
      <w:pPr>
        <w:widowControl w:val="0"/>
        <w:bidi/>
        <w:spacing w:line="420" w:lineRule="exact"/>
        <w:ind w:left="227"/>
        <w:jc w:val="center"/>
        <w:rPr>
          <w:rFonts w:cs="B Lotus"/>
          <w:b/>
          <w:bCs/>
          <w:sz w:val="26"/>
          <w:szCs w:val="26"/>
          <w:rtl/>
        </w:rPr>
      </w:pPr>
      <w:r w:rsidRPr="00B250E8">
        <w:rPr>
          <w:rFonts w:ascii="B Nazanin" w:eastAsia="B Nazanin" w:hAnsi="B Nazanin" w:cs="B Nazanin" w:hint="cs"/>
          <w:b/>
          <w:bCs/>
          <w:szCs w:val="22"/>
          <w:rtl/>
        </w:rPr>
        <w:t>جدول</w:t>
      </w:r>
      <w:r w:rsidR="00D86DA8">
        <w:rPr>
          <w:rFonts w:ascii="B Nazanin" w:eastAsia="B Nazanin" w:hAnsi="B Nazanin" w:cs="B Nazanin" w:hint="cs"/>
          <w:b/>
          <w:bCs/>
          <w:szCs w:val="22"/>
          <w:rtl/>
        </w:rPr>
        <w:t xml:space="preserve"> (10) </w:t>
      </w:r>
      <w:r w:rsidRPr="00B250E8">
        <w:rPr>
          <w:rFonts w:ascii="B Nazanin" w:eastAsia="B Nazanin" w:hAnsi="B Nazanin" w:cs="B Nazanin" w:hint="cs"/>
          <w:b/>
          <w:bCs/>
          <w:szCs w:val="22"/>
          <w:rtl/>
        </w:rPr>
        <w:t>تأثیر</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مستقیم</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 xml:space="preserve">هوش فرهنگی بر بازیگری سطحی و فرسودگی عاطفی </w:t>
      </w:r>
      <w:r w:rsidRPr="00B250E8">
        <w:rPr>
          <w:rFonts w:ascii="B Nazanin" w:eastAsia="B Nazanin" w:hAnsi="B Nazanin" w:cs="B Nazanin"/>
          <w:b/>
          <w:bCs/>
          <w:szCs w:val="22"/>
          <w:rtl/>
        </w:rPr>
        <w:t>(</w:t>
      </w:r>
      <w:r w:rsidRPr="00B250E8">
        <w:rPr>
          <w:rFonts w:ascii="B Nazanin" w:eastAsia="B Nazanin" w:hAnsi="B Nazanin" w:cs="B Nazanin" w:hint="cs"/>
          <w:b/>
          <w:bCs/>
          <w:szCs w:val="22"/>
          <w:rtl/>
        </w:rPr>
        <w:t>آزمون</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فرضیه</w:t>
      </w:r>
      <w:r>
        <w:rPr>
          <w:rFonts w:ascii="B Nazanin" w:eastAsia="B Nazanin" w:hAnsi="B Nazanin" w:cs="B Nazanin" w:hint="cs"/>
          <w:b/>
          <w:bCs/>
          <w:szCs w:val="22"/>
          <w:rtl/>
        </w:rPr>
        <w:t xml:space="preserve"> </w:t>
      </w:r>
      <w:r w:rsidRPr="00B250E8">
        <w:rPr>
          <w:rFonts w:ascii="B Nazanin" w:eastAsia="B Nazanin" w:hAnsi="B Nazanin" w:cs="B Nazanin" w:hint="cs"/>
          <w:b/>
          <w:bCs/>
          <w:szCs w:val="22"/>
          <w:rtl/>
        </w:rPr>
        <w:t>هفتم</w:t>
      </w:r>
      <w:r w:rsidRPr="00B250E8">
        <w:rPr>
          <w:rFonts w:ascii="B Nazanin" w:eastAsia="B Nazanin" w:hAnsi="B Nazanin" w:cs="B Nazanin"/>
          <w:b/>
          <w:bCs/>
          <w:szCs w:val="22"/>
          <w:rtl/>
        </w:rPr>
        <w:t>)</w:t>
      </w:r>
    </w:p>
    <w:tbl>
      <w:tblPr>
        <w:tblStyle w:val="TableElegant1"/>
        <w:tblpPr w:leftFromText="180" w:rightFromText="180" w:vertAnchor="page" w:horzAnchor="margin" w:tblpY="9971"/>
        <w:bidiVisual/>
        <w:tblW w:w="8288" w:type="dxa"/>
        <w:tblLook w:val="04A0" w:firstRow="1" w:lastRow="0" w:firstColumn="1" w:lastColumn="0" w:noHBand="0" w:noVBand="1"/>
      </w:tblPr>
      <w:tblGrid>
        <w:gridCol w:w="1163"/>
        <w:gridCol w:w="486"/>
        <w:gridCol w:w="946"/>
        <w:gridCol w:w="1158"/>
        <w:gridCol w:w="1094"/>
        <w:gridCol w:w="701"/>
        <w:gridCol w:w="933"/>
        <w:gridCol w:w="904"/>
        <w:gridCol w:w="903"/>
      </w:tblGrid>
      <w:tr w:rsidR="00E54967" w:rsidRPr="0025337D" w14:paraId="6E49597C" w14:textId="77777777" w:rsidTr="00E54967">
        <w:trPr>
          <w:cnfStyle w:val="100000000000" w:firstRow="1" w:lastRow="0" w:firstColumn="0" w:lastColumn="0" w:oddVBand="0" w:evenVBand="0" w:oddHBand="0" w:evenHBand="0" w:firstRowFirstColumn="0" w:firstRowLastColumn="0" w:lastRowFirstColumn="0" w:lastRowLastColumn="0"/>
          <w:trHeight w:val="709"/>
        </w:trPr>
        <w:tc>
          <w:tcPr>
            <w:tcW w:w="1163" w:type="dxa"/>
          </w:tcPr>
          <w:bookmarkEnd w:id="7"/>
          <w:p w14:paraId="1F47F04D" w14:textId="77777777" w:rsidR="00E54967" w:rsidRDefault="00E54967" w:rsidP="00E54967">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متغیر مستقل</w:t>
            </w:r>
          </w:p>
        </w:tc>
        <w:tc>
          <w:tcPr>
            <w:tcW w:w="486" w:type="dxa"/>
            <w:hideMark/>
          </w:tcPr>
          <w:p w14:paraId="25DA7671" w14:textId="77777777" w:rsidR="00E54967" w:rsidRDefault="00E54967" w:rsidP="00E54967">
            <w:pPr>
              <w:autoSpaceDE w:val="0"/>
              <w:autoSpaceDN w:val="0"/>
              <w:bidi/>
              <w:adjustRightInd w:val="0"/>
              <w:jc w:val="both"/>
              <w:rPr>
                <w:rFonts w:eastAsia="Calibri" w:cs="B Lotus"/>
                <w:b/>
                <w:bCs/>
                <w:caps w:val="0"/>
              </w:rPr>
            </w:pPr>
            <w:r>
              <w:rPr>
                <w:rFonts w:eastAsia="B Nazanin" w:cs="B Nazanin"/>
                <w:b/>
                <w:bCs/>
                <w:caps w:val="0"/>
              </w:rPr>
              <w:t>&lt;-</w:t>
            </w:r>
          </w:p>
        </w:tc>
        <w:tc>
          <w:tcPr>
            <w:tcW w:w="946" w:type="dxa"/>
            <w:hideMark/>
          </w:tcPr>
          <w:p w14:paraId="48FE96EE" w14:textId="77777777" w:rsidR="00E54967" w:rsidRDefault="00E54967" w:rsidP="00E54967">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متغیر وابسته</w:t>
            </w:r>
          </w:p>
        </w:tc>
        <w:tc>
          <w:tcPr>
            <w:tcW w:w="1158" w:type="dxa"/>
            <w:hideMark/>
          </w:tcPr>
          <w:p w14:paraId="69F1060B" w14:textId="77777777" w:rsidR="00E54967" w:rsidRDefault="00E54967" w:rsidP="00E54967">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غیر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1094" w:type="dxa"/>
            <w:hideMark/>
          </w:tcPr>
          <w:p w14:paraId="5E81CF2D" w14:textId="77777777" w:rsidR="00E54967" w:rsidRDefault="00E54967" w:rsidP="00E54967">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701" w:type="dxa"/>
          </w:tcPr>
          <w:p w14:paraId="34F5E2DD" w14:textId="77777777" w:rsidR="00E54967" w:rsidRDefault="00E54967" w:rsidP="00E54967">
            <w:pPr>
              <w:autoSpaceDE w:val="0"/>
              <w:autoSpaceDN w:val="0"/>
              <w:bidi/>
              <w:adjustRightInd w:val="0"/>
              <w:jc w:val="both"/>
              <w:rPr>
                <w:rFonts w:eastAsia="Calibri" w:cs="B Lotus"/>
                <w:b/>
                <w:bCs/>
                <w:caps w:val="0"/>
              </w:rPr>
            </w:pPr>
            <w:r>
              <w:rPr>
                <w:rFonts w:eastAsia="B Nazanin" w:cs="B Nazanin"/>
                <w:b/>
                <w:bCs/>
                <w:caps w:val="0"/>
              </w:rPr>
              <w:t>R</w:t>
            </w:r>
            <w:r>
              <w:rPr>
                <w:rFonts w:eastAsia="B Nazanin"/>
                <w:b/>
                <w:bCs/>
                <w:caps w:val="0"/>
                <w:vertAlign w:val="superscript"/>
                <w:rtl/>
              </w:rPr>
              <w:t>۲</w:t>
            </w:r>
          </w:p>
        </w:tc>
        <w:tc>
          <w:tcPr>
            <w:tcW w:w="933" w:type="dxa"/>
            <w:hideMark/>
          </w:tcPr>
          <w:p w14:paraId="580D193E" w14:textId="77777777" w:rsidR="00E54967" w:rsidRDefault="00E54967" w:rsidP="00E54967">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انحراف</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904" w:type="dxa"/>
            <w:hideMark/>
          </w:tcPr>
          <w:p w14:paraId="098E3B04" w14:textId="77777777" w:rsidR="00E54967" w:rsidRDefault="00E54967" w:rsidP="00E54967">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عدد</w:t>
            </w:r>
            <w:r>
              <w:rPr>
                <w:rFonts w:eastAsia="B Nazanin" w:cs="B Nazanin"/>
                <w:b/>
                <w:bCs/>
                <w:caps w:val="0"/>
                <w:rtl/>
              </w:rPr>
              <w:t xml:space="preserve"> </w:t>
            </w:r>
            <w:r>
              <w:rPr>
                <w:rFonts w:ascii="B Nazanin" w:eastAsia="B Nazanin" w:hAnsi="B Nazanin" w:cs="B Nazanin" w:hint="cs"/>
                <w:b/>
                <w:bCs/>
                <w:caps w:val="0"/>
                <w:sz w:val="26"/>
                <w:rtl/>
              </w:rPr>
              <w:t>معناداری</w:t>
            </w:r>
          </w:p>
        </w:tc>
        <w:tc>
          <w:tcPr>
            <w:tcW w:w="903" w:type="dxa"/>
            <w:hideMark/>
          </w:tcPr>
          <w:p w14:paraId="307AB39D" w14:textId="77777777" w:rsidR="00E54967" w:rsidRDefault="00E54967" w:rsidP="00E54967">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سطح</w:t>
            </w:r>
            <w:r>
              <w:rPr>
                <w:rFonts w:eastAsia="B Nazanin" w:cs="B Nazanin"/>
                <w:b/>
                <w:bCs/>
                <w:caps w:val="0"/>
                <w:rtl/>
              </w:rPr>
              <w:t xml:space="preserve"> </w:t>
            </w:r>
            <w:r>
              <w:rPr>
                <w:rFonts w:ascii="B Nazanin" w:eastAsia="B Nazanin" w:hAnsi="B Nazanin" w:cs="B Nazanin" w:hint="cs"/>
                <w:b/>
                <w:bCs/>
                <w:caps w:val="0"/>
                <w:sz w:val="26"/>
                <w:rtl/>
              </w:rPr>
              <w:t>معناداری</w:t>
            </w:r>
          </w:p>
        </w:tc>
      </w:tr>
      <w:tr w:rsidR="00E54967" w:rsidRPr="0025337D" w14:paraId="1A7A0149" w14:textId="77777777" w:rsidTr="00E54967">
        <w:trPr>
          <w:trHeight w:val="341"/>
        </w:trPr>
        <w:tc>
          <w:tcPr>
            <w:tcW w:w="1163" w:type="dxa"/>
          </w:tcPr>
          <w:p w14:paraId="0EFAE6E1" w14:textId="77777777" w:rsidR="00E54967" w:rsidRDefault="00E54967" w:rsidP="00E54967">
            <w:pPr>
              <w:bidi/>
              <w:jc w:val="both"/>
              <w:rPr>
                <w:rFonts w:eastAsia="Calibri" w:cs="B Lotus"/>
                <w:b/>
                <w:bCs/>
                <w:caps/>
              </w:rPr>
            </w:pPr>
            <w:r>
              <w:rPr>
                <w:rFonts w:ascii="B Nazanin" w:eastAsia="B Nazanin" w:hAnsi="B Nazanin" w:cs="B Nazanin" w:hint="cs"/>
                <w:caps/>
                <w:sz w:val="26"/>
                <w:rtl/>
              </w:rPr>
              <w:t>سطحی</w:t>
            </w:r>
            <w:r>
              <w:rPr>
                <w:rFonts w:ascii="B Nazanin" w:eastAsia="B Nazanin" w:hAnsi="B Nazanin" w:cs="B Nazanin"/>
                <w:caps/>
                <w:sz w:val="26"/>
                <w:rtl/>
              </w:rPr>
              <w:t>×</w:t>
            </w:r>
            <w:r>
              <w:rPr>
                <w:rFonts w:ascii="B Nazanin" w:eastAsia="B Nazanin" w:hAnsi="B Nazanin" w:cs="B Nazanin" w:hint="cs"/>
                <w:caps/>
                <w:sz w:val="26"/>
                <w:rtl/>
              </w:rPr>
              <w:t>هوش</w:t>
            </w:r>
          </w:p>
        </w:tc>
        <w:tc>
          <w:tcPr>
            <w:tcW w:w="486" w:type="dxa"/>
          </w:tcPr>
          <w:p w14:paraId="4A7810E4" w14:textId="77777777" w:rsidR="00E54967" w:rsidRDefault="00E54967" w:rsidP="00E54967">
            <w:pPr>
              <w:bidi/>
              <w:jc w:val="both"/>
              <w:rPr>
                <w:rFonts w:eastAsia="Calibri" w:cs="B Lotus"/>
              </w:rPr>
            </w:pPr>
            <w:r>
              <w:rPr>
                <w:rFonts w:eastAsia="B Nazanin" w:cs="B Nazanin"/>
              </w:rPr>
              <w:t>&lt;-</w:t>
            </w:r>
          </w:p>
        </w:tc>
        <w:tc>
          <w:tcPr>
            <w:tcW w:w="946" w:type="dxa"/>
          </w:tcPr>
          <w:p w14:paraId="7B2CDBC8" w14:textId="77777777" w:rsidR="00E54967" w:rsidRDefault="00E54967" w:rsidP="00E54967">
            <w:pPr>
              <w:bidi/>
              <w:jc w:val="both"/>
              <w:rPr>
                <w:rFonts w:eastAsia="Calibri" w:cs="B Lotus"/>
              </w:rPr>
            </w:pPr>
            <w:r>
              <w:rPr>
                <w:rFonts w:ascii="B Nazanin" w:eastAsia="B Nazanin" w:hAnsi="B Nazanin" w:cs="B Nazanin" w:hint="cs"/>
                <w:sz w:val="26"/>
                <w:rtl/>
              </w:rPr>
              <w:t>فرسودگی عاطفی</w:t>
            </w:r>
          </w:p>
        </w:tc>
        <w:tc>
          <w:tcPr>
            <w:tcW w:w="1158" w:type="dxa"/>
          </w:tcPr>
          <w:p w14:paraId="02F88983" w14:textId="77777777" w:rsidR="00E54967" w:rsidRPr="0002498B" w:rsidRDefault="00E54967" w:rsidP="00E54967">
            <w:pPr>
              <w:autoSpaceDE w:val="0"/>
              <w:autoSpaceDN w:val="0"/>
              <w:adjustRightInd w:val="0"/>
              <w:jc w:val="center"/>
              <w:rPr>
                <w:rFonts w:asciiTheme="majorBidi" w:eastAsia="B Nazanin" w:hAnsiTheme="majorBidi" w:cs="B Nazanin"/>
                <w:sz w:val="22"/>
                <w:szCs w:val="22"/>
              </w:rPr>
            </w:pP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۰</w:t>
            </w: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۱۰۱</w:t>
            </w:r>
          </w:p>
        </w:tc>
        <w:tc>
          <w:tcPr>
            <w:tcW w:w="1094" w:type="dxa"/>
          </w:tcPr>
          <w:p w14:paraId="13C011D4" w14:textId="77777777" w:rsidR="00E54967" w:rsidRPr="0002498B" w:rsidRDefault="00E54967" w:rsidP="00E54967">
            <w:pPr>
              <w:autoSpaceDE w:val="0"/>
              <w:autoSpaceDN w:val="0"/>
              <w:adjustRightInd w:val="0"/>
              <w:jc w:val="center"/>
              <w:rPr>
                <w:rFonts w:asciiTheme="majorBidi" w:eastAsia="B Nazanin" w:hAnsiTheme="majorBidi" w:cs="B Nazanin"/>
                <w:sz w:val="22"/>
                <w:szCs w:val="22"/>
              </w:rPr>
            </w:pP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۰</w:t>
            </w: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۱۰۸</w:t>
            </w:r>
          </w:p>
        </w:tc>
        <w:tc>
          <w:tcPr>
            <w:tcW w:w="701" w:type="dxa"/>
          </w:tcPr>
          <w:p w14:paraId="4A789E13" w14:textId="77777777" w:rsidR="00E54967" w:rsidRPr="0002498B" w:rsidRDefault="00E54967" w:rsidP="00E54967">
            <w:pPr>
              <w:autoSpaceDE w:val="0"/>
              <w:autoSpaceDN w:val="0"/>
              <w:bidi/>
              <w:adjustRightInd w:val="0"/>
              <w:jc w:val="center"/>
              <w:rPr>
                <w:rFonts w:asciiTheme="majorBidi" w:eastAsia="B Nazanin" w:hAnsiTheme="majorBidi" w:cs="B Nazanin"/>
                <w:sz w:val="22"/>
                <w:szCs w:val="22"/>
              </w:rPr>
            </w:pPr>
            <w:r w:rsidRPr="0002498B">
              <w:rPr>
                <w:rFonts w:asciiTheme="majorBidi" w:eastAsia="B Nazanin" w:hAnsiTheme="majorBidi" w:cs="B Nazanin" w:hint="cs"/>
                <w:sz w:val="22"/>
                <w:szCs w:val="22"/>
                <w:rtl/>
              </w:rPr>
              <w:t>۴۶۵/۰</w:t>
            </w:r>
          </w:p>
        </w:tc>
        <w:tc>
          <w:tcPr>
            <w:tcW w:w="933" w:type="dxa"/>
          </w:tcPr>
          <w:p w14:paraId="10552841" w14:textId="77777777" w:rsidR="00E54967" w:rsidRPr="0002498B" w:rsidRDefault="00E54967" w:rsidP="00E54967">
            <w:pPr>
              <w:autoSpaceDE w:val="0"/>
              <w:autoSpaceDN w:val="0"/>
              <w:adjustRightInd w:val="0"/>
              <w:jc w:val="center"/>
              <w:rPr>
                <w:rFonts w:asciiTheme="majorBidi" w:eastAsia="B Nazanin" w:hAnsiTheme="majorBidi" w:cs="B Nazanin"/>
                <w:sz w:val="22"/>
                <w:szCs w:val="22"/>
              </w:rPr>
            </w:pPr>
            <w:r w:rsidRPr="0002498B">
              <w:rPr>
                <w:rFonts w:asciiTheme="majorBidi" w:eastAsia="B Nazanin" w:hAnsiTheme="majorBidi" w:cs="B Nazanin"/>
                <w:sz w:val="22"/>
                <w:szCs w:val="22"/>
                <w:rtl/>
              </w:rPr>
              <w:t>۰</w:t>
            </w: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۰۴۰</w:t>
            </w:r>
          </w:p>
        </w:tc>
        <w:tc>
          <w:tcPr>
            <w:tcW w:w="904" w:type="dxa"/>
          </w:tcPr>
          <w:p w14:paraId="2DF607ED" w14:textId="77777777" w:rsidR="00E54967" w:rsidRPr="0002498B" w:rsidRDefault="00E54967" w:rsidP="00E54967">
            <w:pPr>
              <w:autoSpaceDE w:val="0"/>
              <w:autoSpaceDN w:val="0"/>
              <w:adjustRightInd w:val="0"/>
              <w:jc w:val="center"/>
              <w:rPr>
                <w:rFonts w:asciiTheme="majorBidi" w:eastAsia="B Nazanin" w:hAnsiTheme="majorBidi" w:cs="B Nazanin"/>
                <w:sz w:val="22"/>
                <w:szCs w:val="22"/>
              </w:rPr>
            </w:pP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۲</w:t>
            </w: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۵۲۲</w:t>
            </w:r>
          </w:p>
        </w:tc>
        <w:tc>
          <w:tcPr>
            <w:tcW w:w="903" w:type="dxa"/>
          </w:tcPr>
          <w:p w14:paraId="529ADF6C" w14:textId="77777777" w:rsidR="00E54967" w:rsidRPr="0002498B" w:rsidRDefault="00E54967" w:rsidP="00E54967">
            <w:pPr>
              <w:autoSpaceDE w:val="0"/>
              <w:autoSpaceDN w:val="0"/>
              <w:adjustRightInd w:val="0"/>
              <w:jc w:val="center"/>
              <w:rPr>
                <w:rFonts w:asciiTheme="majorBidi" w:eastAsia="B Nazanin" w:hAnsiTheme="majorBidi" w:cs="B Nazanin"/>
                <w:sz w:val="22"/>
                <w:szCs w:val="22"/>
              </w:rPr>
            </w:pPr>
            <w:r w:rsidRPr="0002498B">
              <w:rPr>
                <w:rFonts w:asciiTheme="majorBidi" w:eastAsia="B Nazanin" w:hAnsiTheme="majorBidi" w:cs="B Nazanin"/>
                <w:sz w:val="22"/>
                <w:szCs w:val="22"/>
                <w:rtl/>
              </w:rPr>
              <w:t>۰</w:t>
            </w:r>
            <w:r w:rsidRPr="0002498B">
              <w:rPr>
                <w:rFonts w:asciiTheme="majorBidi" w:eastAsia="B Nazanin" w:hAnsiTheme="majorBidi" w:cs="B Nazanin"/>
                <w:sz w:val="22"/>
                <w:szCs w:val="22"/>
              </w:rPr>
              <w:t>/</w:t>
            </w:r>
            <w:r w:rsidRPr="0002498B">
              <w:rPr>
                <w:rFonts w:asciiTheme="majorBidi" w:eastAsia="B Nazanin" w:hAnsiTheme="majorBidi" w:cs="B Nazanin"/>
                <w:sz w:val="22"/>
                <w:szCs w:val="22"/>
                <w:rtl/>
              </w:rPr>
              <w:t>۰۱۲</w:t>
            </w:r>
          </w:p>
        </w:tc>
      </w:tr>
    </w:tbl>
    <w:p w14:paraId="50ECDA8A" w14:textId="77777777" w:rsidR="00807621" w:rsidRDefault="00807621" w:rsidP="00BF249E">
      <w:pPr>
        <w:widowControl w:val="0"/>
        <w:bidi/>
        <w:spacing w:line="420" w:lineRule="exact"/>
        <w:ind w:left="227"/>
        <w:jc w:val="both"/>
        <w:rPr>
          <w:rFonts w:ascii="B Nazanin" w:eastAsia="B Nazanin" w:hAnsi="B Nazanin" w:cs="B Nazanin"/>
          <w:b/>
          <w:bCs/>
          <w:sz w:val="22"/>
          <w:szCs w:val="22"/>
          <w:lang w:bidi="fa-IR"/>
        </w:rPr>
      </w:pPr>
    </w:p>
    <w:p w14:paraId="004FF4BB" w14:textId="77777777" w:rsidR="00807621" w:rsidRDefault="00807621" w:rsidP="00807621">
      <w:pPr>
        <w:widowControl w:val="0"/>
        <w:bidi/>
        <w:spacing w:line="420" w:lineRule="exact"/>
        <w:ind w:left="227"/>
        <w:jc w:val="both"/>
        <w:rPr>
          <w:rFonts w:ascii="B Nazanin" w:eastAsia="B Nazanin" w:hAnsi="B Nazanin" w:cs="B Nazanin"/>
          <w:b/>
          <w:bCs/>
          <w:sz w:val="22"/>
          <w:szCs w:val="22"/>
          <w:lang w:bidi="fa-IR"/>
        </w:rPr>
      </w:pPr>
    </w:p>
    <w:p w14:paraId="63696384" w14:textId="2988CDE8" w:rsidR="00A61A0F" w:rsidRPr="0078145E" w:rsidRDefault="00A61A0F" w:rsidP="00807621">
      <w:pPr>
        <w:widowControl w:val="0"/>
        <w:bidi/>
        <w:spacing w:line="420" w:lineRule="exact"/>
        <w:ind w:left="227"/>
        <w:jc w:val="both"/>
        <w:rPr>
          <w:rFonts w:ascii="B Nazanin" w:eastAsia="B Nazanin" w:hAnsi="B Nazanin" w:cs="B Nazanin"/>
          <w:sz w:val="22"/>
          <w:szCs w:val="22"/>
          <w:rtl/>
          <w:lang w:bidi="fa-IR"/>
        </w:rPr>
      </w:pPr>
      <w:r w:rsidRPr="0078145E">
        <w:rPr>
          <w:rFonts w:ascii="B Nazanin" w:eastAsia="B Nazanin" w:hAnsi="B Nazanin" w:cs="B Nazanin" w:hint="cs"/>
          <w:b/>
          <w:bCs/>
          <w:sz w:val="22"/>
          <w:szCs w:val="22"/>
          <w:rtl/>
          <w:lang w:bidi="fa-IR"/>
        </w:rPr>
        <w:t>فرضیه هشتم: هوش</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فرهنگی</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رابطه بین</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بازیگری</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سطحی</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و</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مشتری</w:t>
      </w:r>
      <w:r w:rsidRPr="0078145E">
        <w:rPr>
          <w:rFonts w:ascii="B Nazanin" w:eastAsia="B Nazanin" w:hAnsi="B Nazanin" w:cs="B Nazanin"/>
          <w:b/>
          <w:bCs/>
          <w:sz w:val="22"/>
          <w:szCs w:val="22"/>
          <w:rtl/>
          <w:lang w:bidi="fa-IR"/>
        </w:rPr>
        <w:softHyphen/>
      </w:r>
      <w:r w:rsidRPr="0078145E">
        <w:rPr>
          <w:rFonts w:ascii="B Nazanin" w:eastAsia="B Nazanin" w:hAnsi="B Nazanin" w:cs="B Nazanin" w:hint="cs"/>
          <w:b/>
          <w:bCs/>
          <w:sz w:val="22"/>
          <w:szCs w:val="22"/>
          <w:rtl/>
          <w:lang w:bidi="fa-IR"/>
        </w:rPr>
        <w:t>مداری</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را</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تعدیل</w:t>
      </w:r>
      <w:r w:rsidRPr="0078145E">
        <w:rPr>
          <w:rFonts w:ascii="B Nazanin" w:eastAsia="B Nazanin" w:hAnsi="B Nazanin" w:cs="B Nazanin"/>
          <w:b/>
          <w:bCs/>
          <w:sz w:val="22"/>
          <w:szCs w:val="22"/>
          <w:rtl/>
          <w:lang w:bidi="fa-IR"/>
        </w:rPr>
        <w:t xml:space="preserve"> </w:t>
      </w:r>
      <w:r w:rsidRPr="0078145E">
        <w:rPr>
          <w:rFonts w:ascii="B Nazanin" w:eastAsia="B Nazanin" w:hAnsi="B Nazanin" w:cs="B Nazanin" w:hint="cs"/>
          <w:b/>
          <w:bCs/>
          <w:sz w:val="22"/>
          <w:szCs w:val="22"/>
          <w:rtl/>
          <w:lang w:bidi="fa-IR"/>
        </w:rPr>
        <w:t>می</w:t>
      </w:r>
      <w:r w:rsidRPr="0078145E">
        <w:rPr>
          <w:rFonts w:ascii="B Nazanin" w:eastAsia="B Nazanin" w:hAnsi="B Nazanin" w:cs="B Nazanin"/>
          <w:b/>
          <w:bCs/>
          <w:sz w:val="22"/>
          <w:szCs w:val="22"/>
          <w:rtl/>
          <w:lang w:bidi="fa-IR"/>
        </w:rPr>
        <w:softHyphen/>
      </w:r>
      <w:r w:rsidRPr="0078145E">
        <w:rPr>
          <w:rFonts w:ascii="B Nazanin" w:eastAsia="B Nazanin" w:hAnsi="B Nazanin" w:cs="B Nazanin" w:hint="cs"/>
          <w:b/>
          <w:bCs/>
          <w:sz w:val="22"/>
          <w:szCs w:val="22"/>
          <w:rtl/>
          <w:lang w:bidi="fa-IR"/>
        </w:rPr>
        <w:t>کند</w:t>
      </w:r>
      <w:r w:rsidRPr="0078145E">
        <w:rPr>
          <w:rFonts w:ascii="B Nazanin" w:eastAsia="B Nazanin" w:hAnsi="B Nazanin" w:cs="B Nazanin"/>
          <w:b/>
          <w:bCs/>
          <w:sz w:val="22"/>
          <w:szCs w:val="22"/>
          <w:rtl/>
          <w:lang w:bidi="fa-IR"/>
        </w:rPr>
        <w:t>.</w:t>
      </w:r>
    </w:p>
    <w:p w14:paraId="58A9BB66" w14:textId="02872882" w:rsidR="00807621" w:rsidRPr="00807621" w:rsidRDefault="00091471" w:rsidP="00807621">
      <w:pPr>
        <w:widowControl w:val="0"/>
        <w:bidi/>
        <w:spacing w:line="420" w:lineRule="exact"/>
        <w:ind w:left="227"/>
        <w:jc w:val="both"/>
        <w:rPr>
          <w:rFonts w:cs="B Nazanin"/>
          <w:sz w:val="26"/>
          <w:szCs w:val="26"/>
        </w:rPr>
      </w:pPr>
      <w:r w:rsidRPr="00676263">
        <w:rPr>
          <w:rFonts w:ascii="B Nazanin" w:eastAsia="B Nazanin" w:hAnsi="B Nazanin" w:cs="B Nazanin" w:hint="cs"/>
          <w:sz w:val="26"/>
          <w:szCs w:val="26"/>
          <w:rtl/>
          <w:lang w:bidi="fa-IR"/>
        </w:rPr>
        <w:t>با</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توجه</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به</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نتایج</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ارائه</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شده</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در</w:t>
      </w:r>
      <w:r w:rsidRPr="00676263">
        <w:rPr>
          <w:rFonts w:ascii="B Nazanin" w:eastAsia="B Nazanin" w:hAnsi="B Nazanin" w:cs="B Nazanin"/>
          <w:sz w:val="26"/>
          <w:szCs w:val="26"/>
          <w:rtl/>
          <w:lang w:bidi="fa-IR"/>
        </w:rPr>
        <w:t xml:space="preserve"> </w:t>
      </w:r>
      <w:r w:rsidRPr="00676263">
        <w:rPr>
          <w:rFonts w:ascii="B Nazanin" w:eastAsia="B Nazanin" w:hAnsi="B Nazanin" w:cs="B Nazanin" w:hint="cs"/>
          <w:sz w:val="26"/>
          <w:szCs w:val="26"/>
          <w:rtl/>
          <w:lang w:bidi="fa-IR"/>
        </w:rPr>
        <w:t>جدول</w:t>
      </w:r>
      <w:r>
        <w:rPr>
          <w:rFonts w:ascii="B Nazanin" w:eastAsia="B Nazanin" w:hAnsi="B Nazanin" w:cs="B Nazanin" w:hint="cs"/>
          <w:sz w:val="26"/>
          <w:szCs w:val="26"/>
          <w:rtl/>
          <w:lang w:bidi="fa-IR"/>
        </w:rPr>
        <w:t xml:space="preserve"> 11</w:t>
      </w:r>
      <w:r w:rsidRPr="00676263">
        <w:rPr>
          <w:rFonts w:ascii="B Nazanin" w:eastAsia="B Nazanin" w:hAnsi="B Nazanin" w:cs="B Nazanin" w:hint="cs"/>
          <w:sz w:val="26"/>
          <w:szCs w:val="26"/>
          <w:rtl/>
          <w:lang w:bidi="fa-IR"/>
        </w:rPr>
        <w:t xml:space="preserve"> </w:t>
      </w:r>
      <w:r w:rsidRPr="002A20D8">
        <w:rPr>
          <w:rFonts w:cs="B Nazanin" w:hint="cs"/>
          <w:color w:val="000000"/>
          <w:sz w:val="26"/>
          <w:szCs w:val="26"/>
          <w:rtl/>
        </w:rPr>
        <w:t>ضریب معناداری تأثیر بازیگری سطحی بر مشتری</w:t>
      </w:r>
      <w:r w:rsidRPr="002A20D8">
        <w:rPr>
          <w:rFonts w:cs="B Nazanin"/>
          <w:color w:val="000000"/>
          <w:sz w:val="26"/>
          <w:szCs w:val="26"/>
          <w:rtl/>
        </w:rPr>
        <w:softHyphen/>
      </w:r>
      <w:r w:rsidRPr="002A20D8">
        <w:rPr>
          <w:rFonts w:cs="B Nazanin" w:hint="cs"/>
          <w:color w:val="000000"/>
          <w:sz w:val="26"/>
          <w:szCs w:val="26"/>
          <w:rtl/>
        </w:rPr>
        <w:t>مداری از طریق هوش فرهنگی برابر با 022/0 بوده و کوچک</w:t>
      </w:r>
      <w:r w:rsidRPr="002A20D8">
        <w:rPr>
          <w:rFonts w:cs="B Nazanin"/>
          <w:color w:val="000000"/>
          <w:sz w:val="26"/>
          <w:szCs w:val="26"/>
          <w:rtl/>
        </w:rPr>
        <w:softHyphen/>
      </w:r>
      <w:r w:rsidRPr="002A20D8">
        <w:rPr>
          <w:rFonts w:cs="B Nazanin"/>
          <w:color w:val="000000"/>
          <w:sz w:val="26"/>
          <w:szCs w:val="26"/>
          <w:rtl/>
        </w:rPr>
        <w:softHyphen/>
      </w:r>
      <w:r w:rsidRPr="002A20D8">
        <w:rPr>
          <w:rFonts w:cs="B Nazanin" w:hint="cs"/>
          <w:color w:val="000000"/>
          <w:sz w:val="26"/>
          <w:szCs w:val="26"/>
          <w:rtl/>
        </w:rPr>
        <w:t xml:space="preserve">تر از </w:t>
      </w:r>
      <w:r w:rsidRPr="00F50EFE">
        <w:rPr>
          <w:rFonts w:cs="B Nazanin" w:hint="cs"/>
          <w:color w:val="000000"/>
          <w:sz w:val="26"/>
          <w:szCs w:val="26"/>
          <w:rtl/>
        </w:rPr>
        <w:t>005/0 می</w:t>
      </w:r>
      <w:r w:rsidRPr="00F50EFE">
        <w:rPr>
          <w:rFonts w:cs="B Nazanin"/>
          <w:color w:val="000000"/>
          <w:sz w:val="26"/>
          <w:szCs w:val="26"/>
          <w:rtl/>
        </w:rPr>
        <w:softHyphen/>
      </w:r>
      <w:r w:rsidRPr="00F50EFE">
        <w:rPr>
          <w:rFonts w:cs="B Nazanin" w:hint="cs"/>
          <w:color w:val="000000"/>
          <w:sz w:val="26"/>
          <w:szCs w:val="26"/>
          <w:rtl/>
        </w:rPr>
        <w:t>باشد و بر همین اساس می</w:t>
      </w:r>
      <w:r w:rsidRPr="00F50EFE">
        <w:rPr>
          <w:rFonts w:cs="B Nazanin"/>
          <w:color w:val="000000"/>
          <w:sz w:val="26"/>
          <w:szCs w:val="26"/>
          <w:rtl/>
        </w:rPr>
        <w:softHyphen/>
      </w:r>
      <w:r w:rsidRPr="00F50EFE">
        <w:rPr>
          <w:rFonts w:cs="B Nazanin" w:hint="cs"/>
          <w:color w:val="000000"/>
          <w:sz w:val="26"/>
          <w:szCs w:val="26"/>
          <w:rtl/>
        </w:rPr>
        <w:t xml:space="preserve">توان بیان داشت که </w:t>
      </w:r>
      <w:r w:rsidRPr="00F50EFE">
        <w:rPr>
          <w:rFonts w:cs="B Nazanin" w:hint="cs"/>
          <w:sz w:val="26"/>
          <w:szCs w:val="26"/>
          <w:rtl/>
        </w:rPr>
        <w:t>در سطح اطمینان 95 درصد و سطح معناداری آن برابر با 109/0- می</w:t>
      </w:r>
      <w:r w:rsidRPr="00F50EFE">
        <w:rPr>
          <w:rFonts w:cs="B Nazanin"/>
          <w:sz w:val="26"/>
          <w:szCs w:val="26"/>
          <w:rtl/>
        </w:rPr>
        <w:softHyphen/>
      </w:r>
      <w:r w:rsidRPr="00F50EFE">
        <w:rPr>
          <w:rFonts w:cs="B Nazanin" w:hint="cs"/>
          <w:sz w:val="26"/>
          <w:szCs w:val="26"/>
          <w:rtl/>
        </w:rPr>
        <w:t>باشد که رابطه بین بازیگری سطحی بر مشتری</w:t>
      </w:r>
      <w:r w:rsidRPr="00F50EFE">
        <w:rPr>
          <w:rFonts w:cs="B Nazanin"/>
          <w:sz w:val="26"/>
          <w:szCs w:val="26"/>
          <w:rtl/>
        </w:rPr>
        <w:softHyphen/>
      </w:r>
      <w:r w:rsidRPr="00F50EFE">
        <w:rPr>
          <w:rFonts w:cs="B Nazanin" w:hint="cs"/>
          <w:sz w:val="26"/>
          <w:szCs w:val="26"/>
          <w:rtl/>
        </w:rPr>
        <w:t>مداری را تأیید می</w:t>
      </w:r>
      <w:r w:rsidRPr="00F50EFE">
        <w:rPr>
          <w:rFonts w:cs="B Nazanin"/>
          <w:sz w:val="26"/>
          <w:szCs w:val="26"/>
          <w:rtl/>
        </w:rPr>
        <w:softHyphen/>
      </w:r>
      <w:r w:rsidRPr="00F50EFE">
        <w:rPr>
          <w:rFonts w:cs="B Nazanin" w:hint="cs"/>
          <w:sz w:val="26"/>
          <w:szCs w:val="26"/>
          <w:rtl/>
        </w:rPr>
        <w:t>کند به این معنا که هوش فرهنگی تأثیر بازیگری</w:t>
      </w:r>
      <w:r w:rsidRPr="002A20D8">
        <w:rPr>
          <w:rFonts w:cs="B Nazanin" w:hint="cs"/>
          <w:sz w:val="26"/>
          <w:szCs w:val="26"/>
          <w:rtl/>
        </w:rPr>
        <w:t xml:space="preserve"> سطحی بر مشتری</w:t>
      </w:r>
      <w:r w:rsidRPr="002A20D8">
        <w:rPr>
          <w:rFonts w:cs="B Nazanin"/>
          <w:sz w:val="26"/>
          <w:szCs w:val="26"/>
          <w:rtl/>
        </w:rPr>
        <w:softHyphen/>
      </w:r>
      <w:r w:rsidRPr="002A20D8">
        <w:rPr>
          <w:rFonts w:cs="B Nazanin" w:hint="cs"/>
          <w:sz w:val="26"/>
          <w:szCs w:val="26"/>
          <w:rtl/>
        </w:rPr>
        <w:t>مداری را تعدیل می</w:t>
      </w:r>
      <w:r w:rsidRPr="002A20D8">
        <w:rPr>
          <w:rFonts w:cs="B Nazanin"/>
          <w:sz w:val="26"/>
          <w:szCs w:val="26"/>
          <w:rtl/>
        </w:rPr>
        <w:softHyphen/>
      </w:r>
      <w:r w:rsidRPr="002A20D8">
        <w:rPr>
          <w:rFonts w:cs="B Nazanin" w:hint="cs"/>
          <w:sz w:val="26"/>
          <w:szCs w:val="26"/>
          <w:rtl/>
        </w:rPr>
        <w:t>کند</w:t>
      </w:r>
      <w:r>
        <w:rPr>
          <w:rFonts w:cs="B Nazanin" w:hint="cs"/>
          <w:sz w:val="26"/>
          <w:szCs w:val="26"/>
          <w:rtl/>
        </w:rPr>
        <w:t>.</w:t>
      </w:r>
    </w:p>
    <w:p w14:paraId="41B4917C" w14:textId="18171CD2" w:rsidR="00D816AC" w:rsidRDefault="00D816AC" w:rsidP="00D86DA8">
      <w:pPr>
        <w:widowControl w:val="0"/>
        <w:bidi/>
        <w:spacing w:line="420" w:lineRule="exact"/>
        <w:ind w:left="227"/>
        <w:jc w:val="center"/>
        <w:rPr>
          <w:rFonts w:cs="B Lotus"/>
          <w:b/>
          <w:bCs/>
          <w:sz w:val="22"/>
          <w:szCs w:val="22"/>
          <w:rtl/>
        </w:rPr>
      </w:pPr>
      <w:r w:rsidRPr="00B250E8">
        <w:rPr>
          <w:rFonts w:ascii="B Nazanin" w:eastAsia="B Nazanin" w:hAnsi="B Nazanin" w:cs="B Nazanin" w:hint="cs"/>
          <w:b/>
          <w:bCs/>
          <w:szCs w:val="22"/>
          <w:rtl/>
        </w:rPr>
        <w:t>جدول</w:t>
      </w:r>
      <w:r w:rsidRPr="00B250E8">
        <w:rPr>
          <w:rFonts w:ascii="B Nazanin" w:eastAsia="B Nazanin" w:hAnsi="B Nazanin" w:cs="B Nazanin"/>
          <w:b/>
          <w:bCs/>
          <w:szCs w:val="22"/>
          <w:rtl/>
        </w:rPr>
        <w:t xml:space="preserve"> </w:t>
      </w:r>
      <w:r w:rsidR="00D86DA8">
        <w:rPr>
          <w:rFonts w:ascii="B Nazanin" w:eastAsia="B Nazanin" w:hAnsi="B Nazanin" w:cs="B Nazanin" w:hint="cs"/>
          <w:b/>
          <w:bCs/>
          <w:szCs w:val="22"/>
          <w:rtl/>
        </w:rPr>
        <w:t>(11)</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تأثیر</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مستقیم</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هوش فرهنگی بر بازیگری سطحی و مشتری</w:t>
      </w:r>
      <w:r w:rsidRPr="00B250E8">
        <w:rPr>
          <w:rFonts w:ascii="B Nazanin" w:eastAsia="B Nazanin" w:hAnsi="B Nazanin" w:cs="B Nazanin"/>
          <w:b/>
          <w:bCs/>
          <w:szCs w:val="22"/>
          <w:rtl/>
        </w:rPr>
        <w:softHyphen/>
      </w:r>
      <w:r w:rsidRPr="00B250E8">
        <w:rPr>
          <w:rFonts w:ascii="B Nazanin" w:eastAsia="B Nazanin" w:hAnsi="B Nazanin" w:cs="B Nazanin" w:hint="cs"/>
          <w:b/>
          <w:bCs/>
          <w:szCs w:val="22"/>
          <w:rtl/>
        </w:rPr>
        <w:t xml:space="preserve">مداری </w:t>
      </w:r>
      <w:r w:rsidRPr="00B250E8">
        <w:rPr>
          <w:rFonts w:ascii="B Nazanin" w:eastAsia="B Nazanin" w:hAnsi="B Nazanin" w:cs="B Nazanin"/>
          <w:b/>
          <w:bCs/>
          <w:szCs w:val="22"/>
          <w:rtl/>
        </w:rPr>
        <w:t>(</w:t>
      </w:r>
      <w:r w:rsidRPr="00B250E8">
        <w:rPr>
          <w:rFonts w:ascii="B Nazanin" w:eastAsia="B Nazanin" w:hAnsi="B Nazanin" w:cs="B Nazanin" w:hint="cs"/>
          <w:b/>
          <w:bCs/>
          <w:szCs w:val="22"/>
          <w:rtl/>
        </w:rPr>
        <w:t>آزمون</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فرضیه</w:t>
      </w:r>
      <w:r w:rsidRPr="00B250E8">
        <w:rPr>
          <w:rFonts w:ascii="B Nazanin" w:eastAsia="B Nazanin" w:hAnsi="B Nazanin" w:cs="B Nazanin"/>
          <w:b/>
          <w:bCs/>
          <w:szCs w:val="22"/>
          <w:rtl/>
        </w:rPr>
        <w:t xml:space="preserve"> </w:t>
      </w:r>
      <w:r w:rsidRPr="00B250E8">
        <w:rPr>
          <w:rFonts w:ascii="B Nazanin" w:eastAsia="B Nazanin" w:hAnsi="B Nazanin" w:cs="B Nazanin" w:hint="cs"/>
          <w:b/>
          <w:bCs/>
          <w:szCs w:val="22"/>
          <w:rtl/>
        </w:rPr>
        <w:t>هشتم</w:t>
      </w:r>
      <w:r w:rsidRPr="00B250E8">
        <w:rPr>
          <w:rFonts w:ascii="B Nazanin" w:eastAsia="B Nazanin" w:hAnsi="B Nazanin" w:cs="B Nazanin"/>
          <w:b/>
          <w:bCs/>
          <w:szCs w:val="22"/>
          <w:rtl/>
        </w:rPr>
        <w:t>)</w:t>
      </w:r>
    </w:p>
    <w:tbl>
      <w:tblPr>
        <w:tblStyle w:val="TableElegant1"/>
        <w:tblpPr w:leftFromText="180" w:rightFromText="180" w:vertAnchor="text" w:horzAnchor="margin" w:tblpXSpec="center" w:tblpY="56"/>
        <w:bidiVisual/>
        <w:tblW w:w="8000" w:type="dxa"/>
        <w:tblLook w:val="04A0" w:firstRow="1" w:lastRow="0" w:firstColumn="1" w:lastColumn="0" w:noHBand="0" w:noVBand="1"/>
      </w:tblPr>
      <w:tblGrid>
        <w:gridCol w:w="1083"/>
        <w:gridCol w:w="432"/>
        <w:gridCol w:w="955"/>
        <w:gridCol w:w="1214"/>
        <w:gridCol w:w="1153"/>
        <w:gridCol w:w="667"/>
        <w:gridCol w:w="850"/>
        <w:gridCol w:w="823"/>
        <w:gridCol w:w="823"/>
      </w:tblGrid>
      <w:tr w:rsidR="00737A0E" w:rsidRPr="0025337D" w14:paraId="261EB4F3" w14:textId="77777777" w:rsidTr="00737A0E">
        <w:trPr>
          <w:cnfStyle w:val="100000000000" w:firstRow="1" w:lastRow="0" w:firstColumn="0" w:lastColumn="0" w:oddVBand="0" w:evenVBand="0" w:oddHBand="0" w:evenHBand="0" w:firstRowFirstColumn="0" w:firstRowLastColumn="0" w:lastRowFirstColumn="0" w:lastRowLastColumn="0"/>
          <w:trHeight w:val="690"/>
        </w:trPr>
        <w:tc>
          <w:tcPr>
            <w:tcW w:w="1083" w:type="dxa"/>
          </w:tcPr>
          <w:p w14:paraId="2409B4E3"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متغیر مستقل</w:t>
            </w:r>
          </w:p>
        </w:tc>
        <w:tc>
          <w:tcPr>
            <w:tcW w:w="432" w:type="dxa"/>
            <w:hideMark/>
          </w:tcPr>
          <w:p w14:paraId="236D3259" w14:textId="77777777" w:rsidR="00737A0E" w:rsidRDefault="00737A0E" w:rsidP="00737A0E">
            <w:pPr>
              <w:autoSpaceDE w:val="0"/>
              <w:autoSpaceDN w:val="0"/>
              <w:bidi/>
              <w:adjustRightInd w:val="0"/>
              <w:jc w:val="both"/>
              <w:rPr>
                <w:rFonts w:eastAsia="Calibri" w:cs="B Lotus"/>
                <w:b/>
                <w:bCs/>
                <w:caps w:val="0"/>
              </w:rPr>
            </w:pPr>
            <w:r>
              <w:rPr>
                <w:rFonts w:eastAsia="B Nazanin" w:cs="B Nazanin"/>
                <w:b/>
                <w:bCs/>
                <w:caps w:val="0"/>
              </w:rPr>
              <w:t>&lt;-</w:t>
            </w:r>
          </w:p>
        </w:tc>
        <w:tc>
          <w:tcPr>
            <w:tcW w:w="955" w:type="dxa"/>
            <w:hideMark/>
          </w:tcPr>
          <w:p w14:paraId="2F31378E"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متغیر وابسته</w:t>
            </w:r>
          </w:p>
        </w:tc>
        <w:tc>
          <w:tcPr>
            <w:tcW w:w="1214" w:type="dxa"/>
            <w:hideMark/>
          </w:tcPr>
          <w:p w14:paraId="0E2D1768"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غیر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1153" w:type="dxa"/>
            <w:hideMark/>
          </w:tcPr>
          <w:p w14:paraId="72E7BBEE" w14:textId="77777777" w:rsidR="00737A0E" w:rsidRDefault="00737A0E" w:rsidP="00737A0E">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ضریب مسیر</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667" w:type="dxa"/>
          </w:tcPr>
          <w:p w14:paraId="3F21A0C8" w14:textId="77777777" w:rsidR="00737A0E" w:rsidRDefault="00737A0E" w:rsidP="00737A0E">
            <w:pPr>
              <w:autoSpaceDE w:val="0"/>
              <w:autoSpaceDN w:val="0"/>
              <w:bidi/>
              <w:adjustRightInd w:val="0"/>
              <w:jc w:val="both"/>
              <w:rPr>
                <w:rFonts w:eastAsia="Calibri" w:cs="B Lotus"/>
                <w:b/>
                <w:bCs/>
                <w:caps w:val="0"/>
              </w:rPr>
            </w:pPr>
            <w:r>
              <w:rPr>
                <w:rFonts w:eastAsia="B Nazanin" w:cs="B Nazanin"/>
                <w:b/>
                <w:bCs/>
                <w:caps w:val="0"/>
              </w:rPr>
              <w:t>R</w:t>
            </w:r>
            <w:r>
              <w:rPr>
                <w:rFonts w:eastAsia="B Nazanin"/>
                <w:b/>
                <w:bCs/>
                <w:caps w:val="0"/>
                <w:vertAlign w:val="superscript"/>
                <w:rtl/>
              </w:rPr>
              <w:t>۲</w:t>
            </w:r>
          </w:p>
        </w:tc>
        <w:tc>
          <w:tcPr>
            <w:tcW w:w="850" w:type="dxa"/>
            <w:hideMark/>
          </w:tcPr>
          <w:p w14:paraId="0821F44C"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انحراف</w:t>
            </w:r>
            <w:r>
              <w:rPr>
                <w:rFonts w:eastAsia="B Nazanin" w:cs="B Nazanin"/>
                <w:b/>
                <w:bCs/>
                <w:caps w:val="0"/>
                <w:rtl/>
              </w:rPr>
              <w:t xml:space="preserve"> </w:t>
            </w:r>
            <w:r>
              <w:rPr>
                <w:rFonts w:ascii="B Nazanin" w:eastAsia="B Nazanin" w:hAnsi="B Nazanin" w:cs="B Nazanin" w:hint="cs"/>
                <w:b/>
                <w:bCs/>
                <w:caps w:val="0"/>
                <w:sz w:val="26"/>
                <w:rtl/>
              </w:rPr>
              <w:t>استاندارد</w:t>
            </w:r>
          </w:p>
        </w:tc>
        <w:tc>
          <w:tcPr>
            <w:tcW w:w="823" w:type="dxa"/>
            <w:hideMark/>
          </w:tcPr>
          <w:p w14:paraId="19A5C0B5" w14:textId="77777777" w:rsidR="00737A0E" w:rsidRDefault="00737A0E" w:rsidP="00737A0E">
            <w:pPr>
              <w:autoSpaceDE w:val="0"/>
              <w:autoSpaceDN w:val="0"/>
              <w:bidi/>
              <w:adjustRightInd w:val="0"/>
              <w:jc w:val="both"/>
              <w:rPr>
                <w:rFonts w:eastAsia="Calibri" w:cs="B Lotus"/>
                <w:b/>
                <w:bCs/>
                <w:caps w:val="0"/>
              </w:rPr>
            </w:pPr>
            <w:r>
              <w:rPr>
                <w:rFonts w:ascii="B Nazanin" w:eastAsia="B Nazanin" w:hAnsi="B Nazanin" w:cs="B Nazanin" w:hint="cs"/>
                <w:b/>
                <w:bCs/>
                <w:caps w:val="0"/>
                <w:sz w:val="26"/>
                <w:rtl/>
              </w:rPr>
              <w:t>عدد</w:t>
            </w:r>
            <w:r>
              <w:rPr>
                <w:rFonts w:eastAsia="B Nazanin" w:cs="B Nazanin"/>
                <w:b/>
                <w:bCs/>
                <w:caps w:val="0"/>
                <w:rtl/>
              </w:rPr>
              <w:t xml:space="preserve"> </w:t>
            </w:r>
            <w:r>
              <w:rPr>
                <w:rFonts w:ascii="B Nazanin" w:eastAsia="B Nazanin" w:hAnsi="B Nazanin" w:cs="B Nazanin" w:hint="cs"/>
                <w:b/>
                <w:bCs/>
                <w:caps w:val="0"/>
                <w:sz w:val="26"/>
                <w:rtl/>
              </w:rPr>
              <w:t>معناداری</w:t>
            </w:r>
          </w:p>
        </w:tc>
        <w:tc>
          <w:tcPr>
            <w:tcW w:w="823" w:type="dxa"/>
            <w:hideMark/>
          </w:tcPr>
          <w:p w14:paraId="06DEA2F8" w14:textId="77777777" w:rsidR="00737A0E" w:rsidRDefault="00737A0E" w:rsidP="00737A0E">
            <w:pPr>
              <w:autoSpaceDE w:val="0"/>
              <w:autoSpaceDN w:val="0"/>
              <w:bidi/>
              <w:adjustRightInd w:val="0"/>
              <w:jc w:val="both"/>
              <w:rPr>
                <w:rFonts w:ascii="B Nazanin" w:eastAsia="Calibri" w:cs="B Lotus"/>
                <w:b/>
                <w:bCs/>
                <w:caps w:val="0"/>
              </w:rPr>
            </w:pPr>
            <w:r>
              <w:rPr>
                <w:rFonts w:ascii="B Nazanin" w:eastAsia="B Nazanin" w:hAnsi="B Nazanin" w:cs="B Nazanin" w:hint="cs"/>
                <w:b/>
                <w:bCs/>
                <w:caps w:val="0"/>
                <w:sz w:val="26"/>
                <w:rtl/>
              </w:rPr>
              <w:t>سطح</w:t>
            </w:r>
            <w:r>
              <w:rPr>
                <w:rFonts w:eastAsia="B Nazanin" w:cs="B Nazanin"/>
                <w:b/>
                <w:bCs/>
                <w:caps w:val="0"/>
                <w:rtl/>
              </w:rPr>
              <w:t xml:space="preserve"> </w:t>
            </w:r>
            <w:r>
              <w:rPr>
                <w:rFonts w:ascii="B Nazanin" w:eastAsia="B Nazanin" w:hAnsi="B Nazanin" w:cs="B Nazanin" w:hint="cs"/>
                <w:b/>
                <w:bCs/>
                <w:caps w:val="0"/>
                <w:sz w:val="26"/>
                <w:rtl/>
              </w:rPr>
              <w:t>معناداری</w:t>
            </w:r>
          </w:p>
        </w:tc>
      </w:tr>
      <w:tr w:rsidR="00737A0E" w:rsidRPr="0025337D" w14:paraId="42097013" w14:textId="77777777" w:rsidTr="00737A0E">
        <w:trPr>
          <w:trHeight w:val="332"/>
        </w:trPr>
        <w:tc>
          <w:tcPr>
            <w:tcW w:w="1083" w:type="dxa"/>
          </w:tcPr>
          <w:p w14:paraId="0310923E" w14:textId="77777777" w:rsidR="00737A0E" w:rsidRDefault="00737A0E" w:rsidP="00737A0E">
            <w:pPr>
              <w:bidi/>
              <w:jc w:val="both"/>
              <w:rPr>
                <w:rFonts w:eastAsia="Calibri" w:cs="B Lotus"/>
                <w:b/>
                <w:bCs/>
                <w:caps/>
                <w:rtl/>
              </w:rPr>
            </w:pPr>
            <w:r>
              <w:rPr>
                <w:rFonts w:ascii="B Nazanin" w:eastAsia="B Nazanin" w:hAnsi="B Nazanin" w:cs="B Nazanin" w:hint="cs"/>
                <w:caps/>
                <w:sz w:val="26"/>
                <w:rtl/>
              </w:rPr>
              <w:t>سطحی</w:t>
            </w:r>
            <w:r>
              <w:rPr>
                <w:rFonts w:ascii="B Nazanin" w:eastAsia="B Nazanin" w:hAnsi="B Nazanin" w:cs="B Nazanin"/>
                <w:caps/>
                <w:sz w:val="26"/>
                <w:rtl/>
              </w:rPr>
              <w:t>×</w:t>
            </w:r>
            <w:r>
              <w:rPr>
                <w:rFonts w:ascii="B Nazanin" w:eastAsia="B Nazanin" w:hAnsi="B Nazanin" w:cs="B Nazanin" w:hint="cs"/>
                <w:caps/>
                <w:sz w:val="26"/>
                <w:rtl/>
              </w:rPr>
              <w:t>هوش</w:t>
            </w:r>
          </w:p>
        </w:tc>
        <w:tc>
          <w:tcPr>
            <w:tcW w:w="432" w:type="dxa"/>
          </w:tcPr>
          <w:p w14:paraId="2DC6FE56" w14:textId="77777777" w:rsidR="00737A0E" w:rsidRDefault="00737A0E" w:rsidP="00737A0E">
            <w:pPr>
              <w:bidi/>
              <w:jc w:val="both"/>
              <w:rPr>
                <w:rFonts w:eastAsia="Calibri" w:cs="B Lotus"/>
              </w:rPr>
            </w:pPr>
            <w:r>
              <w:rPr>
                <w:rFonts w:eastAsia="B Nazanin" w:cs="B Nazanin"/>
              </w:rPr>
              <w:t>&lt;-</w:t>
            </w:r>
          </w:p>
        </w:tc>
        <w:tc>
          <w:tcPr>
            <w:tcW w:w="955" w:type="dxa"/>
          </w:tcPr>
          <w:p w14:paraId="4617EA5B" w14:textId="77777777" w:rsidR="00737A0E" w:rsidRDefault="00737A0E" w:rsidP="00737A0E">
            <w:pPr>
              <w:bidi/>
              <w:jc w:val="both"/>
              <w:rPr>
                <w:rFonts w:eastAsia="Calibri" w:cs="B Lotus"/>
              </w:rPr>
            </w:pPr>
            <w:r>
              <w:rPr>
                <w:rFonts w:ascii="B Nazanin" w:eastAsia="B Nazanin" w:hAnsi="B Nazanin" w:cs="B Nazanin" w:hint="cs"/>
                <w:sz w:val="26"/>
                <w:rtl/>
              </w:rPr>
              <w:t>مشتری مداری</w:t>
            </w:r>
          </w:p>
        </w:tc>
        <w:tc>
          <w:tcPr>
            <w:tcW w:w="1214" w:type="dxa"/>
          </w:tcPr>
          <w:p w14:paraId="1E868FFC" w14:textId="77777777" w:rsidR="00737A0E" w:rsidRPr="002D68F3" w:rsidRDefault="00737A0E" w:rsidP="00737A0E">
            <w:pPr>
              <w:autoSpaceDE w:val="0"/>
              <w:autoSpaceDN w:val="0"/>
              <w:adjustRightInd w:val="0"/>
              <w:jc w:val="center"/>
              <w:rPr>
                <w:rFonts w:asciiTheme="majorBidi" w:hAnsiTheme="majorBidi" w:cs="B Nazanin"/>
                <w:sz w:val="22"/>
                <w:szCs w:val="22"/>
              </w:rPr>
            </w:pP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۰</w:t>
            </w: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۱۰۳</w:t>
            </w:r>
          </w:p>
        </w:tc>
        <w:tc>
          <w:tcPr>
            <w:tcW w:w="1153" w:type="dxa"/>
          </w:tcPr>
          <w:p w14:paraId="2B4E71BE" w14:textId="77777777" w:rsidR="00737A0E" w:rsidRPr="002D68F3" w:rsidRDefault="00737A0E" w:rsidP="00737A0E">
            <w:pPr>
              <w:autoSpaceDE w:val="0"/>
              <w:autoSpaceDN w:val="0"/>
              <w:adjustRightInd w:val="0"/>
              <w:jc w:val="center"/>
              <w:rPr>
                <w:rFonts w:asciiTheme="majorBidi" w:eastAsia="B Nazanin" w:hAnsiTheme="majorBidi" w:cs="B Nazanin"/>
                <w:sz w:val="22"/>
                <w:szCs w:val="22"/>
              </w:rPr>
            </w:pP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۰</w:t>
            </w: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۱۰۹</w:t>
            </w:r>
          </w:p>
        </w:tc>
        <w:tc>
          <w:tcPr>
            <w:tcW w:w="667" w:type="dxa"/>
          </w:tcPr>
          <w:p w14:paraId="7B6E4C87" w14:textId="77777777" w:rsidR="00737A0E" w:rsidRPr="002D68F3" w:rsidRDefault="00737A0E" w:rsidP="00737A0E">
            <w:pPr>
              <w:autoSpaceDE w:val="0"/>
              <w:autoSpaceDN w:val="0"/>
              <w:bidi/>
              <w:adjustRightInd w:val="0"/>
              <w:jc w:val="both"/>
              <w:rPr>
                <w:rFonts w:asciiTheme="majorBidi" w:eastAsia="B Nazanin" w:hAnsiTheme="majorBidi" w:cs="B Nazanin"/>
                <w:sz w:val="22"/>
                <w:szCs w:val="22"/>
                <w:rtl/>
              </w:rPr>
            </w:pPr>
            <w:r w:rsidRPr="002D68F3">
              <w:rPr>
                <w:rFonts w:asciiTheme="majorBidi" w:eastAsia="B Nazanin" w:hAnsiTheme="majorBidi" w:cs="B Nazanin" w:hint="cs"/>
                <w:sz w:val="22"/>
                <w:szCs w:val="22"/>
                <w:rtl/>
              </w:rPr>
              <w:t>۳۳۶/۰</w:t>
            </w:r>
          </w:p>
        </w:tc>
        <w:tc>
          <w:tcPr>
            <w:tcW w:w="850" w:type="dxa"/>
          </w:tcPr>
          <w:p w14:paraId="517AD453" w14:textId="77777777" w:rsidR="00737A0E" w:rsidRPr="002D68F3" w:rsidRDefault="00737A0E" w:rsidP="00737A0E">
            <w:pPr>
              <w:autoSpaceDE w:val="0"/>
              <w:autoSpaceDN w:val="0"/>
              <w:adjustRightInd w:val="0"/>
              <w:jc w:val="center"/>
              <w:rPr>
                <w:rFonts w:asciiTheme="majorBidi" w:eastAsia="B Nazanin" w:hAnsiTheme="majorBidi" w:cs="B Nazanin"/>
                <w:sz w:val="22"/>
                <w:szCs w:val="22"/>
              </w:rPr>
            </w:pPr>
            <w:r w:rsidRPr="002D68F3">
              <w:rPr>
                <w:rFonts w:asciiTheme="majorBidi" w:eastAsia="B Nazanin" w:hAnsiTheme="majorBidi" w:cs="B Nazanin"/>
                <w:sz w:val="22"/>
                <w:szCs w:val="22"/>
                <w:rtl/>
              </w:rPr>
              <w:t>۰</w:t>
            </w: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۰۴۵</w:t>
            </w:r>
          </w:p>
        </w:tc>
        <w:tc>
          <w:tcPr>
            <w:tcW w:w="823" w:type="dxa"/>
          </w:tcPr>
          <w:p w14:paraId="7030429A" w14:textId="77777777" w:rsidR="00737A0E" w:rsidRPr="002D68F3" w:rsidRDefault="00737A0E" w:rsidP="00737A0E">
            <w:pPr>
              <w:autoSpaceDE w:val="0"/>
              <w:autoSpaceDN w:val="0"/>
              <w:adjustRightInd w:val="0"/>
              <w:jc w:val="both"/>
              <w:rPr>
                <w:rFonts w:asciiTheme="majorBidi" w:eastAsia="B Nazanin" w:hAnsiTheme="majorBidi" w:cs="B Nazanin"/>
                <w:sz w:val="22"/>
                <w:szCs w:val="22"/>
              </w:rPr>
            </w:pP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۲</w:t>
            </w: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۲۹۲</w:t>
            </w:r>
          </w:p>
        </w:tc>
        <w:tc>
          <w:tcPr>
            <w:tcW w:w="823" w:type="dxa"/>
          </w:tcPr>
          <w:p w14:paraId="0677EE9B" w14:textId="77777777" w:rsidR="00737A0E" w:rsidRPr="002D68F3" w:rsidRDefault="00737A0E" w:rsidP="00737A0E">
            <w:pPr>
              <w:autoSpaceDE w:val="0"/>
              <w:autoSpaceDN w:val="0"/>
              <w:adjustRightInd w:val="0"/>
              <w:jc w:val="both"/>
              <w:rPr>
                <w:rFonts w:asciiTheme="majorBidi" w:eastAsia="B Nazanin" w:hAnsiTheme="majorBidi" w:cs="B Nazanin"/>
                <w:sz w:val="22"/>
                <w:szCs w:val="22"/>
              </w:rPr>
            </w:pPr>
            <w:r w:rsidRPr="002D68F3">
              <w:rPr>
                <w:rFonts w:asciiTheme="majorBidi" w:eastAsia="B Nazanin" w:hAnsiTheme="majorBidi" w:cs="B Nazanin"/>
                <w:sz w:val="22"/>
                <w:szCs w:val="22"/>
                <w:rtl/>
              </w:rPr>
              <w:t>۰</w:t>
            </w:r>
            <w:r w:rsidRPr="002D68F3">
              <w:rPr>
                <w:rFonts w:asciiTheme="majorBidi" w:eastAsia="B Nazanin" w:hAnsiTheme="majorBidi" w:cs="B Nazanin"/>
                <w:sz w:val="22"/>
                <w:szCs w:val="22"/>
              </w:rPr>
              <w:t>/</w:t>
            </w:r>
            <w:r w:rsidRPr="002D68F3">
              <w:rPr>
                <w:rFonts w:asciiTheme="majorBidi" w:eastAsia="B Nazanin" w:hAnsiTheme="majorBidi" w:cs="B Nazanin"/>
                <w:sz w:val="22"/>
                <w:szCs w:val="22"/>
                <w:rtl/>
              </w:rPr>
              <w:t>۰۲۲</w:t>
            </w:r>
          </w:p>
        </w:tc>
      </w:tr>
    </w:tbl>
    <w:p w14:paraId="24F9B51F" w14:textId="77777777" w:rsidR="00D816AC" w:rsidRPr="00B250E8" w:rsidRDefault="00D816AC" w:rsidP="00683A63">
      <w:pPr>
        <w:widowControl w:val="0"/>
        <w:bidi/>
        <w:spacing w:before="240"/>
        <w:jc w:val="both"/>
        <w:rPr>
          <w:rFonts w:ascii="B Nazanin" w:eastAsia="B Nazanin" w:hAnsi="B Nazanin" w:cs="B Titr"/>
          <w:b/>
          <w:bCs/>
          <w:sz w:val="22"/>
          <w:rtl/>
        </w:rPr>
      </w:pPr>
      <w:r w:rsidRPr="00B250E8">
        <w:rPr>
          <w:rFonts w:ascii="B Nazanin" w:eastAsia="B Nazanin" w:hAnsi="B Nazanin" w:cs="B Titr"/>
          <w:b/>
          <w:bCs/>
          <w:sz w:val="22"/>
          <w:rtl/>
        </w:rPr>
        <w:lastRenderedPageBreak/>
        <w:t>بحث و نتیجه</w:t>
      </w:r>
      <w:r w:rsidRPr="00B250E8">
        <w:rPr>
          <w:rFonts w:ascii="B Nazanin" w:eastAsia="B Nazanin" w:hAnsi="B Nazanin" w:cs="B Titr"/>
          <w:b/>
          <w:bCs/>
          <w:sz w:val="22"/>
          <w:rtl/>
          <w:cs/>
        </w:rPr>
        <w:t>‎گیری</w:t>
      </w:r>
    </w:p>
    <w:p w14:paraId="1AA62547" w14:textId="68A23443"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حاضر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softHyphen/>
      </w:r>
      <w:r w:rsidRPr="009604B8">
        <w:rPr>
          <w:rFonts w:cs="B Nazanin" w:hint="cs"/>
          <w:sz w:val="26"/>
          <w:szCs w:val="26"/>
          <w:rtl/>
        </w:rPr>
        <w:t>منظور</w:t>
      </w:r>
      <w:r w:rsidRPr="009604B8">
        <w:rPr>
          <w:rFonts w:cs="B Nazanin"/>
          <w:sz w:val="26"/>
          <w:szCs w:val="26"/>
          <w:rtl/>
        </w:rPr>
        <w:t xml:space="preserve"> </w:t>
      </w:r>
      <w:r w:rsidRPr="009604B8">
        <w:rPr>
          <w:rFonts w:cs="B Nazanin" w:hint="cs"/>
          <w:sz w:val="26"/>
          <w:szCs w:val="26"/>
          <w:rtl/>
        </w:rPr>
        <w:t>بررسی</w:t>
      </w:r>
      <w:r w:rsidRPr="009604B8">
        <w:rPr>
          <w:rFonts w:cs="B Nazanin"/>
          <w:sz w:val="26"/>
          <w:szCs w:val="26"/>
          <w:rtl/>
        </w:rPr>
        <w:t xml:space="preserve"> </w:t>
      </w:r>
      <w:r w:rsidRPr="009604B8">
        <w:rPr>
          <w:rFonts w:cs="B Nazanin" w:hint="cs"/>
          <w:sz w:val="26"/>
          <w:szCs w:val="26"/>
          <w:rtl/>
        </w:rPr>
        <w:t>تأثیر</w:t>
      </w:r>
      <w:r w:rsidRPr="009604B8">
        <w:rPr>
          <w:rFonts w:cs="B Nazanin"/>
          <w:sz w:val="26"/>
          <w:szCs w:val="26"/>
          <w:rtl/>
        </w:rPr>
        <w:t xml:space="preserve"> </w:t>
      </w:r>
      <w:r w:rsidRPr="009604B8">
        <w:rPr>
          <w:rFonts w:cs="B Nazanin" w:hint="cs"/>
          <w:sz w:val="26"/>
          <w:szCs w:val="26"/>
          <w:rtl/>
        </w:rPr>
        <w:t>راهبردهای</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مشتری‌مداری با توجه به‌نقش</w:t>
      </w:r>
      <w:r w:rsidRPr="009604B8">
        <w:rPr>
          <w:rFonts w:cs="B Nazanin"/>
          <w:sz w:val="26"/>
          <w:szCs w:val="26"/>
          <w:rtl/>
        </w:rPr>
        <w:t xml:space="preserve"> </w:t>
      </w:r>
      <w:r w:rsidRPr="009604B8">
        <w:rPr>
          <w:rFonts w:cs="B Nazanin" w:hint="cs"/>
          <w:sz w:val="26"/>
          <w:szCs w:val="26"/>
          <w:rtl/>
        </w:rPr>
        <w:t>تعدیل</w:t>
      </w:r>
      <w:r w:rsidRPr="009604B8">
        <w:rPr>
          <w:rFonts w:cs="B Nazanin"/>
          <w:sz w:val="26"/>
          <w:szCs w:val="26"/>
          <w:rtl/>
        </w:rPr>
        <w:softHyphen/>
      </w:r>
      <w:r w:rsidRPr="009604B8">
        <w:rPr>
          <w:rFonts w:cs="B Nazanin" w:hint="cs"/>
          <w:sz w:val="26"/>
          <w:szCs w:val="26"/>
          <w:rtl/>
        </w:rPr>
        <w:t>گری</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 پرداخته است. در</w:t>
      </w:r>
      <w:r w:rsidRPr="009604B8">
        <w:rPr>
          <w:rFonts w:cs="B Nazanin"/>
          <w:sz w:val="26"/>
          <w:szCs w:val="26"/>
          <w:rtl/>
        </w:rPr>
        <w:t xml:space="preserve"> </w:t>
      </w:r>
      <w:r w:rsidRPr="009604B8">
        <w:rPr>
          <w:rFonts w:cs="B Nazanin" w:hint="cs"/>
          <w:sz w:val="26"/>
          <w:szCs w:val="26"/>
          <w:rtl/>
        </w:rPr>
        <w:t>فرضیه</w:t>
      </w:r>
      <w:r w:rsidRPr="009604B8">
        <w:rPr>
          <w:rFonts w:cs="B Nazanin"/>
          <w:sz w:val="26"/>
          <w:szCs w:val="26"/>
          <w:rtl/>
        </w:rPr>
        <w:t xml:space="preserve"> </w:t>
      </w:r>
      <w:r w:rsidRPr="009604B8">
        <w:rPr>
          <w:rFonts w:cs="B Nazanin" w:hint="cs"/>
          <w:sz w:val="26"/>
          <w:szCs w:val="26"/>
          <w:rtl/>
        </w:rPr>
        <w:t>اول،</w:t>
      </w:r>
      <w:r w:rsidRPr="009604B8">
        <w:rPr>
          <w:rFonts w:cs="B Nazanin"/>
          <w:sz w:val="26"/>
          <w:szCs w:val="26"/>
          <w:rtl/>
        </w:rPr>
        <w:t xml:space="preserve"> </w:t>
      </w:r>
      <w:r w:rsidRPr="009604B8">
        <w:rPr>
          <w:rFonts w:cs="B Nazanin" w:hint="cs"/>
          <w:sz w:val="26"/>
          <w:szCs w:val="26"/>
          <w:rtl/>
        </w:rPr>
        <w:t>یافته‌هاي</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داد که بازیگری سطحی بر فرسودگی عاطفی تأثیر مثبت و معناداری دارد. بنابراین فرضیه</w:t>
      </w:r>
      <w:r w:rsidRPr="009604B8">
        <w:rPr>
          <w:rFonts w:cs="B Nazanin"/>
          <w:sz w:val="26"/>
          <w:szCs w:val="26"/>
          <w:rtl/>
        </w:rPr>
        <w:t xml:space="preserve"> </w:t>
      </w:r>
      <w:r w:rsidRPr="009604B8">
        <w:rPr>
          <w:rFonts w:cs="B Nazanin" w:hint="cs"/>
          <w:sz w:val="26"/>
          <w:szCs w:val="26"/>
          <w:rtl/>
        </w:rPr>
        <w:t>اول</w:t>
      </w:r>
      <w:r w:rsidRPr="009604B8">
        <w:rPr>
          <w:rFonts w:cs="B Nazanin"/>
          <w:sz w:val="26"/>
          <w:szCs w:val="26"/>
          <w:rtl/>
        </w:rPr>
        <w:t xml:space="preserve"> </w:t>
      </w:r>
      <w:r w:rsidRPr="009604B8">
        <w:rPr>
          <w:rFonts w:cs="B Nazanin" w:hint="cs"/>
          <w:sz w:val="26"/>
          <w:szCs w:val="26"/>
          <w:rtl/>
        </w:rPr>
        <w:t>تأیید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w:t>
      </w:r>
      <w:r w:rsidRPr="009604B8">
        <w:rPr>
          <w:rFonts w:cs="B Nazanin" w:hint="cs"/>
          <w:sz w:val="26"/>
          <w:szCs w:val="26"/>
          <w:rtl/>
        </w:rPr>
        <w:t xml:space="preserve"> این</w:t>
      </w:r>
      <w:r w:rsidRPr="009604B8">
        <w:rPr>
          <w:rFonts w:cs="B Nazanin"/>
          <w:sz w:val="26"/>
          <w:szCs w:val="26"/>
          <w:rtl/>
        </w:rPr>
        <w:t xml:space="preserve"> </w:t>
      </w:r>
      <w:r w:rsidRPr="009604B8">
        <w:rPr>
          <w:rFonts w:cs="B Nazanin" w:hint="cs"/>
          <w:sz w:val="26"/>
          <w:szCs w:val="26"/>
          <w:rtl/>
        </w:rPr>
        <w:t>یافته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نتایج</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softHyphen/>
      </w:r>
      <w:r w:rsidRPr="009604B8">
        <w:rPr>
          <w:rFonts w:cs="B Nazanin" w:hint="cs"/>
          <w:sz w:val="26"/>
          <w:szCs w:val="26"/>
          <w:rtl/>
        </w:rPr>
        <w:t xml:space="preserve"> داشپر (2020)، همسو است. به</w:t>
      </w:r>
      <w:r w:rsidRPr="009604B8">
        <w:rPr>
          <w:rFonts w:cs="B Nazanin"/>
          <w:sz w:val="26"/>
          <w:szCs w:val="26"/>
          <w:rtl/>
        </w:rPr>
        <w:softHyphen/>
      </w:r>
      <w:r w:rsidRPr="009604B8">
        <w:rPr>
          <w:rFonts w:cs="B Nazanin" w:hint="cs"/>
          <w:sz w:val="26"/>
          <w:szCs w:val="26"/>
          <w:rtl/>
        </w:rPr>
        <w:t>طور کلی وقتی</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درگیر 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شوند،</w:t>
      </w:r>
      <w:r w:rsidRPr="009604B8">
        <w:rPr>
          <w:rFonts w:cs="B Nazanin"/>
          <w:sz w:val="26"/>
          <w:szCs w:val="26"/>
          <w:rtl/>
        </w:rPr>
        <w:t xml:space="preserve"> </w:t>
      </w:r>
      <w:r w:rsidRPr="009604B8">
        <w:rPr>
          <w:rFonts w:cs="B Nazanin" w:hint="cs"/>
          <w:sz w:val="26"/>
          <w:szCs w:val="26"/>
          <w:rtl/>
        </w:rPr>
        <w:t>به‌احتمال</w:t>
      </w:r>
      <w:r w:rsidRPr="009604B8">
        <w:rPr>
          <w:rFonts w:cs="B Nazanin"/>
          <w:sz w:val="26"/>
          <w:szCs w:val="26"/>
          <w:rtl/>
        </w:rPr>
        <w:t xml:space="preserve"> </w:t>
      </w:r>
      <w:r w:rsidRPr="009604B8">
        <w:rPr>
          <w:rFonts w:cs="B Nazanin" w:hint="cs"/>
          <w:sz w:val="26"/>
          <w:szCs w:val="26"/>
          <w:rtl/>
        </w:rPr>
        <w:t>زیاد</w:t>
      </w:r>
      <w:r w:rsidRPr="009604B8">
        <w:rPr>
          <w:rFonts w:cs="B Nazanin"/>
          <w:sz w:val="26"/>
          <w:szCs w:val="26"/>
          <w:rtl/>
        </w:rPr>
        <w:t xml:space="preserve"> </w:t>
      </w:r>
      <w:r w:rsidRPr="009604B8">
        <w:rPr>
          <w:rFonts w:cs="B Nazanin" w:hint="cs"/>
          <w:sz w:val="26"/>
          <w:szCs w:val="26"/>
          <w:rtl/>
        </w:rPr>
        <w:t>ناهماهنگی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تجربه</w:t>
      </w:r>
      <w:r w:rsidRPr="009604B8">
        <w:rPr>
          <w:rFonts w:cs="B Nazanin"/>
          <w:sz w:val="26"/>
          <w:szCs w:val="26"/>
          <w:rtl/>
        </w:rPr>
        <w:t xml:space="preserve"> </w:t>
      </w:r>
      <w:r w:rsidRPr="009604B8">
        <w:rPr>
          <w:rFonts w:cs="B Nazanin" w:hint="cs"/>
          <w:sz w:val="26"/>
          <w:szCs w:val="26"/>
          <w:rtl/>
        </w:rPr>
        <w:t>می‌کنند</w:t>
      </w:r>
      <w:r w:rsidRPr="009604B8">
        <w:rPr>
          <w:rFonts w:cs="B Nazanin"/>
          <w:sz w:val="26"/>
          <w:szCs w:val="26"/>
          <w:rtl/>
        </w:rPr>
        <w:t xml:space="preserve"> (</w:t>
      </w:r>
      <w:r w:rsidRPr="009604B8">
        <w:rPr>
          <w:rFonts w:cs="B Nazanin" w:hint="cs"/>
          <w:sz w:val="26"/>
          <w:szCs w:val="26"/>
          <w:rtl/>
        </w:rPr>
        <w:t>یعنی</w:t>
      </w:r>
      <w:r w:rsidRPr="009604B8">
        <w:rPr>
          <w:rFonts w:cs="B Nazanin"/>
          <w:sz w:val="26"/>
          <w:szCs w:val="26"/>
          <w:rtl/>
        </w:rPr>
        <w:t xml:space="preserve"> </w:t>
      </w:r>
      <w:r w:rsidRPr="009604B8">
        <w:rPr>
          <w:rFonts w:cs="B Nazanin" w:hint="cs"/>
          <w:sz w:val="26"/>
          <w:szCs w:val="26"/>
          <w:rtl/>
        </w:rPr>
        <w:t>ناهماهنگی</w:t>
      </w:r>
      <w:r w:rsidRPr="009604B8">
        <w:rPr>
          <w:rFonts w:cs="B Nazanin"/>
          <w:sz w:val="26"/>
          <w:szCs w:val="26"/>
          <w:rtl/>
        </w:rPr>
        <w:t xml:space="preserve"> </w:t>
      </w:r>
      <w:r w:rsidRPr="009604B8">
        <w:rPr>
          <w:rFonts w:cs="B Nazanin" w:hint="cs"/>
          <w:sz w:val="26"/>
          <w:szCs w:val="26"/>
          <w:rtl/>
        </w:rPr>
        <w:t>بین</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هیجان یا عاطفه</w:t>
      </w:r>
      <w:r w:rsidRPr="009604B8">
        <w:rPr>
          <w:rFonts w:cs="B Nazanin"/>
          <w:sz w:val="26"/>
          <w:szCs w:val="26"/>
          <w:rtl/>
        </w:rPr>
        <w:t xml:space="preserve"> </w:t>
      </w:r>
      <w:r w:rsidRPr="009604B8">
        <w:rPr>
          <w:rFonts w:cs="B Nazanin" w:hint="cs"/>
          <w:sz w:val="26"/>
          <w:szCs w:val="26"/>
          <w:rtl/>
        </w:rPr>
        <w:t>احساس</w:t>
      </w:r>
      <w:r w:rsidRPr="009604B8">
        <w:rPr>
          <w:rFonts w:cs="B Nazanin"/>
          <w:sz w:val="26"/>
          <w:szCs w:val="26"/>
          <w:rtl/>
        </w:rPr>
        <w:softHyphen/>
      </w:r>
      <w:r w:rsidRPr="009604B8">
        <w:rPr>
          <w:rFonts w:cs="B Nazanin" w:hint="cs"/>
          <w:sz w:val="26"/>
          <w:szCs w:val="26"/>
          <w:rtl/>
        </w:rPr>
        <w:t>شده</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هیجان یا عاطفه ابرازشده</w:t>
      </w:r>
      <w:r w:rsidRPr="009604B8">
        <w:rPr>
          <w:rFonts w:cs="B Nazanin"/>
          <w:sz w:val="26"/>
          <w:szCs w:val="26"/>
          <w:rtl/>
        </w:rPr>
        <w:t>)</w:t>
      </w: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منجر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فشار</w:t>
      </w:r>
      <w:r w:rsidRPr="009604B8">
        <w:rPr>
          <w:rFonts w:cs="B Nazanin"/>
          <w:sz w:val="26"/>
          <w:szCs w:val="26"/>
          <w:rtl/>
        </w:rPr>
        <w:t xml:space="preserve"> </w:t>
      </w:r>
      <w:r w:rsidRPr="009604B8">
        <w:rPr>
          <w:rFonts w:cs="B Nazanin" w:hint="cs"/>
          <w:sz w:val="26"/>
          <w:szCs w:val="26"/>
          <w:rtl/>
        </w:rPr>
        <w:t>روانی</w:t>
      </w:r>
      <w:r w:rsidRPr="009604B8">
        <w:rPr>
          <w:rFonts w:cs="B Nazanin"/>
          <w:sz w:val="26"/>
          <w:szCs w:val="26"/>
          <w:rtl/>
        </w:rPr>
        <w:t xml:space="preserve"> </w:t>
      </w:r>
      <w:r w:rsidRPr="009604B8">
        <w:rPr>
          <w:rFonts w:cs="B Nazanin" w:hint="cs"/>
          <w:sz w:val="26"/>
          <w:szCs w:val="26"/>
          <w:rtl/>
        </w:rPr>
        <w:t>می‌شود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در نهایت به</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منجر می‌شود (</w:t>
      </w:r>
      <w:proofErr w:type="spellStart"/>
      <w:r w:rsidRPr="009604B8">
        <w:rPr>
          <w:rFonts w:cs="B Nazanin"/>
          <w:sz w:val="26"/>
          <w:szCs w:val="26"/>
        </w:rPr>
        <w:t>Dashper</w:t>
      </w:r>
      <w:proofErr w:type="spellEnd"/>
      <w:r w:rsidRPr="009604B8">
        <w:rPr>
          <w:rFonts w:cs="B Nazanin"/>
          <w:sz w:val="26"/>
          <w:szCs w:val="26"/>
        </w:rPr>
        <w:t>., 2020</w:t>
      </w:r>
      <w:r w:rsidRPr="009604B8">
        <w:rPr>
          <w:rFonts w:cs="B Nazanin" w:hint="cs"/>
          <w:sz w:val="26"/>
          <w:szCs w:val="26"/>
          <w:rtl/>
        </w:rPr>
        <w:t>). بازیگری سطحی</w:t>
      </w:r>
      <w:r w:rsidRPr="009604B8">
        <w:rPr>
          <w:rFonts w:cs="B Nazanin"/>
          <w:sz w:val="26"/>
          <w:szCs w:val="26"/>
          <w:rtl/>
        </w:rPr>
        <w:t xml:space="preserve"> </w:t>
      </w:r>
      <w:r w:rsidRPr="009604B8">
        <w:rPr>
          <w:rFonts w:cs="B Nazanin" w:hint="cs"/>
          <w:sz w:val="26"/>
          <w:szCs w:val="26"/>
          <w:rtl/>
        </w:rPr>
        <w:t>مستلزم</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فرد</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پایبندی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قاعده</w:t>
      </w:r>
      <w:r w:rsidRPr="009604B8">
        <w:rPr>
          <w:rFonts w:cs="B Nazanin"/>
          <w:sz w:val="26"/>
          <w:szCs w:val="26"/>
          <w:rtl/>
        </w:rPr>
        <w:t xml:space="preserve"> </w:t>
      </w:r>
      <w:r w:rsidRPr="009604B8">
        <w:rPr>
          <w:rFonts w:cs="B Nazanin" w:hint="cs"/>
          <w:sz w:val="26"/>
          <w:szCs w:val="26"/>
          <w:rtl/>
        </w:rPr>
        <w:t>نمایش</w:t>
      </w:r>
      <w:r w:rsidRPr="009604B8">
        <w:rPr>
          <w:rFonts w:cs="B Nazanin"/>
          <w:sz w:val="26"/>
          <w:szCs w:val="26"/>
          <w:rtl/>
        </w:rPr>
        <w:t xml:space="preserve"> </w:t>
      </w:r>
      <w:r w:rsidRPr="009604B8">
        <w:rPr>
          <w:rFonts w:cs="B Nazanin" w:hint="cs"/>
          <w:sz w:val="26"/>
          <w:szCs w:val="26"/>
          <w:rtl/>
        </w:rPr>
        <w:t>سازمانی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سرکوب</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واقعی</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تلاش</w:t>
      </w:r>
      <w:r w:rsidRPr="009604B8">
        <w:rPr>
          <w:rFonts w:cs="B Nazanin"/>
          <w:sz w:val="26"/>
          <w:szCs w:val="26"/>
          <w:rtl/>
        </w:rPr>
        <w:t xml:space="preserve"> </w:t>
      </w:r>
      <w:r w:rsidRPr="009604B8">
        <w:rPr>
          <w:rFonts w:cs="B Nazanin" w:hint="cs"/>
          <w:sz w:val="26"/>
          <w:szCs w:val="26"/>
          <w:rtl/>
        </w:rPr>
        <w:t>روانی</w:t>
      </w:r>
      <w:r w:rsidRPr="009604B8">
        <w:rPr>
          <w:rFonts w:cs="B Nazanin"/>
          <w:sz w:val="26"/>
          <w:szCs w:val="26"/>
          <w:rtl/>
        </w:rPr>
        <w:t xml:space="preserve"> </w:t>
      </w:r>
      <w:r w:rsidRPr="009604B8">
        <w:rPr>
          <w:rFonts w:cs="B Nazanin" w:hint="cs"/>
          <w:sz w:val="26"/>
          <w:szCs w:val="26"/>
          <w:rtl/>
        </w:rPr>
        <w:t>فراوانی انجام</w:t>
      </w:r>
      <w:r w:rsidRPr="009604B8">
        <w:rPr>
          <w:rFonts w:cs="B Nazanin"/>
          <w:sz w:val="26"/>
          <w:szCs w:val="26"/>
          <w:rtl/>
        </w:rPr>
        <w:t xml:space="preserve"> </w:t>
      </w:r>
      <w:r w:rsidRPr="009604B8">
        <w:rPr>
          <w:rFonts w:cs="B Nazanin" w:hint="cs"/>
          <w:sz w:val="26"/>
          <w:szCs w:val="26"/>
          <w:rtl/>
        </w:rPr>
        <w:t>دهد</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تلاش</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فشار</w:t>
      </w:r>
      <w:r w:rsidRPr="009604B8">
        <w:rPr>
          <w:rFonts w:cs="B Nazanin"/>
          <w:sz w:val="26"/>
          <w:szCs w:val="26"/>
          <w:rtl/>
        </w:rPr>
        <w:t xml:space="preserve"> </w:t>
      </w:r>
      <w:r w:rsidRPr="009604B8">
        <w:rPr>
          <w:rFonts w:cs="B Nazanin" w:hint="cs"/>
          <w:sz w:val="26"/>
          <w:szCs w:val="26"/>
          <w:rtl/>
        </w:rPr>
        <w:t>همراه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ناهماهنگی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منابع</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فرد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تحلیل</w:t>
      </w:r>
      <w:r w:rsidRPr="009604B8">
        <w:rPr>
          <w:rFonts w:cs="B Nazanin"/>
          <w:sz w:val="26"/>
          <w:szCs w:val="26"/>
          <w:rtl/>
        </w:rPr>
        <w:t xml:space="preserve"> </w:t>
      </w:r>
      <w:r w:rsidRPr="009604B8">
        <w:rPr>
          <w:rFonts w:cs="B Nazanin" w:hint="cs"/>
          <w:sz w:val="26"/>
          <w:szCs w:val="26"/>
          <w:rtl/>
        </w:rPr>
        <w:t>می‌برد و باعث می‌شود،</w:t>
      </w:r>
      <w:r w:rsidRPr="009604B8">
        <w:rPr>
          <w:rFonts w:cs="B Nazanin"/>
          <w:sz w:val="26"/>
          <w:szCs w:val="26"/>
          <w:rtl/>
        </w:rPr>
        <w:t xml:space="preserve"> </w:t>
      </w:r>
      <w:r w:rsidRPr="009604B8">
        <w:rPr>
          <w:rFonts w:cs="B Nazanin" w:hint="cs"/>
          <w:sz w:val="26"/>
          <w:szCs w:val="26"/>
          <w:rtl/>
        </w:rPr>
        <w:t>روابط</w:t>
      </w:r>
      <w:r w:rsidRPr="009604B8">
        <w:rPr>
          <w:rFonts w:cs="B Nazanin"/>
          <w:sz w:val="26"/>
          <w:szCs w:val="26"/>
          <w:rtl/>
        </w:rPr>
        <w:t xml:space="preserve"> </w:t>
      </w:r>
      <w:r w:rsidRPr="009604B8">
        <w:rPr>
          <w:rFonts w:cs="B Nazanin" w:hint="cs"/>
          <w:sz w:val="26"/>
          <w:szCs w:val="26"/>
          <w:rtl/>
        </w:rPr>
        <w:t>کاری و رسمی در سازمان</w:t>
      </w:r>
      <w:r w:rsidRPr="009604B8">
        <w:rPr>
          <w:rFonts w:cs="B Nazanin"/>
          <w:sz w:val="26"/>
          <w:szCs w:val="26"/>
          <w:rtl/>
        </w:rPr>
        <w:t xml:space="preserve"> </w:t>
      </w:r>
      <w:r w:rsidRPr="009604B8">
        <w:rPr>
          <w:rFonts w:cs="B Nazanin" w:hint="cs"/>
          <w:sz w:val="26"/>
          <w:szCs w:val="26"/>
          <w:rtl/>
        </w:rPr>
        <w:t>شکل بگیرد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به‌نوبه</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به‌فرسودگی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منجر می‌شود</w:t>
      </w:r>
      <w:r w:rsidRPr="009604B8">
        <w:rPr>
          <w:rFonts w:cs="B Nazanin"/>
          <w:sz w:val="26"/>
          <w:szCs w:val="26"/>
          <w:rtl/>
        </w:rPr>
        <w:t xml:space="preserve"> (</w:t>
      </w:r>
      <w:r w:rsidRPr="009604B8">
        <w:rPr>
          <w:rFonts w:cs="B Nazanin"/>
          <w:sz w:val="26"/>
          <w:szCs w:val="26"/>
        </w:rPr>
        <w:t>Kong et al., 2020</w:t>
      </w:r>
      <w:r w:rsidRPr="009604B8">
        <w:rPr>
          <w:rFonts w:cs="B Nazanin" w:hint="cs"/>
          <w:sz w:val="26"/>
          <w:szCs w:val="26"/>
          <w:rtl/>
        </w:rPr>
        <w:t>). در این رابطه</w:t>
      </w:r>
      <w:r w:rsidRPr="009604B8">
        <w:rPr>
          <w:rFonts w:cs="B Nazanin"/>
          <w:sz w:val="26"/>
          <w:szCs w:val="26"/>
          <w:rtl/>
        </w:rPr>
        <w:t xml:space="preserve"> </w:t>
      </w:r>
      <w:r w:rsidRPr="009604B8">
        <w:rPr>
          <w:rFonts w:cs="B Nazanin" w:hint="cs"/>
          <w:sz w:val="26"/>
          <w:szCs w:val="26"/>
          <w:rtl/>
        </w:rPr>
        <w:t>المزروعی و زاکا</w:t>
      </w:r>
      <w:r w:rsidRPr="009604B8">
        <w:rPr>
          <w:rFonts w:cs="B Nazanin"/>
          <w:sz w:val="26"/>
          <w:szCs w:val="26"/>
          <w:rtl/>
        </w:rPr>
        <w:t xml:space="preserve"> (</w:t>
      </w:r>
      <w:r w:rsidRPr="009604B8">
        <w:rPr>
          <w:rFonts w:cs="B Nazanin" w:hint="cs"/>
          <w:sz w:val="26"/>
          <w:szCs w:val="26"/>
          <w:rtl/>
        </w:rPr>
        <w:t>2021</w:t>
      </w:r>
      <w:r w:rsidRPr="009604B8">
        <w:rPr>
          <w:rFonts w:cs="B Nazanin"/>
          <w:sz w:val="26"/>
          <w:szCs w:val="26"/>
          <w:rtl/>
        </w:rPr>
        <w:t>)</w:t>
      </w: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کردند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فرآیند</w:t>
      </w:r>
      <w:r w:rsidRPr="009604B8">
        <w:rPr>
          <w:rFonts w:cs="B Nazanin"/>
          <w:sz w:val="26"/>
          <w:szCs w:val="26"/>
          <w:rtl/>
        </w:rPr>
        <w:t xml:space="preserve"> </w:t>
      </w:r>
      <w:r w:rsidRPr="009604B8">
        <w:rPr>
          <w:rFonts w:cs="B Nazanin" w:hint="cs"/>
          <w:sz w:val="26"/>
          <w:szCs w:val="26"/>
          <w:rtl/>
        </w:rPr>
        <w:t>صرف</w:t>
      </w:r>
      <w:r w:rsidRPr="009604B8">
        <w:rPr>
          <w:rFonts w:cs="B Nazanin"/>
          <w:sz w:val="26"/>
          <w:szCs w:val="26"/>
          <w:rtl/>
        </w:rPr>
        <w:t xml:space="preserve"> </w:t>
      </w:r>
      <w:r w:rsidRPr="009604B8">
        <w:rPr>
          <w:rFonts w:cs="B Nazanin" w:hint="cs"/>
          <w:sz w:val="26"/>
          <w:szCs w:val="26"/>
          <w:rtl/>
        </w:rPr>
        <w:t>بیش</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حد</w:t>
      </w:r>
      <w:r w:rsidRPr="009604B8">
        <w:rPr>
          <w:rFonts w:cs="B Nazanin"/>
          <w:sz w:val="26"/>
          <w:szCs w:val="26"/>
          <w:rtl/>
        </w:rPr>
        <w:t xml:space="preserve"> </w:t>
      </w:r>
      <w:r w:rsidRPr="009604B8">
        <w:rPr>
          <w:rFonts w:cs="B Nazanin" w:hint="cs"/>
          <w:sz w:val="26"/>
          <w:szCs w:val="26"/>
          <w:rtl/>
        </w:rPr>
        <w:t>انرژی</w:t>
      </w:r>
      <w:r w:rsidRPr="009604B8">
        <w:rPr>
          <w:rFonts w:cs="B Nazanin"/>
          <w:sz w:val="26"/>
          <w:szCs w:val="26"/>
          <w:rtl/>
        </w:rPr>
        <w:t xml:space="preserve"> </w:t>
      </w:r>
      <w:r w:rsidRPr="009604B8">
        <w:rPr>
          <w:rFonts w:cs="B Nazanin" w:hint="cs"/>
          <w:sz w:val="26"/>
          <w:szCs w:val="26"/>
          <w:rtl/>
        </w:rPr>
        <w:t>ذهنی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افزایش سطح 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نیروی انسانی می‌انجامد</w:t>
      </w:r>
      <w:r w:rsidRPr="009604B8">
        <w:rPr>
          <w:rFonts w:cs="B Nazanin"/>
          <w:sz w:val="26"/>
          <w:szCs w:val="26"/>
          <w:rtl/>
        </w:rPr>
        <w:t xml:space="preserve">. </w:t>
      </w:r>
      <w:r w:rsidRPr="009604B8">
        <w:rPr>
          <w:rFonts w:cs="B Nazanin" w:hint="cs"/>
          <w:sz w:val="26"/>
          <w:szCs w:val="26"/>
          <w:rtl/>
        </w:rPr>
        <w:t>به‌عبارت دیگر،</w:t>
      </w:r>
      <w:r w:rsidRPr="009604B8">
        <w:rPr>
          <w:rFonts w:cs="B Nazanin"/>
          <w:sz w:val="26"/>
          <w:szCs w:val="26"/>
          <w:rtl/>
        </w:rPr>
        <w:t xml:space="preserve"> </w:t>
      </w:r>
      <w:r w:rsidRPr="009604B8">
        <w:rPr>
          <w:rFonts w:cs="B Nazanin" w:hint="cs"/>
          <w:sz w:val="26"/>
          <w:szCs w:val="26"/>
          <w:rtl/>
        </w:rPr>
        <w:t>بروز 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در فرد بر 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ت</w:t>
      </w:r>
      <w:r w:rsidR="00091471" w:rsidRPr="009604B8">
        <w:rPr>
          <w:rFonts w:cs="B Nazanin" w:hint="cs"/>
          <w:sz w:val="26"/>
          <w:szCs w:val="26"/>
          <w:rtl/>
        </w:rPr>
        <w:t>أ</w:t>
      </w:r>
      <w:r w:rsidRPr="009604B8">
        <w:rPr>
          <w:rFonts w:cs="B Nazanin" w:hint="cs"/>
          <w:sz w:val="26"/>
          <w:szCs w:val="26"/>
          <w:rtl/>
        </w:rPr>
        <w:t>ثیر مثبتی دارد (</w:t>
      </w:r>
      <w:proofErr w:type="spellStart"/>
      <w:r w:rsidRPr="009604B8">
        <w:rPr>
          <w:rFonts w:cs="B Nazanin"/>
          <w:sz w:val="26"/>
          <w:szCs w:val="26"/>
        </w:rPr>
        <w:t>AlMazrouei</w:t>
      </w:r>
      <w:proofErr w:type="spellEnd"/>
      <w:r w:rsidRPr="009604B8">
        <w:rPr>
          <w:rFonts w:cs="B Nazanin"/>
          <w:sz w:val="26"/>
          <w:szCs w:val="26"/>
        </w:rPr>
        <w:t xml:space="preserve"> &amp; </w:t>
      </w:r>
      <w:proofErr w:type="spellStart"/>
      <w:r w:rsidRPr="009604B8">
        <w:rPr>
          <w:rFonts w:cs="B Nazanin"/>
          <w:sz w:val="26"/>
          <w:szCs w:val="26"/>
        </w:rPr>
        <w:t>Zacca</w:t>
      </w:r>
      <w:proofErr w:type="spellEnd"/>
      <w:r w:rsidRPr="009604B8">
        <w:rPr>
          <w:rFonts w:cs="B Nazanin"/>
          <w:sz w:val="26"/>
          <w:szCs w:val="26"/>
        </w:rPr>
        <w:t>., 2021</w:t>
      </w:r>
      <w:r w:rsidRPr="009604B8">
        <w:rPr>
          <w:rFonts w:cs="B Nazanin" w:hint="cs"/>
          <w:sz w:val="26"/>
          <w:szCs w:val="26"/>
          <w:rtl/>
        </w:rPr>
        <w:t>).</w:t>
      </w:r>
    </w:p>
    <w:p w14:paraId="72F0E56A"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فرضیه</w:t>
      </w:r>
      <w:r w:rsidRPr="009604B8">
        <w:rPr>
          <w:rFonts w:cs="B Nazanin"/>
          <w:sz w:val="26"/>
          <w:szCs w:val="26"/>
          <w:rtl/>
        </w:rPr>
        <w:t xml:space="preserve"> </w:t>
      </w:r>
      <w:r w:rsidRPr="009604B8">
        <w:rPr>
          <w:rFonts w:cs="B Nazanin" w:hint="cs"/>
          <w:sz w:val="26"/>
          <w:szCs w:val="26"/>
          <w:rtl/>
        </w:rPr>
        <w:t>دوم</w:t>
      </w:r>
      <w:r w:rsidRPr="009604B8">
        <w:rPr>
          <w:rFonts w:cs="B Nazanin"/>
          <w:sz w:val="26"/>
          <w:szCs w:val="26"/>
          <w:rtl/>
        </w:rPr>
        <w:t xml:space="preserve"> </w:t>
      </w:r>
      <w:r w:rsidRPr="009604B8">
        <w:rPr>
          <w:rFonts w:cs="B Nazanin" w:hint="cs"/>
          <w:sz w:val="26"/>
          <w:szCs w:val="26"/>
          <w:rtl/>
        </w:rPr>
        <w:t>همان</w:t>
      </w:r>
      <w:r w:rsidRPr="009604B8">
        <w:rPr>
          <w:rFonts w:cs="B Nazanin"/>
          <w:sz w:val="26"/>
          <w:szCs w:val="26"/>
          <w:rtl/>
        </w:rPr>
        <w:softHyphen/>
      </w:r>
      <w:r w:rsidRPr="009604B8">
        <w:rPr>
          <w:rFonts w:cs="B Nazanin" w:hint="cs"/>
          <w:sz w:val="26"/>
          <w:szCs w:val="26"/>
          <w:rtl/>
        </w:rPr>
        <w:t>گونه</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عنوان</w:t>
      </w:r>
      <w:r w:rsidRPr="009604B8">
        <w:rPr>
          <w:rFonts w:cs="B Nazanin"/>
          <w:sz w:val="26"/>
          <w:szCs w:val="26"/>
          <w:rtl/>
        </w:rPr>
        <w:t xml:space="preserve"> </w:t>
      </w:r>
      <w:r w:rsidRPr="009604B8">
        <w:rPr>
          <w:rFonts w:cs="B Nazanin" w:hint="cs"/>
          <w:sz w:val="26"/>
          <w:szCs w:val="26"/>
          <w:rtl/>
        </w:rPr>
        <w:t>شد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نتایج</w:t>
      </w:r>
      <w:r w:rsidRPr="009604B8">
        <w:rPr>
          <w:rFonts w:cs="B Nazanin"/>
          <w:sz w:val="26"/>
          <w:szCs w:val="26"/>
          <w:rtl/>
        </w:rPr>
        <w:t xml:space="preserve"> </w:t>
      </w:r>
      <w:r w:rsidRPr="009604B8">
        <w:rPr>
          <w:rFonts w:cs="B Nazanin" w:hint="cs"/>
          <w:sz w:val="26"/>
          <w:szCs w:val="26"/>
          <w:rtl/>
        </w:rPr>
        <w:t>فرضیه</w:t>
      </w:r>
      <w:r w:rsidRPr="009604B8">
        <w:rPr>
          <w:rFonts w:cs="B Nazanin"/>
          <w:sz w:val="26"/>
          <w:szCs w:val="26"/>
          <w:rtl/>
        </w:rPr>
        <w:t xml:space="preserve"> </w:t>
      </w:r>
      <w:r w:rsidRPr="009604B8">
        <w:rPr>
          <w:rFonts w:cs="B Nazanin" w:hint="cs"/>
          <w:sz w:val="26"/>
          <w:szCs w:val="26"/>
          <w:rtl/>
        </w:rPr>
        <w:t>مورد</w:t>
      </w:r>
      <w:r w:rsidRPr="009604B8">
        <w:rPr>
          <w:rFonts w:cs="B Nazanin"/>
          <w:sz w:val="26"/>
          <w:szCs w:val="26"/>
          <w:rtl/>
        </w:rPr>
        <w:t xml:space="preserve"> </w:t>
      </w:r>
      <w:r w:rsidRPr="009604B8">
        <w:rPr>
          <w:rFonts w:cs="B Nazanin" w:hint="cs"/>
          <w:sz w:val="26"/>
          <w:szCs w:val="26"/>
          <w:rtl/>
        </w:rPr>
        <w:t>نظر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softHyphen/>
      </w:r>
      <w:r w:rsidRPr="009604B8">
        <w:rPr>
          <w:rFonts w:cs="B Nazanin" w:hint="cs"/>
          <w:sz w:val="26"/>
          <w:szCs w:val="26"/>
          <w:rtl/>
        </w:rPr>
        <w:t>صورت</w:t>
      </w:r>
      <w:r w:rsidRPr="009604B8">
        <w:rPr>
          <w:rFonts w:cs="B Nazanin"/>
          <w:sz w:val="26"/>
          <w:szCs w:val="26"/>
          <w:rtl/>
        </w:rPr>
        <w:t xml:space="preserve"> </w:t>
      </w:r>
      <w:r w:rsidRPr="009604B8">
        <w:rPr>
          <w:rFonts w:cs="B Nazanin" w:hint="cs"/>
          <w:sz w:val="26"/>
          <w:szCs w:val="26"/>
          <w:rtl/>
        </w:rPr>
        <w:t>دقیق</w:t>
      </w:r>
      <w:r w:rsidRPr="009604B8">
        <w:rPr>
          <w:rFonts w:cs="B Nazanin"/>
          <w:sz w:val="26"/>
          <w:szCs w:val="26"/>
          <w:rtl/>
        </w:rPr>
        <w:t xml:space="preserve"> </w:t>
      </w:r>
      <w:r w:rsidRPr="009604B8">
        <w:rPr>
          <w:rFonts w:cs="B Nazanin" w:hint="cs"/>
          <w:sz w:val="26"/>
          <w:szCs w:val="26"/>
          <w:rtl/>
        </w:rPr>
        <w:t>نشان داد،</w:t>
      </w:r>
      <w:r w:rsidRPr="009604B8">
        <w:rPr>
          <w:rFonts w:cs="B Nazanin"/>
          <w:sz w:val="26"/>
          <w:szCs w:val="26"/>
          <w:rtl/>
        </w:rPr>
        <w:t xml:space="preserve"> </w:t>
      </w:r>
      <w:r w:rsidRPr="009604B8">
        <w:rPr>
          <w:rFonts w:cs="B Nazanin" w:hint="cs"/>
          <w:sz w:val="26"/>
          <w:szCs w:val="26"/>
          <w:rtl/>
        </w:rPr>
        <w:t>راهبرد 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تأثیر</w:t>
      </w:r>
      <w:r w:rsidRPr="009604B8">
        <w:rPr>
          <w:rFonts w:cs="B Nazanin"/>
          <w:sz w:val="26"/>
          <w:szCs w:val="26"/>
          <w:rtl/>
        </w:rPr>
        <w:t xml:space="preserve"> </w:t>
      </w:r>
      <w:r w:rsidRPr="009604B8">
        <w:rPr>
          <w:rFonts w:cs="B Nazanin" w:hint="cs"/>
          <w:sz w:val="26"/>
          <w:szCs w:val="26"/>
          <w:rtl/>
        </w:rPr>
        <w:t>معناداری دارد. می</w:t>
      </w:r>
      <w:r w:rsidRPr="009604B8">
        <w:rPr>
          <w:rFonts w:cs="B Nazanin"/>
          <w:sz w:val="26"/>
          <w:szCs w:val="26"/>
          <w:rtl/>
        </w:rPr>
        <w:softHyphen/>
      </w:r>
      <w:r w:rsidRPr="009604B8">
        <w:rPr>
          <w:rFonts w:cs="B Nazanin" w:hint="cs"/>
          <w:sz w:val="26"/>
          <w:szCs w:val="26"/>
          <w:rtl/>
        </w:rPr>
        <w:t>توان</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گونه</w:t>
      </w:r>
      <w:r w:rsidRPr="009604B8">
        <w:rPr>
          <w:rFonts w:cs="B Nazanin"/>
          <w:sz w:val="26"/>
          <w:szCs w:val="26"/>
          <w:rtl/>
        </w:rPr>
        <w:t xml:space="preserve"> </w:t>
      </w:r>
      <w:r w:rsidRPr="009604B8">
        <w:rPr>
          <w:rFonts w:cs="B Nazanin" w:hint="cs"/>
          <w:sz w:val="26"/>
          <w:szCs w:val="26"/>
          <w:rtl/>
        </w:rPr>
        <w:t>تفسیر</w:t>
      </w:r>
      <w:r w:rsidRPr="009604B8">
        <w:rPr>
          <w:rFonts w:cs="B Nazanin"/>
          <w:sz w:val="26"/>
          <w:szCs w:val="26"/>
          <w:rtl/>
        </w:rPr>
        <w:t xml:space="preserve"> </w:t>
      </w:r>
      <w:r w:rsidRPr="009604B8">
        <w:rPr>
          <w:rFonts w:cs="B Nazanin" w:hint="cs"/>
          <w:sz w:val="26"/>
          <w:szCs w:val="26"/>
          <w:rtl/>
        </w:rPr>
        <w:t>کرد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دیدگاه</w:t>
      </w:r>
      <w:r w:rsidRPr="009604B8">
        <w:rPr>
          <w:rFonts w:cs="B Nazanin"/>
          <w:sz w:val="26"/>
          <w:szCs w:val="26"/>
          <w:rtl/>
        </w:rPr>
        <w:t xml:space="preserve"> </w:t>
      </w:r>
      <w:r w:rsidRPr="009604B8">
        <w:rPr>
          <w:rFonts w:cs="B Nazanin" w:hint="cs"/>
          <w:sz w:val="26"/>
          <w:szCs w:val="26"/>
          <w:rtl/>
        </w:rPr>
        <w:t>افراد</w:t>
      </w:r>
      <w:r w:rsidRPr="009604B8">
        <w:rPr>
          <w:rFonts w:cs="B Nazanin"/>
          <w:sz w:val="26"/>
          <w:szCs w:val="26"/>
          <w:rtl/>
        </w:rPr>
        <w:t xml:space="preserve"> </w:t>
      </w:r>
      <w:r w:rsidRPr="009604B8">
        <w:rPr>
          <w:rFonts w:cs="B Nazanin" w:hint="cs"/>
          <w:sz w:val="26"/>
          <w:szCs w:val="26"/>
          <w:rtl/>
        </w:rPr>
        <w:t>مشارکت</w:t>
      </w:r>
      <w:r w:rsidRPr="009604B8">
        <w:rPr>
          <w:rFonts w:cs="B Nazanin"/>
          <w:sz w:val="26"/>
          <w:szCs w:val="26"/>
          <w:rtl/>
        </w:rPr>
        <w:softHyphen/>
      </w:r>
      <w:r w:rsidRPr="009604B8">
        <w:rPr>
          <w:rFonts w:cs="B Nazanin" w:hint="cs"/>
          <w:sz w:val="26"/>
          <w:szCs w:val="26"/>
          <w:rtl/>
        </w:rPr>
        <w:t>کننده</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مورد</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کاهش</w:t>
      </w:r>
      <w:r w:rsidRPr="009604B8">
        <w:rPr>
          <w:rFonts w:cs="B Nazanin"/>
          <w:sz w:val="26"/>
          <w:szCs w:val="26"/>
          <w:rtl/>
        </w:rPr>
        <w:t xml:space="preserve"> </w:t>
      </w:r>
      <w:r w:rsidRPr="009604B8">
        <w:rPr>
          <w:rFonts w:cs="B Nazanin" w:hint="cs"/>
          <w:sz w:val="26"/>
          <w:szCs w:val="26"/>
          <w:rtl/>
        </w:rPr>
        <w:t>دهد،</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معنا</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اثر</w:t>
      </w:r>
      <w:r w:rsidRPr="009604B8">
        <w:rPr>
          <w:rFonts w:cs="B Nazanin"/>
          <w:sz w:val="26"/>
          <w:szCs w:val="26"/>
          <w:rtl/>
        </w:rPr>
        <w:t xml:space="preserve"> </w:t>
      </w:r>
      <w:r w:rsidRPr="009604B8">
        <w:rPr>
          <w:rFonts w:cs="B Nazanin" w:hint="cs"/>
          <w:sz w:val="26"/>
          <w:szCs w:val="26"/>
          <w:rtl/>
        </w:rPr>
        <w:t>منفی</w:t>
      </w:r>
      <w:r w:rsidRPr="009604B8">
        <w:rPr>
          <w:rFonts w:cs="B Nazanin"/>
          <w:sz w:val="26"/>
          <w:szCs w:val="26"/>
          <w:rtl/>
        </w:rPr>
        <w:t xml:space="preserve"> </w:t>
      </w:r>
      <w:r w:rsidRPr="009604B8">
        <w:rPr>
          <w:rFonts w:cs="B Nazanin" w:hint="cs"/>
          <w:sz w:val="26"/>
          <w:szCs w:val="26"/>
          <w:rtl/>
        </w:rPr>
        <w:t>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دارد. این</w:t>
      </w:r>
      <w:r w:rsidRPr="009604B8">
        <w:rPr>
          <w:rFonts w:cs="B Nazanin"/>
          <w:sz w:val="26"/>
          <w:szCs w:val="26"/>
          <w:rtl/>
        </w:rPr>
        <w:t xml:space="preserve"> </w:t>
      </w:r>
      <w:r w:rsidRPr="009604B8">
        <w:rPr>
          <w:rFonts w:cs="B Nazanin" w:hint="cs"/>
          <w:sz w:val="26"/>
          <w:szCs w:val="26"/>
          <w:rtl/>
        </w:rPr>
        <w:t>نتیجه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یافته</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پاپاردیام و همکاران (2019)، همخوانی دارد. به‌زعم آن‌ها،</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نیازمند</w:t>
      </w:r>
      <w:r w:rsidRPr="009604B8">
        <w:rPr>
          <w:rFonts w:cs="B Nazanin"/>
          <w:sz w:val="26"/>
          <w:szCs w:val="26"/>
          <w:rtl/>
        </w:rPr>
        <w:t xml:space="preserve"> </w:t>
      </w:r>
      <w:r w:rsidRPr="009604B8">
        <w:rPr>
          <w:rFonts w:cs="B Nazanin" w:hint="cs"/>
          <w:sz w:val="26"/>
          <w:szCs w:val="26"/>
          <w:rtl/>
        </w:rPr>
        <w:t>تلاش</w:t>
      </w:r>
      <w:r w:rsidRPr="009604B8">
        <w:rPr>
          <w:rFonts w:cs="B Nazanin"/>
          <w:sz w:val="26"/>
          <w:szCs w:val="26"/>
          <w:rtl/>
        </w:rPr>
        <w:t xml:space="preserve"> </w:t>
      </w:r>
      <w:r w:rsidRPr="009604B8">
        <w:rPr>
          <w:rFonts w:cs="B Nazanin" w:hint="cs"/>
          <w:sz w:val="26"/>
          <w:szCs w:val="26"/>
          <w:rtl/>
        </w:rPr>
        <w:t>روان</w:t>
      </w:r>
      <w:r w:rsidRPr="009604B8">
        <w:rPr>
          <w:rFonts w:cs="B Nazanin"/>
          <w:sz w:val="26"/>
          <w:szCs w:val="26"/>
          <w:rtl/>
        </w:rPr>
        <w:softHyphen/>
      </w:r>
      <w:r w:rsidRPr="009604B8">
        <w:rPr>
          <w:rFonts w:cs="B Nazanin" w:hint="cs"/>
          <w:sz w:val="26"/>
          <w:szCs w:val="26"/>
          <w:rtl/>
        </w:rPr>
        <w:t>شناختی</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تغییر</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درونی</w:t>
      </w:r>
      <w:r w:rsidRPr="009604B8">
        <w:rPr>
          <w:rFonts w:cs="B Nazanin"/>
          <w:sz w:val="26"/>
          <w:szCs w:val="26"/>
          <w:rtl/>
        </w:rPr>
        <w:t xml:space="preserve"> </w:t>
      </w:r>
      <w:r w:rsidRPr="009604B8">
        <w:rPr>
          <w:rFonts w:cs="B Nazanin" w:hint="cs"/>
          <w:sz w:val="26"/>
          <w:szCs w:val="26"/>
          <w:rtl/>
        </w:rPr>
        <w:t>فرد</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حال،</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ناهماهنگی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کمی</w:t>
      </w:r>
      <w:r w:rsidRPr="009604B8">
        <w:rPr>
          <w:rFonts w:cs="B Nazanin"/>
          <w:sz w:val="26"/>
          <w:szCs w:val="26"/>
          <w:rtl/>
        </w:rPr>
        <w:t xml:space="preserve"> </w:t>
      </w:r>
      <w:r w:rsidRPr="009604B8">
        <w:rPr>
          <w:rFonts w:cs="B Nazanin" w:hint="cs"/>
          <w:sz w:val="26"/>
          <w:szCs w:val="26"/>
          <w:rtl/>
        </w:rPr>
        <w:t>ایجاد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زیرا</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داده</w:t>
      </w:r>
      <w:r w:rsidRPr="009604B8">
        <w:rPr>
          <w:rFonts w:cs="B Nazanin"/>
          <w:sz w:val="26"/>
          <w:szCs w:val="26"/>
          <w:rtl/>
        </w:rPr>
        <w:t xml:space="preserve"> </w:t>
      </w:r>
      <w:r w:rsidRPr="009604B8">
        <w:rPr>
          <w:rFonts w:cs="B Nazanin" w:hint="cs"/>
          <w:sz w:val="26"/>
          <w:szCs w:val="26"/>
          <w:rtl/>
        </w:rPr>
        <w:t>شده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ابراز</w:t>
      </w:r>
      <w:r w:rsidRPr="009604B8">
        <w:rPr>
          <w:rFonts w:cs="B Nazanin"/>
          <w:sz w:val="26"/>
          <w:szCs w:val="26"/>
          <w:rtl/>
        </w:rPr>
        <w:t xml:space="preserve"> </w:t>
      </w:r>
      <w:r w:rsidRPr="009604B8">
        <w:rPr>
          <w:rFonts w:cs="B Nazanin" w:hint="cs"/>
          <w:sz w:val="26"/>
          <w:szCs w:val="26"/>
          <w:rtl/>
        </w:rPr>
        <w:t>شده</w:t>
      </w:r>
      <w:r w:rsidRPr="009604B8">
        <w:rPr>
          <w:rFonts w:cs="B Nazanin"/>
          <w:sz w:val="26"/>
          <w:szCs w:val="26"/>
          <w:rtl/>
        </w:rPr>
        <w:t xml:space="preserve"> </w:t>
      </w:r>
      <w:r w:rsidRPr="009604B8">
        <w:rPr>
          <w:rFonts w:cs="B Nazanin" w:hint="cs"/>
          <w:sz w:val="26"/>
          <w:szCs w:val="26"/>
          <w:rtl/>
        </w:rPr>
        <w:t>هم</w:t>
      </w:r>
      <w:r w:rsidRPr="009604B8">
        <w:rPr>
          <w:rFonts w:cs="B Nazanin"/>
          <w:sz w:val="26"/>
          <w:szCs w:val="26"/>
          <w:rtl/>
        </w:rPr>
        <w:softHyphen/>
      </w:r>
      <w:r w:rsidRPr="009604B8">
        <w:rPr>
          <w:rFonts w:cs="B Nazanin" w:hint="cs"/>
          <w:sz w:val="26"/>
          <w:szCs w:val="26"/>
          <w:rtl/>
        </w:rPr>
        <w:t>خوانی</w:t>
      </w:r>
      <w:r w:rsidRPr="009604B8">
        <w:rPr>
          <w:rFonts w:cs="B Nazanin"/>
          <w:sz w:val="26"/>
          <w:szCs w:val="26"/>
          <w:rtl/>
        </w:rPr>
        <w:t xml:space="preserve"> </w:t>
      </w:r>
      <w:r w:rsidRPr="009604B8">
        <w:rPr>
          <w:rFonts w:cs="B Nazanin" w:hint="cs"/>
          <w:sz w:val="26"/>
          <w:szCs w:val="26"/>
          <w:rtl/>
        </w:rPr>
        <w:t>دارد</w:t>
      </w:r>
      <w:r w:rsidRPr="009604B8">
        <w:rPr>
          <w:rFonts w:cs="B Nazanin"/>
          <w:sz w:val="26"/>
          <w:szCs w:val="26"/>
          <w:rtl/>
        </w:rPr>
        <w:t xml:space="preserve">. </w:t>
      </w:r>
      <w:r w:rsidRPr="009604B8">
        <w:rPr>
          <w:rFonts w:cs="B Nazanin" w:hint="cs"/>
          <w:sz w:val="26"/>
          <w:szCs w:val="26"/>
          <w:rtl/>
        </w:rPr>
        <w:t>بنابراین،</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کارکنان، تاثیر منفی 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دارد (</w:t>
      </w:r>
      <w:proofErr w:type="spellStart"/>
      <w:r w:rsidRPr="009604B8">
        <w:rPr>
          <w:rFonts w:cs="B Nazanin"/>
          <w:sz w:val="26"/>
          <w:szCs w:val="26"/>
        </w:rPr>
        <w:t>Paparoidamis</w:t>
      </w:r>
      <w:proofErr w:type="spellEnd"/>
      <w:r w:rsidRPr="009604B8">
        <w:rPr>
          <w:rFonts w:cs="B Nazanin"/>
          <w:sz w:val="26"/>
          <w:szCs w:val="26"/>
        </w:rPr>
        <w:t xml:space="preserve"> et al., 2019</w:t>
      </w:r>
      <w:r w:rsidRPr="009604B8">
        <w:rPr>
          <w:rFonts w:cs="B Nazanin" w:hint="cs"/>
          <w:sz w:val="26"/>
          <w:szCs w:val="26"/>
          <w:rtl/>
        </w:rPr>
        <w:t>).</w:t>
      </w:r>
    </w:p>
    <w:p w14:paraId="1E9DFE6F" w14:textId="51A56073" w:rsidR="00D816AC" w:rsidRPr="009604B8" w:rsidRDefault="00091471"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فرضیه سوم تأثیر بازیگری اصیل بر فرسودگی عاطفی را تأیید می</w:t>
      </w:r>
      <w:r w:rsidRPr="009604B8">
        <w:rPr>
          <w:rFonts w:cs="B Nazanin"/>
          <w:sz w:val="26"/>
          <w:szCs w:val="26"/>
          <w:rtl/>
        </w:rPr>
        <w:softHyphen/>
      </w:r>
      <w:r w:rsidRPr="009604B8">
        <w:rPr>
          <w:rFonts w:cs="B Nazanin" w:hint="cs"/>
          <w:sz w:val="26"/>
          <w:szCs w:val="26"/>
          <w:rtl/>
        </w:rPr>
        <w:t>کند و با یافته</w:t>
      </w:r>
      <w:r w:rsidRPr="009604B8">
        <w:rPr>
          <w:rFonts w:cs="B Nazanin"/>
          <w:sz w:val="26"/>
          <w:szCs w:val="26"/>
          <w:rtl/>
        </w:rPr>
        <w:softHyphen/>
      </w:r>
      <w:r w:rsidRPr="009604B8">
        <w:rPr>
          <w:rFonts w:cs="B Nazanin" w:hint="cs"/>
          <w:sz w:val="26"/>
          <w:szCs w:val="26"/>
          <w:rtl/>
        </w:rPr>
        <w:t>های پژوهش کیم و همکاران (2019) و لام و همکاران (2022) هم‌خوانی دارد. به‌زعم کیم و همکاران (2019)، بازیگری اصیل</w:t>
      </w:r>
      <w:r w:rsidRPr="009604B8">
        <w:rPr>
          <w:rFonts w:cs="B Nazanin"/>
          <w:sz w:val="26"/>
          <w:szCs w:val="26"/>
          <w:rtl/>
        </w:rPr>
        <w:t xml:space="preserve"> </w:t>
      </w:r>
      <w:r w:rsidRPr="009604B8">
        <w:rPr>
          <w:rFonts w:cs="B Nazanin" w:hint="cs"/>
          <w:sz w:val="26"/>
          <w:szCs w:val="26"/>
          <w:rtl/>
        </w:rPr>
        <w:t>(واقعی)</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را کاهش می‌دهد</w:t>
      </w:r>
      <w:r w:rsidRPr="009604B8">
        <w:rPr>
          <w:rFonts w:cs="B Nazanin"/>
          <w:sz w:val="26"/>
          <w:szCs w:val="26"/>
          <w:rtl/>
        </w:rPr>
        <w:t>.</w:t>
      </w:r>
      <w:r w:rsidRPr="009604B8">
        <w:rPr>
          <w:rFonts w:cs="B Nazanin" w:hint="cs"/>
          <w:sz w:val="26"/>
          <w:szCs w:val="26"/>
          <w:rtl/>
        </w:rPr>
        <w:t xml:space="preserve"> پژوهش</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تجربی</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داده،</w:t>
      </w:r>
      <w:r w:rsidRPr="009604B8">
        <w:rPr>
          <w:rFonts w:cs="B Nazanin"/>
          <w:sz w:val="26"/>
          <w:szCs w:val="26"/>
          <w:rtl/>
        </w:rPr>
        <w:t xml:space="preserve"> </w:t>
      </w:r>
      <w:r w:rsidRPr="009604B8">
        <w:rPr>
          <w:rFonts w:cs="B Nazanin" w:hint="cs"/>
          <w:sz w:val="26"/>
          <w:szCs w:val="26"/>
          <w:rtl/>
        </w:rPr>
        <w:t>دو راهبرد بازیگری عمیق و بازیگری اصیل</w:t>
      </w:r>
      <w:r w:rsidRPr="009604B8">
        <w:rPr>
          <w:rFonts w:cs="B Nazanin"/>
          <w:sz w:val="26"/>
          <w:szCs w:val="26"/>
          <w:rtl/>
        </w:rPr>
        <w:t xml:space="preserve"> </w:t>
      </w:r>
      <w:r w:rsidRPr="009604B8">
        <w:rPr>
          <w:rFonts w:cs="B Nazanin" w:hint="cs"/>
          <w:sz w:val="26"/>
          <w:szCs w:val="26"/>
          <w:rtl/>
        </w:rPr>
        <w:t>بر افزایش سطح</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تاثیر منفی</w:t>
      </w:r>
      <w:r w:rsidRPr="009604B8">
        <w:rPr>
          <w:rFonts w:cs="B Nazanin"/>
          <w:sz w:val="26"/>
          <w:szCs w:val="26"/>
          <w:rtl/>
        </w:rPr>
        <w:t xml:space="preserve"> </w:t>
      </w:r>
      <w:r w:rsidRPr="009604B8">
        <w:rPr>
          <w:rFonts w:cs="B Nazanin" w:hint="cs"/>
          <w:sz w:val="26"/>
          <w:szCs w:val="26"/>
          <w:rtl/>
        </w:rPr>
        <w:t>دارند. در این راستا تفاوت‌های</w:t>
      </w:r>
      <w:r w:rsidRPr="009604B8">
        <w:rPr>
          <w:rFonts w:cs="B Nazanin"/>
          <w:sz w:val="26"/>
          <w:szCs w:val="26"/>
          <w:rtl/>
        </w:rPr>
        <w:t xml:space="preserve"> </w:t>
      </w:r>
      <w:r w:rsidRPr="009604B8">
        <w:rPr>
          <w:rFonts w:cs="B Nazanin" w:hint="cs"/>
          <w:sz w:val="26"/>
          <w:szCs w:val="26"/>
          <w:rtl/>
        </w:rPr>
        <w:t>شخصیتی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softHyphen/>
      </w:r>
      <w:r w:rsidRPr="009604B8">
        <w:rPr>
          <w:rFonts w:cs="B Nazanin" w:hint="cs"/>
          <w:sz w:val="26"/>
          <w:szCs w:val="26"/>
          <w:rtl/>
        </w:rPr>
        <w:t>عنوان</w:t>
      </w:r>
      <w:r w:rsidRPr="009604B8">
        <w:rPr>
          <w:rFonts w:cs="B Nazanin"/>
          <w:sz w:val="26"/>
          <w:szCs w:val="26"/>
          <w:rtl/>
        </w:rPr>
        <w:t xml:space="preserve"> </w:t>
      </w:r>
      <w:r w:rsidRPr="009604B8">
        <w:rPr>
          <w:rFonts w:cs="B Nazanin" w:hint="cs"/>
          <w:sz w:val="26"/>
          <w:szCs w:val="26"/>
          <w:rtl/>
        </w:rPr>
        <w:t>متغیرهای</w:t>
      </w:r>
      <w:r w:rsidRPr="009604B8">
        <w:rPr>
          <w:rFonts w:cs="B Nazanin"/>
          <w:sz w:val="26"/>
          <w:szCs w:val="26"/>
          <w:rtl/>
        </w:rPr>
        <w:t xml:space="preserve"> </w:t>
      </w:r>
      <w:r w:rsidRPr="009604B8">
        <w:rPr>
          <w:rFonts w:cs="B Nazanin" w:hint="cs"/>
          <w:sz w:val="26"/>
          <w:szCs w:val="26"/>
          <w:rtl/>
        </w:rPr>
        <w:t>مهم</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تأثیر</w:t>
      </w:r>
      <w:r w:rsidRPr="009604B8">
        <w:rPr>
          <w:rFonts w:cs="B Nazanin"/>
          <w:sz w:val="26"/>
          <w:szCs w:val="26"/>
          <w:rtl/>
        </w:rPr>
        <w:t xml:space="preserve"> </w:t>
      </w:r>
      <w:r w:rsidRPr="009604B8">
        <w:rPr>
          <w:rFonts w:cs="B Nazanin" w:hint="cs"/>
          <w:sz w:val="26"/>
          <w:szCs w:val="26"/>
          <w:rtl/>
        </w:rPr>
        <w:t>متفاوت</w:t>
      </w:r>
      <w:r w:rsidRPr="009604B8">
        <w:rPr>
          <w:rFonts w:cs="B Nazanin"/>
          <w:sz w:val="26"/>
          <w:szCs w:val="26"/>
          <w:rtl/>
        </w:rPr>
        <w:t xml:space="preserve"> </w:t>
      </w:r>
      <w:r w:rsidRPr="009604B8">
        <w:rPr>
          <w:rFonts w:cs="B Nazanin" w:hint="cs"/>
          <w:sz w:val="26"/>
          <w:szCs w:val="26"/>
          <w:rtl/>
        </w:rPr>
        <w:t>راهبردهای کار</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اهمیت دارند</w:t>
      </w:r>
      <w:r w:rsidRPr="009604B8">
        <w:rPr>
          <w:rFonts w:cs="B Nazanin"/>
          <w:sz w:val="26"/>
          <w:szCs w:val="26"/>
          <w:rtl/>
        </w:rPr>
        <w:t xml:space="preserve"> </w:t>
      </w:r>
      <w:r w:rsidR="00D816AC" w:rsidRPr="009604B8">
        <w:rPr>
          <w:rFonts w:cs="B Nazanin"/>
          <w:sz w:val="26"/>
          <w:szCs w:val="26"/>
          <w:rtl/>
        </w:rPr>
        <w:t xml:space="preserve">( </w:t>
      </w:r>
      <w:r w:rsidR="00D816AC" w:rsidRPr="009604B8">
        <w:rPr>
          <w:rFonts w:cs="B Nazanin"/>
          <w:sz w:val="26"/>
          <w:szCs w:val="26"/>
        </w:rPr>
        <w:t>Lam et al., 2022</w:t>
      </w:r>
      <w:r w:rsidR="00D816AC" w:rsidRPr="009604B8">
        <w:rPr>
          <w:rFonts w:cs="B Nazanin"/>
          <w:sz w:val="26"/>
          <w:szCs w:val="26"/>
          <w:rtl/>
        </w:rPr>
        <w:t>؛</w:t>
      </w:r>
      <w:r w:rsidR="00D816AC" w:rsidRPr="009604B8">
        <w:rPr>
          <w:rFonts w:cs="B Nazanin"/>
          <w:sz w:val="26"/>
          <w:szCs w:val="26"/>
        </w:rPr>
        <w:t>Kim et al., 2019</w:t>
      </w:r>
      <w:r w:rsidR="00D816AC" w:rsidRPr="009604B8">
        <w:rPr>
          <w:rFonts w:cs="B Nazanin" w:hint="cs"/>
          <w:sz w:val="26"/>
          <w:szCs w:val="26"/>
          <w:rtl/>
        </w:rPr>
        <w:t xml:space="preserve">). </w:t>
      </w:r>
    </w:p>
    <w:p w14:paraId="2E36A398" w14:textId="674A8227" w:rsidR="00D816AC" w:rsidRPr="009604B8" w:rsidRDefault="00405982"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فرضیه چهارم بیانگر این است که بازیگری سطحی بر مشتری</w:t>
      </w:r>
      <w:r w:rsidRPr="009604B8">
        <w:rPr>
          <w:rFonts w:cs="B Nazanin"/>
          <w:sz w:val="26"/>
          <w:szCs w:val="26"/>
          <w:rtl/>
        </w:rPr>
        <w:softHyphen/>
      </w:r>
      <w:r w:rsidRPr="009604B8">
        <w:rPr>
          <w:rFonts w:cs="B Nazanin" w:hint="cs"/>
          <w:sz w:val="26"/>
          <w:szCs w:val="26"/>
          <w:rtl/>
        </w:rPr>
        <w:t xml:space="preserve">مداری تأثیر منفی و معناداری دارد که با نتایج پژوهش </w:t>
      </w:r>
      <w:bookmarkStart w:id="8" w:name="_Hlk177039972"/>
      <w:r w:rsidRPr="009604B8">
        <w:rPr>
          <w:rFonts w:cs="B Nazanin" w:hint="cs"/>
          <w:sz w:val="26"/>
          <w:szCs w:val="26"/>
          <w:rtl/>
        </w:rPr>
        <w:t xml:space="preserve">مرو و همکاران (2019)، </w:t>
      </w:r>
      <w:bookmarkEnd w:id="8"/>
      <w:r w:rsidRPr="009604B8">
        <w:rPr>
          <w:rFonts w:cs="B Nazanin" w:hint="cs"/>
          <w:sz w:val="26"/>
          <w:szCs w:val="26"/>
          <w:rtl/>
        </w:rPr>
        <w:t>همسو می</w:t>
      </w:r>
      <w:r w:rsidRPr="009604B8">
        <w:rPr>
          <w:rFonts w:cs="B Nazanin"/>
          <w:sz w:val="26"/>
          <w:szCs w:val="26"/>
          <w:rtl/>
        </w:rPr>
        <w:softHyphen/>
      </w:r>
      <w:r w:rsidRPr="009604B8">
        <w:rPr>
          <w:rFonts w:cs="B Nazanin" w:hint="cs"/>
          <w:sz w:val="26"/>
          <w:szCs w:val="26"/>
          <w:rtl/>
        </w:rPr>
        <w:t>باشد. در</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ظاهری</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احساساتی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شبیه</w:t>
      </w:r>
      <w:r w:rsidRPr="009604B8">
        <w:rPr>
          <w:rFonts w:cs="B Nazanin"/>
          <w:sz w:val="26"/>
          <w:szCs w:val="26"/>
          <w:rtl/>
        </w:rPr>
        <w:softHyphen/>
      </w:r>
      <w:r w:rsidRPr="009604B8">
        <w:rPr>
          <w:rFonts w:cs="B Nazanin" w:hint="cs"/>
          <w:sz w:val="26"/>
          <w:szCs w:val="26"/>
          <w:rtl/>
        </w:rPr>
        <w:t>سازی</w:t>
      </w:r>
      <w:r w:rsidRPr="009604B8">
        <w:rPr>
          <w:rFonts w:cs="B Nazanin"/>
          <w:sz w:val="26"/>
          <w:szCs w:val="26"/>
          <w:rtl/>
        </w:rPr>
        <w:t xml:space="preserve"> </w:t>
      </w:r>
      <w:r w:rsidRPr="009604B8">
        <w:rPr>
          <w:rFonts w:cs="B Nazanin" w:hint="cs"/>
          <w:sz w:val="26"/>
          <w:szCs w:val="26"/>
          <w:rtl/>
        </w:rPr>
        <w:t>می‌کنند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دیگر</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نیست.</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تغییر</w:t>
      </w:r>
      <w:r w:rsidRPr="009604B8">
        <w:rPr>
          <w:rFonts w:cs="B Nazanin"/>
          <w:sz w:val="26"/>
          <w:szCs w:val="26"/>
          <w:rtl/>
        </w:rPr>
        <w:t xml:space="preserve"> </w:t>
      </w:r>
      <w:r w:rsidRPr="009604B8">
        <w:rPr>
          <w:rFonts w:cs="B Nazanin" w:hint="cs"/>
          <w:sz w:val="26"/>
          <w:szCs w:val="26"/>
          <w:rtl/>
        </w:rPr>
        <w:t>ظاهر</w:t>
      </w:r>
      <w:r w:rsidRPr="009604B8">
        <w:rPr>
          <w:rFonts w:cs="B Nazanin"/>
          <w:sz w:val="26"/>
          <w:szCs w:val="26"/>
          <w:rtl/>
        </w:rPr>
        <w:t xml:space="preserve"> </w:t>
      </w:r>
      <w:r w:rsidRPr="009604B8">
        <w:rPr>
          <w:rFonts w:cs="B Nazanin" w:hint="cs"/>
          <w:sz w:val="26"/>
          <w:szCs w:val="26"/>
          <w:rtl/>
        </w:rPr>
        <w:t>یعنی</w:t>
      </w:r>
      <w:r w:rsidRPr="009604B8">
        <w:rPr>
          <w:rFonts w:cs="B Nazanin"/>
          <w:sz w:val="26"/>
          <w:szCs w:val="26"/>
          <w:rtl/>
        </w:rPr>
        <w:t xml:space="preserve"> </w:t>
      </w:r>
      <w:r w:rsidRPr="009604B8">
        <w:rPr>
          <w:rFonts w:cs="B Nazanin" w:hint="cs"/>
          <w:sz w:val="26"/>
          <w:szCs w:val="26"/>
          <w:rtl/>
        </w:rPr>
        <w:t>حالت</w:t>
      </w:r>
      <w:r w:rsidRPr="009604B8">
        <w:rPr>
          <w:rFonts w:cs="B Nazanin"/>
          <w:sz w:val="26"/>
          <w:szCs w:val="26"/>
          <w:rtl/>
        </w:rPr>
        <w:t xml:space="preserve"> </w:t>
      </w:r>
      <w:r w:rsidRPr="009604B8">
        <w:rPr>
          <w:rFonts w:cs="B Nazanin" w:hint="cs"/>
          <w:sz w:val="26"/>
          <w:szCs w:val="26"/>
          <w:rtl/>
        </w:rPr>
        <w:t>چهره،</w:t>
      </w:r>
      <w:r w:rsidRPr="009604B8">
        <w:rPr>
          <w:rFonts w:cs="B Nazanin"/>
          <w:sz w:val="26"/>
          <w:szCs w:val="26"/>
          <w:rtl/>
        </w:rPr>
        <w:t xml:space="preserve"> </w:t>
      </w:r>
      <w:r w:rsidRPr="009604B8">
        <w:rPr>
          <w:rFonts w:cs="B Nazanin" w:hint="cs"/>
          <w:sz w:val="26"/>
          <w:szCs w:val="26"/>
          <w:rtl/>
        </w:rPr>
        <w:t>حرکات</w:t>
      </w:r>
      <w:r w:rsidRPr="009604B8">
        <w:rPr>
          <w:rFonts w:cs="B Nazanin"/>
          <w:sz w:val="26"/>
          <w:szCs w:val="26"/>
          <w:rtl/>
        </w:rPr>
        <w:t xml:space="preserve"> </w:t>
      </w:r>
      <w:r w:rsidRPr="009604B8">
        <w:rPr>
          <w:rFonts w:cs="B Nazanin" w:hint="cs"/>
          <w:sz w:val="26"/>
          <w:szCs w:val="26"/>
          <w:rtl/>
        </w:rPr>
        <w:t>بدن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تن</w:t>
      </w:r>
      <w:r w:rsidRPr="009604B8">
        <w:rPr>
          <w:rFonts w:cs="B Nazanin"/>
          <w:sz w:val="26"/>
          <w:szCs w:val="26"/>
          <w:rtl/>
        </w:rPr>
        <w:t xml:space="preserve"> </w:t>
      </w:r>
      <w:r w:rsidRPr="009604B8">
        <w:rPr>
          <w:rFonts w:cs="B Nazanin" w:hint="cs"/>
          <w:sz w:val="26"/>
          <w:szCs w:val="26"/>
          <w:rtl/>
        </w:rPr>
        <w:t>صدا</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مورد</w:t>
      </w:r>
      <w:r w:rsidRPr="009604B8">
        <w:rPr>
          <w:rFonts w:cs="B Nazanin"/>
          <w:sz w:val="26"/>
          <w:szCs w:val="26"/>
          <w:rtl/>
        </w:rPr>
        <w:t xml:space="preserve"> </w:t>
      </w:r>
      <w:r w:rsidRPr="009604B8">
        <w:rPr>
          <w:rFonts w:cs="B Nazanin" w:hint="cs"/>
          <w:sz w:val="26"/>
          <w:szCs w:val="26"/>
          <w:rtl/>
        </w:rPr>
        <w:t>نیاز</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می‌دهند. این</w:t>
      </w:r>
      <w:r w:rsidRPr="009604B8">
        <w:rPr>
          <w:rFonts w:cs="B Nazanin"/>
          <w:sz w:val="26"/>
          <w:szCs w:val="26"/>
          <w:rtl/>
        </w:rPr>
        <w:t xml:space="preserve"> </w:t>
      </w:r>
      <w:r w:rsidRPr="009604B8">
        <w:rPr>
          <w:rFonts w:cs="B Nazanin" w:hint="cs"/>
          <w:sz w:val="26"/>
          <w:szCs w:val="26"/>
          <w:rtl/>
        </w:rPr>
        <w:t>قواعد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طور</w:t>
      </w:r>
      <w:r w:rsidRPr="009604B8">
        <w:rPr>
          <w:rFonts w:cs="B Nazanin"/>
          <w:sz w:val="26"/>
          <w:szCs w:val="26"/>
          <w:rtl/>
        </w:rPr>
        <w:t xml:space="preserve"> </w:t>
      </w:r>
      <w:r w:rsidRPr="009604B8">
        <w:rPr>
          <w:rFonts w:cs="B Nazanin" w:hint="cs"/>
          <w:sz w:val="26"/>
          <w:szCs w:val="26"/>
          <w:rtl/>
        </w:rPr>
        <w:t>آشکار</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Pr>
        <w:t xml:space="preserve"> </w:t>
      </w:r>
      <w:r w:rsidRPr="009604B8">
        <w:rPr>
          <w:rFonts w:cs="B Nazanin" w:hint="cs"/>
          <w:sz w:val="26"/>
          <w:szCs w:val="26"/>
          <w:rtl/>
        </w:rPr>
        <w:t>واضح</w:t>
      </w:r>
      <w:r w:rsidRPr="009604B8">
        <w:rPr>
          <w:rFonts w:cs="B Nazanin"/>
          <w:sz w:val="26"/>
          <w:szCs w:val="26"/>
          <w:rtl/>
        </w:rPr>
        <w:t xml:space="preserve"> </w:t>
      </w:r>
      <w:r w:rsidRPr="009604B8">
        <w:rPr>
          <w:rFonts w:cs="B Nazanin" w:hint="cs"/>
          <w:sz w:val="26"/>
          <w:szCs w:val="26"/>
          <w:rtl/>
        </w:rPr>
        <w:t>انتظارات</w:t>
      </w:r>
      <w:r w:rsidRPr="009604B8">
        <w:rPr>
          <w:rFonts w:cs="B Nazanin"/>
          <w:sz w:val="26"/>
          <w:szCs w:val="26"/>
          <w:rtl/>
        </w:rPr>
        <w:t xml:space="preserve"> </w:t>
      </w:r>
      <w:r w:rsidRPr="009604B8">
        <w:rPr>
          <w:rFonts w:cs="B Nazanin" w:hint="cs"/>
          <w:sz w:val="26"/>
          <w:szCs w:val="26"/>
          <w:rtl/>
        </w:rPr>
        <w:t>نقش</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توضیح</w:t>
      </w:r>
      <w:r w:rsidRPr="009604B8">
        <w:rPr>
          <w:rFonts w:cs="B Nazanin"/>
          <w:sz w:val="26"/>
          <w:szCs w:val="26"/>
          <w:rtl/>
        </w:rPr>
        <w:t xml:space="preserve"> </w:t>
      </w:r>
      <w:r w:rsidRPr="009604B8">
        <w:rPr>
          <w:rFonts w:cs="B Nazanin" w:hint="cs"/>
          <w:sz w:val="26"/>
          <w:szCs w:val="26"/>
          <w:rtl/>
        </w:rPr>
        <w:t>دهد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طور</w:t>
      </w:r>
      <w:r w:rsidRPr="009604B8">
        <w:rPr>
          <w:rFonts w:cs="B Nazanin"/>
          <w:sz w:val="26"/>
          <w:szCs w:val="26"/>
          <w:rtl/>
        </w:rPr>
        <w:t xml:space="preserve"> </w:t>
      </w:r>
      <w:r w:rsidRPr="009604B8">
        <w:rPr>
          <w:rFonts w:cs="B Nazanin" w:hint="cs"/>
          <w:sz w:val="26"/>
          <w:szCs w:val="26"/>
          <w:rtl/>
        </w:rPr>
        <w:t>شفاهی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ضمنی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فرآیند</w:t>
      </w:r>
      <w:r w:rsidRPr="009604B8">
        <w:rPr>
          <w:rFonts w:cs="B Nazanin"/>
          <w:sz w:val="26"/>
          <w:szCs w:val="26"/>
          <w:rtl/>
        </w:rPr>
        <w:t xml:space="preserve"> </w:t>
      </w:r>
      <w:r w:rsidRPr="009604B8">
        <w:rPr>
          <w:rFonts w:cs="B Nazanin" w:hint="cs"/>
          <w:sz w:val="26"/>
          <w:szCs w:val="26"/>
          <w:rtl/>
        </w:rPr>
        <w:t>جامعه</w:t>
      </w:r>
      <w:r w:rsidRPr="009604B8">
        <w:rPr>
          <w:rFonts w:cs="B Nazanin"/>
          <w:sz w:val="26"/>
          <w:szCs w:val="26"/>
          <w:rtl/>
        </w:rPr>
        <w:softHyphen/>
      </w:r>
      <w:r w:rsidRPr="009604B8">
        <w:rPr>
          <w:rFonts w:cs="B Nazanin" w:hint="cs"/>
          <w:sz w:val="26"/>
          <w:szCs w:val="26"/>
          <w:rtl/>
        </w:rPr>
        <w:t>پذیري</w:t>
      </w:r>
      <w:r w:rsidRPr="009604B8">
        <w:rPr>
          <w:rFonts w:cs="B Nazanin"/>
          <w:sz w:val="26"/>
          <w:szCs w:val="26"/>
          <w:rtl/>
        </w:rPr>
        <w:t xml:space="preserve"> </w:t>
      </w:r>
      <w:r w:rsidRPr="009604B8">
        <w:rPr>
          <w:rFonts w:cs="B Nazanin" w:hint="cs"/>
          <w:sz w:val="26"/>
          <w:szCs w:val="26"/>
          <w:rtl/>
        </w:rPr>
        <w:t>سازمانی</w:t>
      </w:r>
      <w:r w:rsidRPr="009604B8">
        <w:rPr>
          <w:rFonts w:cs="B Nazanin"/>
          <w:sz w:val="26"/>
          <w:szCs w:val="26"/>
          <w:rtl/>
        </w:rPr>
        <w:t xml:space="preserve"> </w:t>
      </w:r>
      <w:r w:rsidRPr="009604B8">
        <w:rPr>
          <w:rFonts w:cs="B Nazanin" w:hint="cs"/>
          <w:sz w:val="26"/>
          <w:szCs w:val="26"/>
          <w:rtl/>
        </w:rPr>
        <w:t>یاد گرفته</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ممکن</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برخی</w:t>
      </w:r>
      <w:r w:rsidRPr="009604B8">
        <w:rPr>
          <w:rFonts w:cs="B Nazanin"/>
          <w:sz w:val="26"/>
          <w:szCs w:val="26"/>
          <w:rtl/>
        </w:rPr>
        <w:t xml:space="preserve"> </w:t>
      </w:r>
      <w:r w:rsidRPr="009604B8">
        <w:rPr>
          <w:rFonts w:cs="B Nazanin" w:hint="cs"/>
          <w:sz w:val="26"/>
          <w:szCs w:val="26"/>
          <w:rtl/>
        </w:rPr>
        <w:t>مشاغل</w:t>
      </w:r>
      <w:r w:rsidRPr="009604B8">
        <w:rPr>
          <w:rFonts w:cs="B Nazanin"/>
          <w:sz w:val="26"/>
          <w:szCs w:val="26"/>
          <w:rtl/>
        </w:rPr>
        <w:t xml:space="preserve"> </w:t>
      </w:r>
      <w:r w:rsidRPr="009604B8">
        <w:rPr>
          <w:rFonts w:cs="B Nazanin" w:hint="cs"/>
          <w:sz w:val="26"/>
          <w:szCs w:val="26"/>
          <w:rtl/>
        </w:rPr>
        <w:t>جلوه</w:t>
      </w:r>
      <w:r w:rsidRPr="009604B8">
        <w:rPr>
          <w:rFonts w:cs="B Nazanin"/>
          <w:sz w:val="26"/>
          <w:szCs w:val="26"/>
          <w:rtl/>
        </w:rPr>
        <w:softHyphen/>
      </w:r>
      <w:r w:rsidRPr="009604B8">
        <w:rPr>
          <w:rFonts w:cs="B Nazanin" w:hint="cs"/>
          <w:sz w:val="26"/>
          <w:szCs w:val="26"/>
          <w:rtl/>
        </w:rPr>
        <w:t>هاي</w:t>
      </w:r>
      <w:r w:rsidRPr="009604B8">
        <w:rPr>
          <w:rFonts w:cs="B Nazanin"/>
          <w:sz w:val="26"/>
          <w:szCs w:val="26"/>
          <w:rtl/>
        </w:rPr>
        <w:t xml:space="preserve"> </w:t>
      </w:r>
      <w:r w:rsidRPr="009604B8">
        <w:rPr>
          <w:rFonts w:cs="B Nazanin" w:hint="cs"/>
          <w:sz w:val="26"/>
          <w:szCs w:val="26"/>
          <w:rtl/>
        </w:rPr>
        <w:t>منفی</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مد</w:t>
      </w:r>
      <w:r w:rsidRPr="009604B8">
        <w:rPr>
          <w:rFonts w:cs="B Nazanin"/>
          <w:sz w:val="26"/>
          <w:szCs w:val="26"/>
          <w:rtl/>
        </w:rPr>
        <w:t xml:space="preserve"> </w:t>
      </w:r>
      <w:r w:rsidRPr="009604B8">
        <w:rPr>
          <w:rFonts w:cs="B Nazanin" w:hint="cs"/>
          <w:sz w:val="26"/>
          <w:szCs w:val="26"/>
          <w:rtl/>
        </w:rPr>
        <w:t>نظر</w:t>
      </w:r>
      <w:r w:rsidRPr="009604B8">
        <w:rPr>
          <w:rFonts w:cs="B Nazanin"/>
          <w:sz w:val="26"/>
          <w:szCs w:val="26"/>
          <w:rtl/>
        </w:rPr>
        <w:t xml:space="preserve"> </w:t>
      </w:r>
      <w:r w:rsidRPr="009604B8">
        <w:rPr>
          <w:rFonts w:cs="B Nazanin" w:hint="cs"/>
          <w:sz w:val="26"/>
          <w:szCs w:val="26"/>
          <w:rtl/>
        </w:rPr>
        <w:t>قرار</w:t>
      </w:r>
      <w:r w:rsidRPr="009604B8">
        <w:rPr>
          <w:rFonts w:cs="B Nazanin"/>
          <w:sz w:val="26"/>
          <w:szCs w:val="26"/>
          <w:rtl/>
        </w:rPr>
        <w:t xml:space="preserve"> </w:t>
      </w:r>
      <w:r w:rsidRPr="009604B8">
        <w:rPr>
          <w:rFonts w:cs="B Nazanin" w:hint="cs"/>
          <w:sz w:val="26"/>
          <w:szCs w:val="26"/>
          <w:rtl/>
        </w:rPr>
        <w:t>دهند</w:t>
      </w:r>
      <w:r w:rsidRPr="009604B8">
        <w:rPr>
          <w:rFonts w:cs="B Nazanin"/>
          <w:sz w:val="26"/>
          <w:szCs w:val="26"/>
          <w:rtl/>
        </w:rPr>
        <w:t xml:space="preserve"> </w:t>
      </w:r>
      <w:r w:rsidRPr="009604B8">
        <w:rPr>
          <w:rFonts w:cs="B Nazanin" w:hint="cs"/>
          <w:sz w:val="26"/>
          <w:szCs w:val="26"/>
          <w:rtl/>
        </w:rPr>
        <w:t>(مانند</w:t>
      </w:r>
      <w:r w:rsidRPr="009604B8">
        <w:rPr>
          <w:rFonts w:cs="B Nazanin"/>
          <w:sz w:val="26"/>
          <w:szCs w:val="26"/>
          <w:rtl/>
        </w:rPr>
        <w:t xml:space="preserve"> </w:t>
      </w:r>
      <w:r w:rsidRPr="009604B8">
        <w:rPr>
          <w:rFonts w:cs="B Nazanin" w:hint="cs"/>
          <w:sz w:val="26"/>
          <w:szCs w:val="26"/>
          <w:rtl/>
        </w:rPr>
        <w:t>حسابدار)</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یا در</w:t>
      </w:r>
      <w:r w:rsidRPr="009604B8">
        <w:rPr>
          <w:rFonts w:cs="B Nazanin"/>
          <w:sz w:val="26"/>
          <w:szCs w:val="26"/>
          <w:rtl/>
        </w:rPr>
        <w:t xml:space="preserve"> </w:t>
      </w:r>
      <w:r w:rsidRPr="009604B8">
        <w:rPr>
          <w:rFonts w:cs="B Nazanin" w:hint="cs"/>
          <w:sz w:val="26"/>
          <w:szCs w:val="26"/>
          <w:rtl/>
        </w:rPr>
        <w:t>جایی</w:t>
      </w:r>
      <w:r w:rsidRPr="009604B8">
        <w:rPr>
          <w:rFonts w:cs="B Nazanin"/>
          <w:sz w:val="26"/>
          <w:szCs w:val="26"/>
          <w:rtl/>
        </w:rPr>
        <w:t xml:space="preserve"> </w:t>
      </w:r>
      <w:r w:rsidRPr="009604B8">
        <w:rPr>
          <w:rFonts w:cs="B Nazanin" w:hint="cs"/>
          <w:sz w:val="26"/>
          <w:szCs w:val="26"/>
          <w:rtl/>
        </w:rPr>
        <w:t>بی</w:t>
      </w:r>
      <w:r w:rsidRPr="009604B8">
        <w:rPr>
          <w:rFonts w:cs="B Nazanin"/>
          <w:sz w:val="26"/>
          <w:szCs w:val="26"/>
          <w:rtl/>
        </w:rPr>
        <w:softHyphen/>
      </w:r>
      <w:r w:rsidRPr="009604B8">
        <w:rPr>
          <w:rFonts w:cs="B Nazanin" w:hint="cs"/>
          <w:sz w:val="26"/>
          <w:szCs w:val="26"/>
          <w:rtl/>
        </w:rPr>
        <w:t>طرفی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ابزار</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مهم</w:t>
      </w:r>
      <w:r w:rsidRPr="009604B8">
        <w:rPr>
          <w:rFonts w:cs="B Nazanin"/>
          <w:sz w:val="26"/>
          <w:szCs w:val="26"/>
          <w:rtl/>
        </w:rPr>
        <w:t xml:space="preserve"> </w:t>
      </w:r>
      <w:r w:rsidRPr="009604B8">
        <w:rPr>
          <w:rFonts w:cs="B Nazanin" w:hint="cs"/>
          <w:sz w:val="26"/>
          <w:szCs w:val="26"/>
          <w:rtl/>
        </w:rPr>
        <w:t>باشد (مانند</w:t>
      </w:r>
      <w:r w:rsidRPr="009604B8">
        <w:rPr>
          <w:rFonts w:cs="B Nazanin"/>
          <w:sz w:val="26"/>
          <w:szCs w:val="26"/>
          <w:rtl/>
        </w:rPr>
        <w:t xml:space="preserve"> </w:t>
      </w:r>
      <w:r w:rsidRPr="009604B8">
        <w:rPr>
          <w:rFonts w:cs="B Nazanin" w:hint="cs"/>
          <w:sz w:val="26"/>
          <w:szCs w:val="26"/>
          <w:rtl/>
        </w:rPr>
        <w:t>قاضی).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هرحال</w:t>
      </w:r>
      <w:r w:rsidRPr="009604B8">
        <w:rPr>
          <w:rFonts w:cs="B Nazanin"/>
          <w:sz w:val="26"/>
          <w:szCs w:val="26"/>
          <w:rtl/>
        </w:rPr>
        <w:t xml:space="preserve"> </w:t>
      </w:r>
      <w:r w:rsidRPr="009604B8">
        <w:rPr>
          <w:rFonts w:cs="B Nazanin" w:hint="cs"/>
          <w:sz w:val="26"/>
          <w:szCs w:val="26"/>
          <w:rtl/>
        </w:rPr>
        <w:t>قواعد</w:t>
      </w:r>
      <w:r w:rsidRPr="009604B8">
        <w:rPr>
          <w:rFonts w:cs="B Nazanin"/>
          <w:sz w:val="26"/>
          <w:szCs w:val="26"/>
          <w:rtl/>
        </w:rPr>
        <w:t xml:space="preserve"> </w:t>
      </w:r>
      <w:r w:rsidRPr="009604B8">
        <w:rPr>
          <w:rFonts w:cs="B Nazanin" w:hint="cs"/>
          <w:sz w:val="26"/>
          <w:szCs w:val="26"/>
          <w:rtl/>
        </w:rPr>
        <w:t>ابزار</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براي بسیاري</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مشاغل،</w:t>
      </w:r>
      <w:r w:rsidRPr="009604B8">
        <w:rPr>
          <w:rFonts w:cs="B Nazanin"/>
          <w:sz w:val="26"/>
          <w:szCs w:val="26"/>
          <w:rtl/>
        </w:rPr>
        <w:t xml:space="preserve"> </w:t>
      </w:r>
      <w:r w:rsidRPr="009604B8">
        <w:rPr>
          <w:rFonts w:cs="B Nazanin" w:hint="cs"/>
          <w:sz w:val="26"/>
          <w:szCs w:val="26"/>
          <w:rtl/>
        </w:rPr>
        <w:t>براي</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دادن</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ابراز</w:t>
      </w:r>
      <w:r w:rsidRPr="009604B8">
        <w:rPr>
          <w:rFonts w:cs="B Nazanin"/>
          <w:sz w:val="26"/>
          <w:szCs w:val="26"/>
          <w:rtl/>
        </w:rPr>
        <w:t xml:space="preserve"> </w:t>
      </w:r>
      <w:r w:rsidRPr="009604B8">
        <w:rPr>
          <w:rFonts w:cs="B Nazanin" w:hint="cs"/>
          <w:sz w:val="26"/>
          <w:szCs w:val="26"/>
          <w:rtl/>
        </w:rPr>
        <w:t>جلوه</w:t>
      </w:r>
      <w:r w:rsidRPr="009604B8">
        <w:rPr>
          <w:rFonts w:cs="B Nazanin"/>
          <w:sz w:val="26"/>
          <w:szCs w:val="26"/>
          <w:rtl/>
        </w:rPr>
        <w:softHyphen/>
      </w:r>
      <w:r w:rsidRPr="009604B8">
        <w:rPr>
          <w:rFonts w:cs="B Nazanin" w:hint="cs"/>
          <w:sz w:val="26"/>
          <w:szCs w:val="26"/>
          <w:rtl/>
        </w:rPr>
        <w:t>هاي</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(بشاش</w:t>
      </w:r>
      <w:r w:rsidRPr="009604B8">
        <w:rPr>
          <w:rFonts w:cs="B Nazanin"/>
          <w:sz w:val="26"/>
          <w:szCs w:val="26"/>
          <w:rtl/>
        </w:rPr>
        <w:t xml:space="preserve"> </w:t>
      </w:r>
      <w:r w:rsidRPr="009604B8">
        <w:rPr>
          <w:rFonts w:cs="B Nazanin" w:hint="cs"/>
          <w:sz w:val="26"/>
          <w:szCs w:val="26"/>
          <w:rtl/>
        </w:rPr>
        <w:t>بودن)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پنهان</w:t>
      </w:r>
      <w:r w:rsidRPr="009604B8">
        <w:rPr>
          <w:rFonts w:cs="B Nazanin"/>
          <w:sz w:val="26"/>
          <w:szCs w:val="26"/>
          <w:rtl/>
        </w:rPr>
        <w:t xml:space="preserve"> </w:t>
      </w:r>
      <w:r w:rsidRPr="009604B8">
        <w:rPr>
          <w:rFonts w:cs="B Nazanin" w:hint="cs"/>
          <w:sz w:val="26"/>
          <w:szCs w:val="26"/>
          <w:rtl/>
        </w:rPr>
        <w:t>کردن احساسات</w:t>
      </w:r>
      <w:r w:rsidRPr="009604B8">
        <w:rPr>
          <w:rFonts w:cs="B Nazanin"/>
          <w:sz w:val="26"/>
          <w:szCs w:val="26"/>
          <w:rtl/>
        </w:rPr>
        <w:t xml:space="preserve"> </w:t>
      </w:r>
      <w:r w:rsidRPr="009604B8">
        <w:rPr>
          <w:rFonts w:cs="B Nazanin" w:hint="cs"/>
          <w:sz w:val="26"/>
          <w:szCs w:val="26"/>
          <w:rtl/>
        </w:rPr>
        <w:t>منفی</w:t>
      </w:r>
      <w:r w:rsidRPr="009604B8">
        <w:rPr>
          <w:rFonts w:cs="B Nazanin"/>
          <w:sz w:val="26"/>
          <w:szCs w:val="26"/>
          <w:rtl/>
        </w:rPr>
        <w:t xml:space="preserve"> </w:t>
      </w:r>
      <w:r w:rsidRPr="009604B8">
        <w:rPr>
          <w:rFonts w:cs="B Nazanin" w:hint="cs"/>
          <w:sz w:val="26"/>
          <w:szCs w:val="26"/>
          <w:rtl/>
        </w:rPr>
        <w:t>(هم</w:t>
      </w:r>
      <w:r w:rsidRPr="009604B8">
        <w:rPr>
          <w:rFonts w:cs="B Nazanin"/>
          <w:sz w:val="26"/>
          <w:szCs w:val="26"/>
          <w:rtl/>
        </w:rPr>
        <w:softHyphen/>
      </w:r>
      <w:r w:rsidRPr="009604B8">
        <w:rPr>
          <w:rFonts w:cs="B Nazanin" w:hint="cs"/>
          <w:sz w:val="26"/>
          <w:szCs w:val="26"/>
          <w:rtl/>
        </w:rPr>
        <w:t>چون</w:t>
      </w:r>
      <w:r w:rsidRPr="009604B8">
        <w:rPr>
          <w:rFonts w:cs="B Nazanin"/>
          <w:sz w:val="26"/>
          <w:szCs w:val="26"/>
          <w:rtl/>
        </w:rPr>
        <w:t xml:space="preserve"> </w:t>
      </w:r>
      <w:r w:rsidRPr="009604B8">
        <w:rPr>
          <w:rFonts w:cs="B Nazanin" w:hint="cs"/>
          <w:sz w:val="26"/>
          <w:szCs w:val="26"/>
          <w:rtl/>
        </w:rPr>
        <w:t>عصبانیت)</w:t>
      </w:r>
      <w:r w:rsidRPr="009604B8">
        <w:rPr>
          <w:rFonts w:cs="B Nazanin"/>
          <w:sz w:val="26"/>
          <w:szCs w:val="26"/>
          <w:rtl/>
        </w:rPr>
        <w:t xml:space="preserve"> </w:t>
      </w:r>
      <w:r w:rsidRPr="009604B8">
        <w:rPr>
          <w:rFonts w:cs="B Nazanin" w:hint="cs"/>
          <w:sz w:val="26"/>
          <w:szCs w:val="26"/>
          <w:rtl/>
        </w:rPr>
        <w:t>است. نتایج حاصل از پژوهش نشان داد که بازیگری سطحی بر مشتری</w:t>
      </w:r>
      <w:r w:rsidRPr="009604B8">
        <w:rPr>
          <w:rFonts w:cs="B Nazanin"/>
          <w:sz w:val="26"/>
          <w:szCs w:val="26"/>
          <w:rtl/>
        </w:rPr>
        <w:softHyphen/>
      </w:r>
      <w:r w:rsidRPr="009604B8">
        <w:rPr>
          <w:rFonts w:cs="B Nazanin" w:hint="cs"/>
          <w:sz w:val="26"/>
          <w:szCs w:val="26"/>
          <w:rtl/>
        </w:rPr>
        <w:t xml:space="preserve">مداری اثر معکوس دارد. </w:t>
      </w:r>
      <w:r w:rsidR="00D816AC" w:rsidRPr="009604B8">
        <w:rPr>
          <w:rFonts w:cs="B Nazanin" w:hint="cs"/>
          <w:sz w:val="26"/>
          <w:szCs w:val="26"/>
          <w:rtl/>
        </w:rPr>
        <w:t>(</w:t>
      </w:r>
      <w:proofErr w:type="spellStart"/>
      <w:r w:rsidR="00D816AC" w:rsidRPr="009604B8">
        <w:rPr>
          <w:rFonts w:cs="B Nazanin"/>
          <w:sz w:val="26"/>
          <w:szCs w:val="26"/>
        </w:rPr>
        <w:t>Moreo</w:t>
      </w:r>
      <w:proofErr w:type="spellEnd"/>
      <w:r w:rsidR="00D816AC" w:rsidRPr="009604B8">
        <w:rPr>
          <w:rFonts w:cs="B Nazanin"/>
          <w:sz w:val="26"/>
          <w:szCs w:val="26"/>
        </w:rPr>
        <w:t xml:space="preserve"> et al., 2019</w:t>
      </w:r>
      <w:r w:rsidR="00D816AC" w:rsidRPr="009604B8">
        <w:rPr>
          <w:rFonts w:cs="B Nazanin" w:hint="cs"/>
          <w:sz w:val="26"/>
          <w:szCs w:val="26"/>
          <w:rtl/>
        </w:rPr>
        <w:t>).</w:t>
      </w:r>
    </w:p>
    <w:p w14:paraId="6283E30F" w14:textId="77777777" w:rsidR="00405982" w:rsidRPr="009604B8" w:rsidRDefault="00405982"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فرضیه پنجم رابطه بین بازیگری عمیق و مشتری</w:t>
      </w:r>
      <w:r w:rsidRPr="009604B8">
        <w:rPr>
          <w:rFonts w:cs="B Nazanin"/>
          <w:sz w:val="26"/>
          <w:szCs w:val="26"/>
          <w:rtl/>
        </w:rPr>
        <w:softHyphen/>
      </w:r>
      <w:r w:rsidRPr="009604B8">
        <w:rPr>
          <w:rFonts w:cs="B Nazanin" w:hint="cs"/>
          <w:sz w:val="26"/>
          <w:szCs w:val="26"/>
          <w:rtl/>
        </w:rPr>
        <w:t>مداری را تأیید می</w:t>
      </w:r>
      <w:r w:rsidRPr="009604B8">
        <w:rPr>
          <w:rFonts w:cs="B Nazanin"/>
          <w:sz w:val="26"/>
          <w:szCs w:val="26"/>
          <w:rtl/>
        </w:rPr>
        <w:softHyphen/>
      </w:r>
      <w:r w:rsidRPr="009604B8">
        <w:rPr>
          <w:rFonts w:cs="B Nazanin" w:hint="cs"/>
          <w:sz w:val="26"/>
          <w:szCs w:val="26"/>
          <w:rtl/>
        </w:rPr>
        <w:t>کند که با نتایج پژوهش مرو</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همکاران</w:t>
      </w:r>
      <w:r w:rsidRPr="009604B8">
        <w:rPr>
          <w:rFonts w:cs="B Nazanin"/>
          <w:sz w:val="26"/>
          <w:szCs w:val="26"/>
          <w:rtl/>
        </w:rPr>
        <w:t xml:space="preserve"> (</w:t>
      </w:r>
      <w:r w:rsidRPr="009604B8">
        <w:rPr>
          <w:rFonts w:cs="B Nazanin" w:hint="cs"/>
          <w:sz w:val="26"/>
          <w:szCs w:val="26"/>
          <w:rtl/>
        </w:rPr>
        <w:t>2019</w:t>
      </w:r>
      <w:r w:rsidRPr="009604B8">
        <w:rPr>
          <w:rFonts w:cs="B Nazanin"/>
          <w:sz w:val="26"/>
          <w:szCs w:val="26"/>
          <w:rtl/>
        </w:rPr>
        <w:t>)</w:t>
      </w: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 xml:space="preserve"> همسو می</w:t>
      </w:r>
      <w:r w:rsidRPr="009604B8">
        <w:rPr>
          <w:rFonts w:cs="B Nazanin"/>
          <w:sz w:val="26"/>
          <w:szCs w:val="26"/>
          <w:rtl/>
        </w:rPr>
        <w:softHyphen/>
      </w:r>
      <w:r w:rsidRPr="009604B8">
        <w:rPr>
          <w:rFonts w:cs="B Nazanin" w:hint="cs"/>
          <w:sz w:val="26"/>
          <w:szCs w:val="26"/>
          <w:rtl/>
        </w:rPr>
        <w:t>باشد. نیروی</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نظر</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فیزیکی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فکری (عاطفی)</w:t>
      </w:r>
      <w:r w:rsidRPr="009604B8">
        <w:rPr>
          <w:rFonts w:cs="B Nazanin"/>
          <w:sz w:val="26"/>
          <w:szCs w:val="26"/>
          <w:rtl/>
        </w:rPr>
        <w:t xml:space="preserve"> </w:t>
      </w:r>
      <w:r w:rsidRPr="009604B8">
        <w:rPr>
          <w:rFonts w:cs="B Nazanin" w:hint="cs"/>
          <w:sz w:val="26"/>
          <w:szCs w:val="26"/>
          <w:rtl/>
        </w:rPr>
        <w:t>متفاوت</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به منظور</w:t>
      </w:r>
      <w:r w:rsidRPr="009604B8">
        <w:rPr>
          <w:rFonts w:cs="B Nazanin"/>
          <w:sz w:val="26"/>
          <w:szCs w:val="26"/>
          <w:rtl/>
        </w:rPr>
        <w:t xml:space="preserve"> </w:t>
      </w:r>
      <w:r w:rsidRPr="009604B8">
        <w:rPr>
          <w:rFonts w:cs="B Nazanin" w:hint="cs"/>
          <w:sz w:val="26"/>
          <w:szCs w:val="26"/>
          <w:rtl/>
        </w:rPr>
        <w:t>حفظ</w:t>
      </w:r>
      <w:r w:rsidRPr="009604B8">
        <w:rPr>
          <w:rFonts w:cs="B Nazanin"/>
          <w:sz w:val="26"/>
          <w:szCs w:val="26"/>
          <w:rtl/>
        </w:rPr>
        <w:t xml:space="preserve"> </w:t>
      </w:r>
      <w:r w:rsidRPr="009604B8">
        <w:rPr>
          <w:rFonts w:cs="B Nazanin" w:hint="cs"/>
          <w:sz w:val="26"/>
          <w:szCs w:val="26"/>
          <w:rtl/>
        </w:rPr>
        <w:t>رابطه</w:t>
      </w:r>
      <w:r w:rsidRPr="009604B8">
        <w:rPr>
          <w:rFonts w:cs="B Nazanin"/>
          <w:sz w:val="26"/>
          <w:szCs w:val="26"/>
          <w:rtl/>
        </w:rPr>
        <w:t xml:space="preserve"> </w:t>
      </w:r>
      <w:r w:rsidRPr="009604B8">
        <w:rPr>
          <w:rFonts w:cs="B Nazanin" w:hint="cs"/>
          <w:sz w:val="26"/>
          <w:szCs w:val="26"/>
          <w:rtl/>
        </w:rPr>
        <w:lastRenderedPageBreak/>
        <w:t>مثبت</w:t>
      </w:r>
      <w:r w:rsidRPr="009604B8">
        <w:rPr>
          <w:rFonts w:cs="B Nazanin"/>
          <w:sz w:val="26"/>
          <w:szCs w:val="26"/>
          <w:rtl/>
        </w:rPr>
        <w:t xml:space="preserve"> </w:t>
      </w:r>
      <w:r w:rsidRPr="009604B8">
        <w:rPr>
          <w:rFonts w:cs="B Nazanin" w:hint="cs"/>
          <w:sz w:val="26"/>
          <w:szCs w:val="26"/>
          <w:rtl/>
        </w:rPr>
        <w:t>بین</w:t>
      </w:r>
      <w:r w:rsidRPr="009604B8">
        <w:rPr>
          <w:rFonts w:cs="B Nazanin"/>
          <w:sz w:val="26"/>
          <w:szCs w:val="26"/>
          <w:rtl/>
        </w:rPr>
        <w:t xml:space="preserve"> </w:t>
      </w:r>
      <w:r w:rsidRPr="009604B8">
        <w:rPr>
          <w:rFonts w:cs="B Nazanin" w:hint="cs"/>
          <w:sz w:val="26"/>
          <w:szCs w:val="26"/>
          <w:rtl/>
        </w:rPr>
        <w:t>سازمان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مشتریان، نیروی کار عاطفی تشکیل می</w:t>
      </w:r>
      <w:r w:rsidRPr="009604B8">
        <w:rPr>
          <w:rFonts w:cs="B Nazanin"/>
          <w:sz w:val="26"/>
          <w:szCs w:val="26"/>
          <w:rtl/>
        </w:rPr>
        <w:softHyphen/>
      </w:r>
      <w:r w:rsidRPr="009604B8">
        <w:rPr>
          <w:rFonts w:cs="B Nazanin" w:hint="cs"/>
          <w:sz w:val="26"/>
          <w:szCs w:val="26"/>
          <w:rtl/>
        </w:rPr>
        <w:t>گردد.</w:t>
      </w:r>
      <w:r w:rsidRPr="009604B8">
        <w:rPr>
          <w:rFonts w:cs="B Nazanin"/>
          <w:sz w:val="26"/>
          <w:szCs w:val="26"/>
          <w:rtl/>
        </w:rPr>
        <w:t xml:space="preserve"> </w:t>
      </w:r>
      <w:r w:rsidRPr="009604B8">
        <w:rPr>
          <w:rFonts w:cs="B Nazanin" w:hint="cs"/>
          <w:sz w:val="26"/>
          <w:szCs w:val="26"/>
          <w:rtl/>
        </w:rPr>
        <w:t>بازیگری عمیق</w:t>
      </w:r>
      <w:r w:rsidRPr="009604B8">
        <w:rPr>
          <w:rFonts w:cs="B Nazanin"/>
          <w:sz w:val="26"/>
          <w:szCs w:val="26"/>
          <w:rtl/>
        </w:rPr>
        <w:t xml:space="preserve"> </w:t>
      </w:r>
      <w:r w:rsidRPr="009604B8">
        <w:rPr>
          <w:rFonts w:cs="B Nazanin" w:hint="cs"/>
          <w:sz w:val="26"/>
          <w:szCs w:val="26"/>
          <w:rtl/>
        </w:rPr>
        <w:t>ابراز</w:t>
      </w:r>
      <w:r w:rsidRPr="009604B8">
        <w:rPr>
          <w:rFonts w:cs="B Nazanin"/>
          <w:sz w:val="26"/>
          <w:szCs w:val="26"/>
          <w:rtl/>
        </w:rPr>
        <w:t xml:space="preserve"> </w:t>
      </w:r>
      <w:r w:rsidRPr="009604B8">
        <w:rPr>
          <w:rFonts w:cs="B Nazanin" w:hint="cs"/>
          <w:sz w:val="26"/>
          <w:szCs w:val="26"/>
          <w:rtl/>
        </w:rPr>
        <w:t>عواطف</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مورد</w:t>
      </w:r>
      <w:r w:rsidRPr="009604B8">
        <w:rPr>
          <w:rFonts w:cs="B Nazanin"/>
          <w:sz w:val="26"/>
          <w:szCs w:val="26"/>
          <w:rtl/>
        </w:rPr>
        <w:t xml:space="preserve"> </w:t>
      </w:r>
      <w:r w:rsidRPr="009604B8">
        <w:rPr>
          <w:rFonts w:cs="B Nazanin" w:hint="cs"/>
          <w:sz w:val="26"/>
          <w:szCs w:val="26"/>
          <w:rtl/>
        </w:rPr>
        <w:t>انتظار</w:t>
      </w:r>
      <w:r w:rsidRPr="009604B8">
        <w:rPr>
          <w:rFonts w:cs="B Nazanin"/>
          <w:sz w:val="26"/>
          <w:szCs w:val="26"/>
          <w:rtl/>
        </w:rPr>
        <w:t xml:space="preserve"> </w:t>
      </w:r>
      <w:r w:rsidRPr="009604B8">
        <w:rPr>
          <w:rFonts w:cs="B Nazanin" w:hint="cs"/>
          <w:sz w:val="26"/>
          <w:szCs w:val="26"/>
          <w:rtl/>
        </w:rPr>
        <w:t>سازمانی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طول</w:t>
      </w:r>
      <w:r w:rsidRPr="009604B8">
        <w:rPr>
          <w:rFonts w:cs="B Nazanin"/>
          <w:sz w:val="26"/>
          <w:szCs w:val="26"/>
          <w:rtl/>
        </w:rPr>
        <w:t xml:space="preserve"> </w:t>
      </w:r>
      <w:r w:rsidRPr="009604B8">
        <w:rPr>
          <w:rFonts w:cs="B Nazanin" w:hint="cs"/>
          <w:sz w:val="26"/>
          <w:szCs w:val="26"/>
          <w:rtl/>
        </w:rPr>
        <w:t>معاملات</w:t>
      </w:r>
      <w:r w:rsidRPr="009604B8">
        <w:rPr>
          <w:rFonts w:cs="B Nazanin"/>
          <w:sz w:val="26"/>
          <w:szCs w:val="26"/>
          <w:rtl/>
        </w:rPr>
        <w:t xml:space="preserve"> </w:t>
      </w:r>
      <w:r w:rsidRPr="009604B8">
        <w:rPr>
          <w:rFonts w:cs="B Nazanin" w:hint="cs"/>
          <w:sz w:val="26"/>
          <w:szCs w:val="26"/>
          <w:rtl/>
        </w:rPr>
        <w:t>خدمت</w:t>
      </w:r>
      <w:r w:rsidRPr="009604B8">
        <w:rPr>
          <w:rFonts w:cs="B Nazanin"/>
          <w:sz w:val="26"/>
          <w:szCs w:val="26"/>
          <w:rtl/>
        </w:rPr>
        <w:t xml:space="preserve"> </w:t>
      </w:r>
      <w:r w:rsidRPr="009604B8">
        <w:rPr>
          <w:rFonts w:cs="B Nazanin" w:hint="cs"/>
          <w:sz w:val="26"/>
          <w:szCs w:val="26"/>
          <w:rtl/>
        </w:rPr>
        <w:t>می‌باشد. این نوع رفتار در</w:t>
      </w:r>
      <w:r w:rsidRPr="009604B8">
        <w:rPr>
          <w:rFonts w:cs="B Nazanin"/>
          <w:sz w:val="26"/>
          <w:szCs w:val="26"/>
          <w:rtl/>
        </w:rPr>
        <w:t xml:space="preserve"> </w:t>
      </w:r>
      <w:r w:rsidRPr="009604B8">
        <w:rPr>
          <w:rFonts w:cs="B Nazanin" w:hint="cs"/>
          <w:sz w:val="26"/>
          <w:szCs w:val="26"/>
          <w:rtl/>
        </w:rPr>
        <w:t>خدمات</w:t>
      </w:r>
      <w:r w:rsidRPr="009604B8">
        <w:rPr>
          <w:rFonts w:cs="B Nazanin"/>
          <w:sz w:val="26"/>
          <w:szCs w:val="26"/>
          <w:rtl/>
        </w:rPr>
        <w:t xml:space="preserve"> </w:t>
      </w:r>
      <w:r w:rsidRPr="009604B8">
        <w:rPr>
          <w:rFonts w:cs="B Nazanin" w:hint="cs"/>
          <w:sz w:val="26"/>
          <w:szCs w:val="26"/>
          <w:rtl/>
        </w:rPr>
        <w:t>مهم</w:t>
      </w:r>
      <w:r w:rsidRPr="009604B8">
        <w:rPr>
          <w:rFonts w:cs="B Nazanin"/>
          <w:sz w:val="26"/>
          <w:szCs w:val="26"/>
          <w:rtl/>
        </w:rPr>
        <w:t xml:space="preserve"> </w:t>
      </w:r>
      <w:r w:rsidRPr="009604B8">
        <w:rPr>
          <w:rFonts w:cs="B Nazanin" w:hint="cs"/>
          <w:sz w:val="26"/>
          <w:szCs w:val="26"/>
          <w:rtl/>
        </w:rPr>
        <w:t>هستند</w:t>
      </w:r>
      <w:r w:rsidRPr="009604B8">
        <w:rPr>
          <w:rFonts w:cs="B Nazanin"/>
          <w:sz w:val="26"/>
          <w:szCs w:val="26"/>
          <w:rtl/>
        </w:rPr>
        <w:t xml:space="preserve"> </w:t>
      </w:r>
      <w:r w:rsidRPr="009604B8">
        <w:rPr>
          <w:rFonts w:cs="B Nazanin" w:hint="cs"/>
          <w:sz w:val="26"/>
          <w:szCs w:val="26"/>
          <w:rtl/>
        </w:rPr>
        <w:t>چرا</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نیروی</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softHyphen/>
      </w:r>
      <w:r w:rsidRPr="009604B8">
        <w:rPr>
          <w:rFonts w:cs="B Nazanin" w:hint="cs"/>
          <w:sz w:val="26"/>
          <w:szCs w:val="26"/>
          <w:rtl/>
        </w:rPr>
        <w:t>عنوان</w:t>
      </w:r>
      <w:r w:rsidRPr="009604B8">
        <w:rPr>
          <w:rFonts w:cs="B Nazanin"/>
          <w:sz w:val="26"/>
          <w:szCs w:val="26"/>
          <w:rtl/>
        </w:rPr>
        <w:t xml:space="preserve"> </w:t>
      </w:r>
      <w:r w:rsidRPr="009604B8">
        <w:rPr>
          <w:rFonts w:cs="B Nazanin" w:hint="cs"/>
          <w:sz w:val="26"/>
          <w:szCs w:val="26"/>
          <w:rtl/>
        </w:rPr>
        <w:t>بخشی</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شغل</w:t>
      </w:r>
      <w:r w:rsidRPr="009604B8">
        <w:rPr>
          <w:rFonts w:cs="B Nazanin"/>
          <w:sz w:val="26"/>
          <w:szCs w:val="26"/>
          <w:rtl/>
        </w:rPr>
        <w:softHyphen/>
      </w:r>
      <w:r w:rsidRPr="009604B8">
        <w:rPr>
          <w:rFonts w:cs="B Nazanin" w:hint="cs"/>
          <w:sz w:val="26"/>
          <w:szCs w:val="26"/>
          <w:rtl/>
        </w:rPr>
        <w:t>شان</w:t>
      </w:r>
      <w:r w:rsidRPr="009604B8">
        <w:rPr>
          <w:rFonts w:cs="B Nazanin"/>
          <w:sz w:val="26"/>
          <w:szCs w:val="26"/>
          <w:rtl/>
        </w:rPr>
        <w:t xml:space="preserve"> </w:t>
      </w:r>
      <w:r w:rsidRPr="009604B8">
        <w:rPr>
          <w:rFonts w:cs="B Nazanin" w:hint="cs"/>
          <w:sz w:val="26"/>
          <w:szCs w:val="26"/>
          <w:rtl/>
        </w:rPr>
        <w:t>درگیر</w:t>
      </w:r>
      <w:r w:rsidRPr="009604B8">
        <w:rPr>
          <w:rFonts w:cs="B Nazanin"/>
          <w:sz w:val="26"/>
          <w:szCs w:val="26"/>
          <w:rtl/>
        </w:rPr>
        <w:t xml:space="preserve"> </w:t>
      </w:r>
      <w:r w:rsidRPr="009604B8">
        <w:rPr>
          <w:rFonts w:cs="B Nazanin" w:hint="cs"/>
          <w:sz w:val="26"/>
          <w:szCs w:val="26"/>
          <w:rtl/>
        </w:rPr>
        <w:t>هستند: از</w:t>
      </w:r>
      <w:r w:rsidRPr="009604B8">
        <w:rPr>
          <w:rFonts w:cs="B Nazanin"/>
          <w:sz w:val="26"/>
          <w:szCs w:val="26"/>
          <w:rtl/>
        </w:rPr>
        <w:t xml:space="preserve"> </w:t>
      </w:r>
      <w:r w:rsidRPr="009604B8">
        <w:rPr>
          <w:rFonts w:cs="B Nazanin" w:hint="cs"/>
          <w:sz w:val="26"/>
          <w:szCs w:val="26"/>
          <w:rtl/>
        </w:rPr>
        <w:t>جمله</w:t>
      </w:r>
      <w:r w:rsidRPr="009604B8">
        <w:rPr>
          <w:rFonts w:cs="B Nazanin"/>
          <w:sz w:val="26"/>
          <w:szCs w:val="26"/>
          <w:rtl/>
        </w:rPr>
        <w:t xml:space="preserve"> </w:t>
      </w:r>
      <w:r w:rsidRPr="009604B8">
        <w:rPr>
          <w:rFonts w:cs="B Nazanin" w:hint="cs"/>
          <w:sz w:val="26"/>
          <w:szCs w:val="26"/>
          <w:rtl/>
        </w:rPr>
        <w:t>خوش</w:t>
      </w:r>
      <w:r w:rsidRPr="009604B8">
        <w:rPr>
          <w:rFonts w:cs="B Nazanin"/>
          <w:sz w:val="26"/>
          <w:szCs w:val="26"/>
          <w:rtl/>
        </w:rPr>
        <w:softHyphen/>
      </w:r>
      <w:r w:rsidRPr="009604B8">
        <w:rPr>
          <w:rFonts w:cs="B Nazanin" w:hint="cs"/>
          <w:sz w:val="26"/>
          <w:szCs w:val="26"/>
          <w:rtl/>
        </w:rPr>
        <w:t>آمدگویی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حالتی</w:t>
      </w:r>
      <w:r w:rsidRPr="009604B8">
        <w:rPr>
          <w:rFonts w:cs="B Nazanin"/>
          <w:sz w:val="26"/>
          <w:szCs w:val="26"/>
          <w:rtl/>
        </w:rPr>
        <w:t xml:space="preserve"> </w:t>
      </w:r>
      <w:r w:rsidRPr="009604B8">
        <w:rPr>
          <w:rFonts w:cs="B Nazanin" w:hint="cs"/>
          <w:sz w:val="26"/>
          <w:szCs w:val="26"/>
          <w:rtl/>
        </w:rPr>
        <w:t xml:space="preserve">مثبت. </w:t>
      </w:r>
    </w:p>
    <w:p w14:paraId="78AAB048" w14:textId="77777777" w:rsidR="00405982" w:rsidRPr="009604B8" w:rsidRDefault="00405982" w:rsidP="00601036">
      <w:pPr>
        <w:widowControl w:val="0"/>
        <w:autoSpaceDE w:val="0"/>
        <w:autoSpaceDN w:val="0"/>
        <w:bidi/>
        <w:adjustRightInd w:val="0"/>
        <w:ind w:hanging="46"/>
        <w:jc w:val="lowKashida"/>
        <w:rPr>
          <w:rFonts w:cs="B Nazanin"/>
          <w:sz w:val="26"/>
          <w:szCs w:val="26"/>
          <w:rtl/>
        </w:rPr>
      </w:pP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تنها</w:t>
      </w:r>
      <w:r w:rsidRPr="009604B8">
        <w:rPr>
          <w:rFonts w:cs="B Nazanin"/>
          <w:sz w:val="26"/>
          <w:szCs w:val="26"/>
          <w:rtl/>
        </w:rPr>
        <w:t xml:space="preserve"> </w:t>
      </w:r>
      <w:r w:rsidRPr="009604B8">
        <w:rPr>
          <w:rFonts w:cs="B Nazanin" w:hint="cs"/>
          <w:sz w:val="26"/>
          <w:szCs w:val="26"/>
          <w:rtl/>
        </w:rPr>
        <w:t>بیان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حالات</w:t>
      </w:r>
      <w:r w:rsidRPr="009604B8">
        <w:rPr>
          <w:rFonts w:cs="B Nazanin"/>
          <w:sz w:val="26"/>
          <w:szCs w:val="26"/>
          <w:rtl/>
        </w:rPr>
        <w:t xml:space="preserve"> </w:t>
      </w:r>
      <w:r w:rsidRPr="009604B8">
        <w:rPr>
          <w:rFonts w:cs="B Nazanin" w:hint="cs"/>
          <w:sz w:val="26"/>
          <w:szCs w:val="26"/>
          <w:rtl/>
        </w:rPr>
        <w:t>فیزیکی</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تغییر</w:t>
      </w:r>
      <w:r w:rsidRPr="009604B8">
        <w:rPr>
          <w:rFonts w:cs="B Nazanin"/>
          <w:sz w:val="26"/>
          <w:szCs w:val="26"/>
          <w:rtl/>
        </w:rPr>
        <w:t xml:space="preserve"> </w:t>
      </w:r>
      <w:r w:rsidRPr="009604B8">
        <w:rPr>
          <w:rFonts w:cs="B Nazanin" w:hint="cs"/>
          <w:sz w:val="26"/>
          <w:szCs w:val="26"/>
          <w:rtl/>
        </w:rPr>
        <w:t>نمی‌دهند</w:t>
      </w:r>
      <w:r w:rsidRPr="009604B8">
        <w:rPr>
          <w:rFonts w:cs="B Nazanin"/>
          <w:sz w:val="26"/>
          <w:szCs w:val="26"/>
          <w:rtl/>
        </w:rPr>
        <w:t xml:space="preserve"> </w:t>
      </w:r>
      <w:r w:rsidRPr="009604B8">
        <w:rPr>
          <w:rFonts w:cs="B Nazanin" w:hint="cs"/>
          <w:sz w:val="26"/>
          <w:szCs w:val="26"/>
          <w:rtl/>
        </w:rPr>
        <w:t>بلکه</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درونی</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چشم</w:t>
      </w:r>
      <w:r w:rsidRPr="009604B8">
        <w:rPr>
          <w:rFonts w:cs="B Nazanin"/>
          <w:sz w:val="26"/>
          <w:szCs w:val="26"/>
          <w:rtl/>
        </w:rPr>
        <w:softHyphen/>
      </w:r>
      <w:r w:rsidRPr="009604B8">
        <w:rPr>
          <w:rFonts w:cs="B Nazanin" w:hint="cs"/>
          <w:sz w:val="26"/>
          <w:szCs w:val="26"/>
          <w:rtl/>
        </w:rPr>
        <w:t>انداز</w:t>
      </w:r>
      <w:r w:rsidRPr="009604B8">
        <w:rPr>
          <w:rFonts w:cs="B Nazanin"/>
          <w:sz w:val="26"/>
          <w:szCs w:val="26"/>
          <w:rtl/>
        </w:rPr>
        <w:t xml:space="preserve"> </w:t>
      </w:r>
      <w:r w:rsidRPr="009604B8">
        <w:rPr>
          <w:rFonts w:cs="B Nazanin" w:hint="cs"/>
          <w:sz w:val="26"/>
          <w:szCs w:val="26"/>
          <w:rtl/>
        </w:rPr>
        <w:t>سازمان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قوانین</w:t>
      </w:r>
      <w:r w:rsidRPr="009604B8">
        <w:rPr>
          <w:rFonts w:cs="B Nazanin"/>
          <w:sz w:val="26"/>
          <w:szCs w:val="26"/>
          <w:rtl/>
        </w:rPr>
        <w:t xml:space="preserve"> </w:t>
      </w:r>
      <w:r w:rsidRPr="009604B8">
        <w:rPr>
          <w:rFonts w:cs="B Nazanin" w:hint="cs"/>
          <w:sz w:val="26"/>
          <w:szCs w:val="26"/>
          <w:rtl/>
        </w:rPr>
        <w:t>نمایشی</w:t>
      </w:r>
      <w:r w:rsidRPr="009604B8">
        <w:rPr>
          <w:rFonts w:cs="B Nazanin"/>
          <w:sz w:val="26"/>
          <w:szCs w:val="26"/>
          <w:rtl/>
        </w:rPr>
        <w:t xml:space="preserve"> </w:t>
      </w:r>
      <w:r w:rsidRPr="009604B8">
        <w:rPr>
          <w:rFonts w:cs="B Nazanin" w:hint="cs"/>
          <w:sz w:val="26"/>
          <w:szCs w:val="26"/>
          <w:rtl/>
        </w:rPr>
        <w:t>موجود</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جهت</w:t>
      </w:r>
      <w:r w:rsidRPr="009604B8">
        <w:rPr>
          <w:rFonts w:cs="B Nazanin"/>
          <w:sz w:val="26"/>
          <w:szCs w:val="26"/>
          <w:rtl/>
        </w:rPr>
        <w:t xml:space="preserve"> </w:t>
      </w:r>
      <w:r w:rsidRPr="009604B8">
        <w:rPr>
          <w:rFonts w:cs="B Nazanin" w:hint="cs"/>
          <w:sz w:val="26"/>
          <w:szCs w:val="26"/>
          <w:rtl/>
        </w:rPr>
        <w:t>تولید</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مناسب</w:t>
      </w:r>
      <w:r w:rsidRPr="009604B8">
        <w:rPr>
          <w:rFonts w:cs="B Nazanin"/>
          <w:sz w:val="26"/>
          <w:szCs w:val="26"/>
          <w:rtl/>
        </w:rPr>
        <w:t xml:space="preserve"> </w:t>
      </w:r>
      <w:r w:rsidRPr="009604B8">
        <w:rPr>
          <w:rFonts w:cs="B Nazanin" w:hint="cs"/>
          <w:sz w:val="26"/>
          <w:szCs w:val="26"/>
          <w:rtl/>
        </w:rPr>
        <w:t>تغییر</w:t>
      </w:r>
      <w:r w:rsidRPr="009604B8">
        <w:rPr>
          <w:rFonts w:cs="B Nazanin"/>
          <w:sz w:val="26"/>
          <w:szCs w:val="26"/>
          <w:rtl/>
        </w:rPr>
        <w:t xml:space="preserve"> </w:t>
      </w:r>
      <w:r w:rsidRPr="009604B8">
        <w:rPr>
          <w:rFonts w:cs="B Nazanin" w:hint="cs"/>
          <w:sz w:val="26"/>
          <w:szCs w:val="26"/>
          <w:rtl/>
        </w:rPr>
        <w:t>می‌دهند استفاده</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راهبردهاي گوناگون</w:t>
      </w:r>
      <w:r w:rsidRPr="009604B8">
        <w:rPr>
          <w:rFonts w:cs="B Nazanin"/>
          <w:sz w:val="26"/>
          <w:szCs w:val="26"/>
          <w:rtl/>
        </w:rPr>
        <w:t xml:space="preserve"> </w:t>
      </w:r>
      <w:r w:rsidRPr="009604B8">
        <w:rPr>
          <w:rFonts w:cs="B Nazanin" w:hint="cs"/>
          <w:sz w:val="26"/>
          <w:szCs w:val="26"/>
          <w:rtl/>
        </w:rPr>
        <w:t>براي</w:t>
      </w:r>
      <w:r w:rsidRPr="009604B8">
        <w:rPr>
          <w:rFonts w:cs="B Nazanin"/>
          <w:sz w:val="26"/>
          <w:szCs w:val="26"/>
          <w:rtl/>
        </w:rPr>
        <w:t xml:space="preserve"> </w:t>
      </w:r>
      <w:r w:rsidRPr="009604B8">
        <w:rPr>
          <w:rFonts w:cs="B Nazanin" w:hint="cs"/>
          <w:sz w:val="26"/>
          <w:szCs w:val="26"/>
          <w:rtl/>
        </w:rPr>
        <w:t>بیان</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تعامل</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ارباب</w:t>
      </w:r>
      <w:r w:rsidRPr="009604B8">
        <w:rPr>
          <w:rFonts w:cs="B Nazanin"/>
          <w:sz w:val="26"/>
          <w:szCs w:val="26"/>
          <w:rtl/>
        </w:rPr>
        <w:t xml:space="preserve"> </w:t>
      </w:r>
      <w:r w:rsidRPr="009604B8">
        <w:rPr>
          <w:rFonts w:cs="B Nazanin" w:hint="cs"/>
          <w:sz w:val="26"/>
          <w:szCs w:val="26"/>
          <w:rtl/>
        </w:rPr>
        <w:t>رجوع</w:t>
      </w:r>
      <w:r w:rsidRPr="009604B8">
        <w:rPr>
          <w:rFonts w:cs="B Nazanin"/>
          <w:sz w:val="26"/>
          <w:szCs w:val="26"/>
          <w:rtl/>
        </w:rPr>
        <w:t xml:space="preserve"> </w:t>
      </w:r>
      <w:r w:rsidRPr="009604B8">
        <w:rPr>
          <w:rFonts w:cs="B Nazanin" w:hint="cs"/>
          <w:sz w:val="26"/>
          <w:szCs w:val="26"/>
          <w:rtl/>
        </w:rPr>
        <w:t>را به</w:t>
      </w:r>
      <w:r w:rsidRPr="009604B8">
        <w:rPr>
          <w:rFonts w:cs="B Nazanin"/>
          <w:sz w:val="26"/>
          <w:szCs w:val="26"/>
          <w:rtl/>
        </w:rPr>
        <w:softHyphen/>
      </w:r>
      <w:r w:rsidRPr="009604B8">
        <w:rPr>
          <w:rFonts w:cs="B Nazanin" w:hint="cs"/>
          <w:sz w:val="26"/>
          <w:szCs w:val="26"/>
          <w:rtl/>
        </w:rPr>
        <w:t>عنوان کار عاطفی،</w:t>
      </w:r>
      <w:r w:rsidRPr="009604B8">
        <w:rPr>
          <w:rFonts w:cs="B Nazanin"/>
          <w:sz w:val="26"/>
          <w:szCs w:val="26"/>
          <w:rtl/>
        </w:rPr>
        <w:t xml:space="preserve"> </w:t>
      </w:r>
      <w:r w:rsidRPr="009604B8">
        <w:rPr>
          <w:rFonts w:cs="B Nazanin" w:hint="cs"/>
          <w:sz w:val="26"/>
          <w:szCs w:val="26"/>
          <w:rtl/>
        </w:rPr>
        <w:t>معرفی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 بازیگری عمیق ویژگی</w:t>
      </w:r>
      <w:r w:rsidRPr="009604B8">
        <w:rPr>
          <w:rFonts w:cs="B Nazanin"/>
          <w:sz w:val="26"/>
          <w:szCs w:val="26"/>
          <w:rtl/>
        </w:rPr>
        <w:t xml:space="preserve"> </w:t>
      </w:r>
      <w:r w:rsidRPr="009604B8">
        <w:rPr>
          <w:rFonts w:cs="B Nazanin" w:hint="cs"/>
          <w:sz w:val="26"/>
          <w:szCs w:val="26"/>
          <w:rtl/>
        </w:rPr>
        <w:t>مهمی</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ماهیت</w:t>
      </w:r>
      <w:r w:rsidRPr="009604B8">
        <w:rPr>
          <w:rFonts w:cs="B Nazanin"/>
          <w:sz w:val="26"/>
          <w:szCs w:val="26"/>
          <w:rtl/>
        </w:rPr>
        <w:t xml:space="preserve"> </w:t>
      </w:r>
      <w:r w:rsidRPr="009604B8">
        <w:rPr>
          <w:rFonts w:cs="B Nazanin" w:hint="cs"/>
          <w:sz w:val="26"/>
          <w:szCs w:val="26"/>
          <w:rtl/>
        </w:rPr>
        <w:t>بسیاري</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مشاغل</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قواعد</w:t>
      </w:r>
      <w:r w:rsidRPr="009604B8">
        <w:rPr>
          <w:rFonts w:cs="B Nazanin"/>
          <w:sz w:val="26"/>
          <w:szCs w:val="26"/>
          <w:rtl/>
        </w:rPr>
        <w:t xml:space="preserve"> </w:t>
      </w:r>
      <w:r w:rsidRPr="009604B8">
        <w:rPr>
          <w:rFonts w:cs="B Nazanin" w:hint="cs"/>
          <w:sz w:val="26"/>
          <w:szCs w:val="26"/>
          <w:rtl/>
        </w:rPr>
        <w:t>ابراز</w:t>
      </w:r>
      <w:r w:rsidRPr="009604B8">
        <w:rPr>
          <w:rFonts w:cs="B Nazanin"/>
          <w:sz w:val="26"/>
          <w:szCs w:val="26"/>
          <w:rtl/>
        </w:rPr>
        <w:t xml:space="preserve"> </w:t>
      </w:r>
      <w:r w:rsidRPr="009604B8">
        <w:rPr>
          <w:rFonts w:cs="B Nazanin" w:hint="cs"/>
          <w:sz w:val="26"/>
          <w:szCs w:val="26"/>
          <w:rtl/>
        </w:rPr>
        <w:t>احساسات و استانداردهاي</w:t>
      </w:r>
      <w:r w:rsidRPr="009604B8">
        <w:rPr>
          <w:rFonts w:cs="B Nazanin"/>
          <w:sz w:val="26"/>
          <w:szCs w:val="26"/>
          <w:rtl/>
        </w:rPr>
        <w:t xml:space="preserve"> </w:t>
      </w:r>
      <w:r w:rsidRPr="009604B8">
        <w:rPr>
          <w:rFonts w:cs="B Nazanin" w:hint="cs"/>
          <w:sz w:val="26"/>
          <w:szCs w:val="26"/>
          <w:rtl/>
        </w:rPr>
        <w:t>رفتاري</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مناسب</w:t>
      </w:r>
      <w:r w:rsidRPr="009604B8">
        <w:rPr>
          <w:rFonts w:cs="B Nazanin"/>
          <w:sz w:val="26"/>
          <w:szCs w:val="26"/>
          <w:rtl/>
        </w:rPr>
        <w:t xml:space="preserve"> </w:t>
      </w:r>
      <w:r w:rsidRPr="009604B8">
        <w:rPr>
          <w:rFonts w:cs="B Nazanin" w:hint="cs"/>
          <w:sz w:val="26"/>
          <w:szCs w:val="26"/>
          <w:rtl/>
        </w:rPr>
        <w:t>هستند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این که</w:t>
      </w:r>
      <w:r w:rsidRPr="009604B8">
        <w:rPr>
          <w:rFonts w:cs="B Nazanin"/>
          <w:sz w:val="26"/>
          <w:szCs w:val="26"/>
          <w:rtl/>
        </w:rPr>
        <w:t xml:space="preserve"> </w:t>
      </w:r>
      <w:r w:rsidRPr="009604B8">
        <w:rPr>
          <w:rFonts w:cs="B Nazanin" w:hint="cs"/>
          <w:sz w:val="26"/>
          <w:szCs w:val="26"/>
          <w:rtl/>
        </w:rPr>
        <w:t>چگونه</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باید</w:t>
      </w:r>
      <w:r w:rsidRPr="009604B8">
        <w:rPr>
          <w:rFonts w:cs="B Nazanin"/>
          <w:sz w:val="26"/>
          <w:szCs w:val="26"/>
          <w:rtl/>
        </w:rPr>
        <w:t xml:space="preserve"> </w:t>
      </w:r>
      <w:r w:rsidRPr="009604B8">
        <w:rPr>
          <w:rFonts w:cs="B Nazanin" w:hint="cs"/>
          <w:sz w:val="26"/>
          <w:szCs w:val="26"/>
          <w:rtl/>
        </w:rPr>
        <w:t>بیان</w:t>
      </w:r>
      <w:r w:rsidRPr="009604B8">
        <w:rPr>
          <w:rFonts w:cs="B Nazanin"/>
          <w:sz w:val="26"/>
          <w:szCs w:val="26"/>
          <w:rtl/>
        </w:rPr>
        <w:t xml:space="preserve"> </w:t>
      </w:r>
      <w:r w:rsidRPr="009604B8">
        <w:rPr>
          <w:rFonts w:cs="B Nazanin" w:hint="cs"/>
          <w:sz w:val="26"/>
          <w:szCs w:val="26"/>
          <w:rtl/>
        </w:rPr>
        <w:t>شوند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دهند بر این</w:t>
      </w:r>
      <w:r w:rsidRPr="009604B8">
        <w:rPr>
          <w:rFonts w:cs="B Nazanin"/>
          <w:sz w:val="26"/>
          <w:szCs w:val="26"/>
          <w:rtl/>
        </w:rPr>
        <w:t xml:space="preserve"> </w:t>
      </w:r>
      <w:r w:rsidRPr="009604B8">
        <w:rPr>
          <w:rFonts w:cs="B Nazanin" w:hint="cs"/>
          <w:sz w:val="26"/>
          <w:szCs w:val="26"/>
          <w:rtl/>
        </w:rPr>
        <w:t>اساس</w:t>
      </w:r>
      <w:r w:rsidRPr="009604B8">
        <w:rPr>
          <w:rFonts w:cs="B Nazanin"/>
          <w:sz w:val="26"/>
          <w:szCs w:val="26"/>
          <w:rtl/>
        </w:rPr>
        <w:t xml:space="preserve"> </w:t>
      </w:r>
      <w:r w:rsidRPr="009604B8">
        <w:rPr>
          <w:rFonts w:cs="B Nazanin" w:hint="cs"/>
          <w:sz w:val="26"/>
          <w:szCs w:val="26"/>
          <w:rtl/>
        </w:rPr>
        <w:t>قواعد</w:t>
      </w:r>
      <w:r w:rsidRPr="009604B8">
        <w:rPr>
          <w:rFonts w:cs="B Nazanin"/>
          <w:sz w:val="26"/>
          <w:szCs w:val="26"/>
          <w:rtl/>
        </w:rPr>
        <w:t xml:space="preserve"> </w:t>
      </w:r>
      <w:r w:rsidRPr="009604B8">
        <w:rPr>
          <w:rFonts w:cs="B Nazanin" w:hint="cs"/>
          <w:sz w:val="26"/>
          <w:szCs w:val="26"/>
          <w:rtl/>
        </w:rPr>
        <w:t>ابزار</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توضیح</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دهد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مناسب</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وضعیت</w:t>
      </w:r>
      <w:r w:rsidRPr="009604B8">
        <w:rPr>
          <w:rFonts w:cs="B Nazanin"/>
          <w:sz w:val="26"/>
          <w:szCs w:val="26"/>
          <w:rtl/>
        </w:rPr>
        <w:t xml:space="preserve"> </w:t>
      </w:r>
      <w:r w:rsidRPr="009604B8">
        <w:rPr>
          <w:rFonts w:cs="B Nazanin" w:hint="cs"/>
          <w:sz w:val="26"/>
          <w:szCs w:val="26"/>
          <w:rtl/>
        </w:rPr>
        <w:t>شغلی کدام</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بنابراین،</w:t>
      </w:r>
      <w:r w:rsidRPr="009604B8">
        <w:rPr>
          <w:rFonts w:cs="B Nazanin"/>
          <w:sz w:val="26"/>
          <w:szCs w:val="26"/>
          <w:rtl/>
        </w:rPr>
        <w:t xml:space="preserve"> </w:t>
      </w:r>
      <w:r w:rsidRPr="009604B8">
        <w:rPr>
          <w:rFonts w:cs="B Nazanin" w:hint="cs"/>
          <w:sz w:val="26"/>
          <w:szCs w:val="26"/>
          <w:rtl/>
        </w:rPr>
        <w:t>رعایت</w:t>
      </w:r>
      <w:r w:rsidRPr="009604B8">
        <w:rPr>
          <w:rFonts w:cs="B Nazanin"/>
          <w:sz w:val="26"/>
          <w:szCs w:val="26"/>
          <w:rtl/>
        </w:rPr>
        <w:t xml:space="preserve"> </w:t>
      </w:r>
      <w:r w:rsidRPr="009604B8">
        <w:rPr>
          <w:rFonts w:cs="B Nazanin" w:hint="cs"/>
          <w:sz w:val="26"/>
          <w:szCs w:val="26"/>
          <w:rtl/>
        </w:rPr>
        <w:t>استانداردها</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دارنده</w:t>
      </w:r>
      <w:r w:rsidRPr="009604B8">
        <w:rPr>
          <w:rFonts w:cs="B Nazanin"/>
          <w:sz w:val="26"/>
          <w:szCs w:val="26"/>
          <w:rtl/>
        </w:rPr>
        <w:t xml:space="preserve"> </w:t>
      </w:r>
      <w:r w:rsidRPr="009604B8">
        <w:rPr>
          <w:rFonts w:cs="B Nazanin" w:hint="cs"/>
          <w:sz w:val="26"/>
          <w:szCs w:val="26"/>
          <w:rtl/>
        </w:rPr>
        <w:t>شغل</w:t>
      </w:r>
      <w:r w:rsidRPr="009604B8">
        <w:rPr>
          <w:rFonts w:cs="B Nazanin"/>
          <w:sz w:val="26"/>
          <w:szCs w:val="26"/>
          <w:rtl/>
        </w:rPr>
        <w:t xml:space="preserve"> </w:t>
      </w:r>
      <w:r w:rsidRPr="009604B8">
        <w:rPr>
          <w:rFonts w:cs="B Nazanin" w:hint="cs"/>
          <w:sz w:val="26"/>
          <w:szCs w:val="26"/>
          <w:rtl/>
        </w:rPr>
        <w:t>کمک</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تا</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ارزیابی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با الزامات</w:t>
      </w:r>
      <w:r w:rsidRPr="009604B8">
        <w:rPr>
          <w:rFonts w:cs="B Nazanin"/>
          <w:sz w:val="26"/>
          <w:szCs w:val="26"/>
          <w:rtl/>
        </w:rPr>
        <w:t xml:space="preserve"> </w:t>
      </w:r>
      <w:r w:rsidRPr="009604B8">
        <w:rPr>
          <w:rFonts w:cs="B Nazanin" w:hint="cs"/>
          <w:sz w:val="26"/>
          <w:szCs w:val="26"/>
          <w:rtl/>
        </w:rPr>
        <w:t>سازمانی</w:t>
      </w:r>
      <w:r w:rsidRPr="009604B8">
        <w:rPr>
          <w:rFonts w:cs="B Nazanin"/>
          <w:sz w:val="26"/>
          <w:szCs w:val="26"/>
          <w:rtl/>
        </w:rPr>
        <w:t xml:space="preserve"> </w:t>
      </w:r>
      <w:r w:rsidRPr="009604B8">
        <w:rPr>
          <w:rFonts w:cs="B Nazanin" w:hint="cs"/>
          <w:sz w:val="26"/>
          <w:szCs w:val="26"/>
          <w:rtl/>
        </w:rPr>
        <w:t>سازگار</w:t>
      </w:r>
      <w:r w:rsidRPr="009604B8">
        <w:rPr>
          <w:rFonts w:cs="B Nazanin"/>
          <w:sz w:val="26"/>
          <w:szCs w:val="26"/>
          <w:rtl/>
        </w:rPr>
        <w:t xml:space="preserve"> </w:t>
      </w:r>
      <w:r w:rsidRPr="009604B8">
        <w:rPr>
          <w:rFonts w:cs="B Nazanin" w:hint="cs"/>
          <w:sz w:val="26"/>
          <w:szCs w:val="26"/>
          <w:rtl/>
        </w:rPr>
        <w:t>سازد. بازیگری عمیق، مشتری</w:t>
      </w:r>
      <w:r w:rsidRPr="009604B8">
        <w:rPr>
          <w:rFonts w:cs="B Nazanin"/>
          <w:sz w:val="26"/>
          <w:szCs w:val="26"/>
          <w:rtl/>
        </w:rPr>
        <w:softHyphen/>
      </w:r>
      <w:r w:rsidRPr="009604B8">
        <w:rPr>
          <w:rFonts w:cs="B Nazanin" w:hint="cs"/>
          <w:sz w:val="26"/>
          <w:szCs w:val="26"/>
          <w:rtl/>
        </w:rPr>
        <w:t>مداری با نیت خوب را افزایش می</w:t>
      </w:r>
      <w:r w:rsidRPr="009604B8">
        <w:rPr>
          <w:rFonts w:cs="B Nazanin"/>
          <w:sz w:val="26"/>
          <w:szCs w:val="26"/>
          <w:rtl/>
        </w:rPr>
        <w:softHyphen/>
      </w:r>
      <w:r w:rsidRPr="009604B8">
        <w:rPr>
          <w:rFonts w:cs="B Nazanin" w:hint="cs"/>
          <w:sz w:val="26"/>
          <w:szCs w:val="26"/>
          <w:rtl/>
        </w:rPr>
        <w:t>دهد.</w:t>
      </w:r>
      <w:r w:rsidRPr="009604B8">
        <w:rPr>
          <w:rFonts w:cs="B Nazanin"/>
          <w:sz w:val="26"/>
          <w:szCs w:val="26"/>
          <w:rtl/>
        </w:rPr>
        <w:t xml:space="preserve"> </w:t>
      </w:r>
    </w:p>
    <w:p w14:paraId="7B493E75" w14:textId="7FE9DFB6"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فرضیه ششم تأثیر بازیگری اصیل بر مشتری</w:t>
      </w:r>
      <w:r w:rsidRPr="009604B8">
        <w:rPr>
          <w:rFonts w:cs="B Nazanin"/>
          <w:sz w:val="26"/>
          <w:szCs w:val="26"/>
          <w:rtl/>
        </w:rPr>
        <w:softHyphen/>
      </w:r>
      <w:r w:rsidRPr="009604B8">
        <w:rPr>
          <w:rFonts w:cs="B Nazanin" w:hint="cs"/>
          <w:sz w:val="26"/>
          <w:szCs w:val="26"/>
          <w:rtl/>
        </w:rPr>
        <w:t>مداری تأیید شد که با نتایج پژوهش پارک و هور ()، مطابقت دارد. نتایج به</w:t>
      </w:r>
      <w:r w:rsidRPr="009604B8">
        <w:rPr>
          <w:rFonts w:cs="B Nazanin"/>
          <w:sz w:val="26"/>
          <w:szCs w:val="26"/>
          <w:rtl/>
        </w:rPr>
        <w:softHyphen/>
      </w:r>
      <w:r w:rsidRPr="009604B8">
        <w:rPr>
          <w:rFonts w:cs="B Nazanin" w:hint="cs"/>
          <w:sz w:val="26"/>
          <w:szCs w:val="26"/>
          <w:rtl/>
        </w:rPr>
        <w:t>دست آمده بیانگر این است که راهبردهای بازیگری اصیل، مشتری</w:t>
      </w:r>
      <w:r w:rsidRPr="009604B8">
        <w:rPr>
          <w:rFonts w:cs="B Nazanin"/>
          <w:sz w:val="26"/>
          <w:szCs w:val="26"/>
          <w:rtl/>
        </w:rPr>
        <w:softHyphen/>
      </w:r>
      <w:r w:rsidRPr="009604B8">
        <w:rPr>
          <w:rFonts w:cs="B Nazanin" w:hint="cs"/>
          <w:sz w:val="26"/>
          <w:szCs w:val="26"/>
          <w:rtl/>
        </w:rPr>
        <w:t>مداری را افزایش می</w:t>
      </w:r>
      <w:r w:rsidRPr="009604B8">
        <w:rPr>
          <w:rFonts w:cs="B Nazanin"/>
          <w:sz w:val="26"/>
          <w:szCs w:val="26"/>
          <w:rtl/>
        </w:rPr>
        <w:softHyphen/>
      </w:r>
      <w:r w:rsidRPr="009604B8">
        <w:rPr>
          <w:rFonts w:cs="B Nazanin" w:hint="cs"/>
          <w:sz w:val="26"/>
          <w:szCs w:val="26"/>
          <w:rtl/>
        </w:rPr>
        <w:t>دهد و رابطه بین بازیگری اصیل و مشتری</w:t>
      </w:r>
      <w:r w:rsidRPr="009604B8">
        <w:rPr>
          <w:rFonts w:cs="B Nazanin"/>
          <w:sz w:val="26"/>
          <w:szCs w:val="26"/>
          <w:rtl/>
        </w:rPr>
        <w:softHyphen/>
      </w:r>
      <w:r w:rsidRPr="009604B8">
        <w:rPr>
          <w:rFonts w:cs="B Nazanin" w:hint="cs"/>
          <w:sz w:val="26"/>
          <w:szCs w:val="26"/>
          <w:rtl/>
        </w:rPr>
        <w:t>مداری را تأیید می</w:t>
      </w:r>
      <w:r w:rsidRPr="009604B8">
        <w:rPr>
          <w:rFonts w:cs="B Nazanin"/>
          <w:sz w:val="26"/>
          <w:szCs w:val="26"/>
          <w:rtl/>
        </w:rPr>
        <w:softHyphen/>
      </w:r>
      <w:r w:rsidR="00CD6AF8" w:rsidRPr="009604B8">
        <w:rPr>
          <w:rFonts w:cs="B Nazanin" w:hint="cs"/>
          <w:sz w:val="26"/>
          <w:szCs w:val="26"/>
          <w:rtl/>
        </w:rPr>
        <w:t xml:space="preserve"> فرضیه ششم تأثیر بازیگری اصیل بر مشتری</w:t>
      </w:r>
      <w:r w:rsidR="00CD6AF8" w:rsidRPr="009604B8">
        <w:rPr>
          <w:rFonts w:cs="B Nazanin"/>
          <w:sz w:val="26"/>
          <w:szCs w:val="26"/>
          <w:rtl/>
        </w:rPr>
        <w:softHyphen/>
      </w:r>
      <w:r w:rsidR="00CD6AF8" w:rsidRPr="009604B8">
        <w:rPr>
          <w:rFonts w:cs="B Nazanin" w:hint="cs"/>
          <w:sz w:val="26"/>
          <w:szCs w:val="26"/>
          <w:rtl/>
        </w:rPr>
        <w:t xml:space="preserve">مداری تأیید شد که با نتایج پژوهش پارک و هور (2023)، مطابقت دارد. </w:t>
      </w:r>
      <w:r w:rsidR="00CD6AF8" w:rsidRPr="009604B8">
        <w:rPr>
          <w:rFonts w:cs="B Nazanin"/>
          <w:sz w:val="26"/>
          <w:szCs w:val="26"/>
          <w:rtl/>
        </w:rPr>
        <w:t>سوم</w:t>
      </w:r>
      <w:r w:rsidR="00CD6AF8" w:rsidRPr="009604B8">
        <w:rPr>
          <w:rFonts w:cs="B Nazanin" w:hint="cs"/>
          <w:sz w:val="26"/>
          <w:szCs w:val="26"/>
          <w:rtl/>
        </w:rPr>
        <w:t>ین</w:t>
      </w:r>
      <w:r w:rsidR="00CD6AF8" w:rsidRPr="009604B8">
        <w:rPr>
          <w:rFonts w:cs="B Nazanin"/>
          <w:sz w:val="26"/>
          <w:szCs w:val="26"/>
          <w:rtl/>
        </w:rPr>
        <w:t xml:space="preserve"> استراتژ</w:t>
      </w:r>
      <w:r w:rsidR="00CD6AF8" w:rsidRPr="009604B8">
        <w:rPr>
          <w:rFonts w:cs="B Nazanin" w:hint="cs"/>
          <w:sz w:val="26"/>
          <w:szCs w:val="26"/>
          <w:rtl/>
        </w:rPr>
        <w:t>ی</w:t>
      </w:r>
      <w:r w:rsidR="00CD6AF8" w:rsidRPr="009604B8">
        <w:rPr>
          <w:rFonts w:cs="B Nazanin"/>
          <w:sz w:val="26"/>
          <w:szCs w:val="26"/>
          <w:rtl/>
        </w:rPr>
        <w:t xml:space="preserve"> کار عاطف</w:t>
      </w:r>
      <w:r w:rsidR="00CD6AF8" w:rsidRPr="009604B8">
        <w:rPr>
          <w:rFonts w:cs="B Nazanin" w:hint="cs"/>
          <w:sz w:val="26"/>
          <w:szCs w:val="26"/>
          <w:rtl/>
        </w:rPr>
        <w:t>ی</w:t>
      </w:r>
      <w:r w:rsidR="00CD6AF8" w:rsidRPr="009604B8">
        <w:rPr>
          <w:rFonts w:cs="B Nazanin"/>
          <w:sz w:val="26"/>
          <w:szCs w:val="26"/>
          <w:rtl/>
        </w:rPr>
        <w:t xml:space="preserve"> </w:t>
      </w:r>
      <w:r w:rsidR="00CD6AF8" w:rsidRPr="009604B8">
        <w:rPr>
          <w:rFonts w:cs="B Nazanin" w:hint="cs"/>
          <w:sz w:val="26"/>
          <w:szCs w:val="26"/>
          <w:rtl/>
        </w:rPr>
        <w:t>یک</w:t>
      </w:r>
      <w:r w:rsidR="00CD6AF8" w:rsidRPr="009604B8">
        <w:rPr>
          <w:rFonts w:cs="B Nazanin"/>
          <w:sz w:val="26"/>
          <w:szCs w:val="26"/>
          <w:rtl/>
        </w:rPr>
        <w:t xml:space="preserve"> احساس واقع</w:t>
      </w:r>
      <w:r w:rsidR="00CD6AF8" w:rsidRPr="009604B8">
        <w:rPr>
          <w:rFonts w:cs="B Nazanin" w:hint="cs"/>
          <w:sz w:val="26"/>
          <w:szCs w:val="26"/>
          <w:rtl/>
        </w:rPr>
        <w:t>ی</w:t>
      </w:r>
      <w:r w:rsidR="00CD6AF8" w:rsidRPr="009604B8">
        <w:rPr>
          <w:rFonts w:cs="B Nazanin"/>
          <w:sz w:val="26"/>
          <w:szCs w:val="26"/>
          <w:rtl/>
        </w:rPr>
        <w:t xml:space="preserve"> است</w:t>
      </w:r>
      <w:r w:rsidR="00CD6AF8" w:rsidRPr="009604B8">
        <w:rPr>
          <w:rFonts w:cs="B Nazanin" w:hint="cs"/>
          <w:sz w:val="26"/>
          <w:szCs w:val="26"/>
          <w:rtl/>
        </w:rPr>
        <w:t xml:space="preserve"> که به بازیگری اصیل معروف می</w:t>
      </w:r>
      <w:r w:rsidR="00CD6AF8" w:rsidRPr="009604B8">
        <w:rPr>
          <w:rFonts w:cs="B Nazanin"/>
          <w:sz w:val="26"/>
          <w:szCs w:val="26"/>
          <w:rtl/>
        </w:rPr>
        <w:softHyphen/>
      </w:r>
      <w:r w:rsidR="00CD6AF8" w:rsidRPr="009604B8">
        <w:rPr>
          <w:rFonts w:cs="B Nazanin" w:hint="cs"/>
          <w:sz w:val="26"/>
          <w:szCs w:val="26"/>
          <w:rtl/>
        </w:rPr>
        <w:t>باشد.</w:t>
      </w:r>
      <w:r w:rsidR="00CD6AF8" w:rsidRPr="009604B8">
        <w:rPr>
          <w:rFonts w:cs="B Nazanin"/>
          <w:sz w:val="26"/>
          <w:szCs w:val="26"/>
          <w:rtl/>
        </w:rPr>
        <w:t xml:space="preserve"> افراد هم</w:t>
      </w:r>
      <w:r w:rsidR="00CD6AF8" w:rsidRPr="009604B8">
        <w:rPr>
          <w:rFonts w:cs="B Nazanin" w:hint="cs"/>
          <w:sz w:val="26"/>
          <w:szCs w:val="26"/>
          <w:rtl/>
        </w:rPr>
        <w:t>یشه</w:t>
      </w:r>
      <w:r w:rsidR="00CD6AF8" w:rsidRPr="009604B8">
        <w:rPr>
          <w:rFonts w:cs="B Nazanin"/>
          <w:sz w:val="26"/>
          <w:szCs w:val="26"/>
          <w:rtl/>
        </w:rPr>
        <w:t xml:space="preserve"> مجبور ن</w:t>
      </w:r>
      <w:r w:rsidR="00CD6AF8" w:rsidRPr="009604B8">
        <w:rPr>
          <w:rFonts w:cs="B Nazanin" w:hint="cs"/>
          <w:sz w:val="26"/>
          <w:szCs w:val="26"/>
          <w:rtl/>
        </w:rPr>
        <w:t>یستند</w:t>
      </w:r>
      <w:r w:rsidR="00CD6AF8" w:rsidRPr="009604B8">
        <w:rPr>
          <w:rFonts w:cs="B Nazanin"/>
          <w:sz w:val="26"/>
          <w:szCs w:val="26"/>
          <w:rtl/>
        </w:rPr>
        <w:t xml:space="preserve"> احساسات </w:t>
      </w:r>
      <w:r w:rsidR="00CD6AF8" w:rsidRPr="009604B8">
        <w:rPr>
          <w:rFonts w:cs="B Nazanin" w:hint="cs"/>
          <w:sz w:val="26"/>
          <w:szCs w:val="26"/>
          <w:rtl/>
        </w:rPr>
        <w:t>یا</w:t>
      </w:r>
      <w:r w:rsidR="00CD6AF8" w:rsidRPr="009604B8">
        <w:rPr>
          <w:rFonts w:cs="B Nazanin"/>
          <w:sz w:val="26"/>
          <w:szCs w:val="26"/>
          <w:rtl/>
        </w:rPr>
        <w:t xml:space="preserve"> ب</w:t>
      </w:r>
      <w:r w:rsidR="00CD6AF8" w:rsidRPr="009604B8">
        <w:rPr>
          <w:rFonts w:cs="B Nazanin" w:hint="cs"/>
          <w:sz w:val="26"/>
          <w:szCs w:val="26"/>
          <w:rtl/>
        </w:rPr>
        <w:t>یان</w:t>
      </w:r>
      <w:r w:rsidR="00CD6AF8" w:rsidRPr="009604B8">
        <w:rPr>
          <w:rFonts w:cs="B Nazanin"/>
          <w:sz w:val="26"/>
          <w:szCs w:val="26"/>
          <w:rtl/>
        </w:rPr>
        <w:t xml:space="preserve"> عاطف</w:t>
      </w:r>
      <w:r w:rsidR="00CD6AF8" w:rsidRPr="009604B8">
        <w:rPr>
          <w:rFonts w:cs="B Nazanin" w:hint="cs"/>
          <w:sz w:val="26"/>
          <w:szCs w:val="26"/>
          <w:rtl/>
        </w:rPr>
        <w:t>ی</w:t>
      </w:r>
      <w:r w:rsidR="00CD6AF8" w:rsidRPr="009604B8">
        <w:rPr>
          <w:rFonts w:cs="B Nazanin"/>
          <w:sz w:val="26"/>
          <w:szCs w:val="26"/>
          <w:rtl/>
        </w:rPr>
        <w:t xml:space="preserve"> خود را برا</w:t>
      </w:r>
      <w:r w:rsidR="00CD6AF8" w:rsidRPr="009604B8">
        <w:rPr>
          <w:rFonts w:cs="B Nazanin" w:hint="cs"/>
          <w:sz w:val="26"/>
          <w:szCs w:val="26"/>
          <w:rtl/>
        </w:rPr>
        <w:t>ی</w:t>
      </w:r>
      <w:r w:rsidR="00CD6AF8" w:rsidRPr="009604B8">
        <w:rPr>
          <w:rFonts w:cs="B Nazanin"/>
          <w:sz w:val="26"/>
          <w:szCs w:val="26"/>
          <w:rtl/>
        </w:rPr>
        <w:t xml:space="preserve"> رعا</w:t>
      </w:r>
      <w:r w:rsidR="00CD6AF8" w:rsidRPr="009604B8">
        <w:rPr>
          <w:rFonts w:cs="B Nazanin" w:hint="cs"/>
          <w:sz w:val="26"/>
          <w:szCs w:val="26"/>
          <w:rtl/>
        </w:rPr>
        <w:t>یت</w:t>
      </w:r>
      <w:r w:rsidR="00CD6AF8" w:rsidRPr="009604B8">
        <w:rPr>
          <w:rFonts w:cs="B Nazanin"/>
          <w:sz w:val="26"/>
          <w:szCs w:val="26"/>
          <w:rtl/>
        </w:rPr>
        <w:t xml:space="preserve"> قوان</w:t>
      </w:r>
      <w:r w:rsidR="00CD6AF8" w:rsidRPr="009604B8">
        <w:rPr>
          <w:rFonts w:cs="B Nazanin" w:hint="cs"/>
          <w:sz w:val="26"/>
          <w:szCs w:val="26"/>
          <w:rtl/>
        </w:rPr>
        <w:t>ین</w:t>
      </w:r>
      <w:r w:rsidR="00CD6AF8" w:rsidRPr="009604B8">
        <w:rPr>
          <w:rFonts w:cs="B Nazanin"/>
          <w:sz w:val="26"/>
          <w:szCs w:val="26"/>
          <w:rtl/>
        </w:rPr>
        <w:t xml:space="preserve"> </w:t>
      </w:r>
      <w:r w:rsidR="00CD6AF8" w:rsidRPr="009604B8">
        <w:rPr>
          <w:rFonts w:cs="B Nazanin" w:hint="cs"/>
          <w:sz w:val="26"/>
          <w:szCs w:val="26"/>
          <w:rtl/>
        </w:rPr>
        <w:t xml:space="preserve">محیط کار </w:t>
      </w:r>
      <w:r w:rsidR="00CD6AF8" w:rsidRPr="009604B8">
        <w:rPr>
          <w:rFonts w:cs="B Nazanin"/>
          <w:sz w:val="26"/>
          <w:szCs w:val="26"/>
          <w:rtl/>
        </w:rPr>
        <w:t>تغ</w:t>
      </w:r>
      <w:r w:rsidR="00CD6AF8" w:rsidRPr="009604B8">
        <w:rPr>
          <w:rFonts w:cs="B Nazanin" w:hint="cs"/>
          <w:sz w:val="26"/>
          <w:szCs w:val="26"/>
          <w:rtl/>
        </w:rPr>
        <w:t>ییر</w:t>
      </w:r>
      <w:r w:rsidR="00CD6AF8" w:rsidRPr="009604B8">
        <w:rPr>
          <w:rFonts w:cs="B Nazanin"/>
          <w:sz w:val="26"/>
          <w:szCs w:val="26"/>
          <w:rtl/>
        </w:rPr>
        <w:t xml:space="preserve"> دهند. گاه</w:t>
      </w:r>
      <w:r w:rsidR="00CD6AF8" w:rsidRPr="009604B8">
        <w:rPr>
          <w:rFonts w:cs="B Nazanin" w:hint="cs"/>
          <w:sz w:val="26"/>
          <w:szCs w:val="26"/>
          <w:rtl/>
        </w:rPr>
        <w:t>ی</w:t>
      </w:r>
      <w:r w:rsidR="00CD6AF8" w:rsidRPr="009604B8">
        <w:rPr>
          <w:rFonts w:cs="B Nazanin"/>
          <w:sz w:val="26"/>
          <w:szCs w:val="26"/>
          <w:rtl/>
        </w:rPr>
        <w:t xml:space="preserve"> اوقات آن</w:t>
      </w:r>
      <w:r w:rsidR="00CD6AF8" w:rsidRPr="009604B8">
        <w:rPr>
          <w:rFonts w:cs="B Nazanin"/>
          <w:sz w:val="26"/>
          <w:szCs w:val="26"/>
          <w:rtl/>
        </w:rPr>
        <w:softHyphen/>
        <w:t>ها واقعاً احساسات مورد نظر را احساس م</w:t>
      </w:r>
      <w:r w:rsidR="00CD6AF8" w:rsidRPr="009604B8">
        <w:rPr>
          <w:rFonts w:cs="B Nazanin" w:hint="cs"/>
          <w:sz w:val="26"/>
          <w:szCs w:val="26"/>
          <w:rtl/>
        </w:rPr>
        <w:t>ی</w:t>
      </w:r>
      <w:r w:rsidR="00CD6AF8" w:rsidRPr="009604B8">
        <w:rPr>
          <w:rFonts w:cs="B Nazanin"/>
          <w:sz w:val="26"/>
          <w:szCs w:val="26"/>
          <w:rtl/>
        </w:rPr>
        <w:softHyphen/>
        <w:t>کنند و به طور طب</w:t>
      </w:r>
      <w:r w:rsidR="00CD6AF8" w:rsidRPr="009604B8">
        <w:rPr>
          <w:rFonts w:cs="B Nazanin" w:hint="cs"/>
          <w:sz w:val="26"/>
          <w:szCs w:val="26"/>
          <w:rtl/>
        </w:rPr>
        <w:t>یعی</w:t>
      </w:r>
      <w:r w:rsidR="00CD6AF8" w:rsidRPr="009604B8">
        <w:rPr>
          <w:rFonts w:cs="B Nazanin"/>
          <w:sz w:val="26"/>
          <w:szCs w:val="26"/>
          <w:rtl/>
        </w:rPr>
        <w:t xml:space="preserve"> آن را ابراز م</w:t>
      </w:r>
      <w:r w:rsidR="00CD6AF8" w:rsidRPr="009604B8">
        <w:rPr>
          <w:rFonts w:cs="B Nazanin" w:hint="cs"/>
          <w:sz w:val="26"/>
          <w:szCs w:val="26"/>
          <w:rtl/>
        </w:rPr>
        <w:t>ی</w:t>
      </w:r>
      <w:r w:rsidR="00CD6AF8" w:rsidRPr="009604B8">
        <w:rPr>
          <w:rFonts w:cs="B Nazanin"/>
          <w:sz w:val="26"/>
          <w:szCs w:val="26"/>
          <w:rtl/>
        </w:rPr>
        <w:softHyphen/>
        <w:t>کنند</w:t>
      </w:r>
      <w:r w:rsidR="00CD6AF8" w:rsidRPr="009604B8">
        <w:rPr>
          <w:rFonts w:cs="B Nazanin" w:hint="cs"/>
          <w:sz w:val="26"/>
          <w:szCs w:val="26"/>
          <w:rtl/>
        </w:rPr>
        <w:t>. بازیگری</w:t>
      </w:r>
      <w:r w:rsidR="00CD6AF8" w:rsidRPr="009604B8">
        <w:rPr>
          <w:rFonts w:cs="B Nazanin"/>
          <w:sz w:val="26"/>
          <w:szCs w:val="26"/>
          <w:rtl/>
        </w:rPr>
        <w:t xml:space="preserve"> </w:t>
      </w:r>
      <w:r w:rsidR="00CD6AF8" w:rsidRPr="009604B8">
        <w:rPr>
          <w:rFonts w:cs="B Nazanin" w:hint="cs"/>
          <w:sz w:val="26"/>
          <w:szCs w:val="26"/>
          <w:rtl/>
        </w:rPr>
        <w:t>عمیق تحت</w:t>
      </w:r>
      <w:r w:rsidR="00CD6AF8" w:rsidRPr="009604B8">
        <w:rPr>
          <w:rFonts w:cs="B Nazanin"/>
          <w:sz w:val="26"/>
          <w:szCs w:val="26"/>
          <w:rtl/>
        </w:rPr>
        <w:t xml:space="preserve"> </w:t>
      </w:r>
      <w:r w:rsidR="00CD6AF8" w:rsidRPr="009604B8">
        <w:rPr>
          <w:rFonts w:cs="B Nazanin" w:hint="cs"/>
          <w:sz w:val="26"/>
          <w:szCs w:val="26"/>
          <w:rtl/>
        </w:rPr>
        <w:t>کنترل</w:t>
      </w:r>
      <w:r w:rsidR="00CD6AF8" w:rsidRPr="009604B8">
        <w:rPr>
          <w:rFonts w:cs="B Nazanin"/>
          <w:sz w:val="26"/>
          <w:szCs w:val="26"/>
          <w:rtl/>
        </w:rPr>
        <w:t xml:space="preserve"> </w:t>
      </w:r>
      <w:r w:rsidR="00CD6AF8" w:rsidRPr="009604B8">
        <w:rPr>
          <w:rFonts w:cs="B Nazanin" w:hint="cs"/>
          <w:sz w:val="26"/>
          <w:szCs w:val="26"/>
          <w:rtl/>
        </w:rPr>
        <w:t>فعال</w:t>
      </w:r>
      <w:r w:rsidR="00CD6AF8" w:rsidRPr="009604B8">
        <w:rPr>
          <w:rFonts w:cs="B Nazanin"/>
          <w:sz w:val="26"/>
          <w:szCs w:val="26"/>
          <w:rtl/>
        </w:rPr>
        <w:t xml:space="preserve"> </w:t>
      </w:r>
      <w:r w:rsidR="00CD6AF8" w:rsidRPr="009604B8">
        <w:rPr>
          <w:rFonts w:cs="B Nazanin" w:hint="cs"/>
          <w:sz w:val="26"/>
          <w:szCs w:val="26"/>
          <w:rtl/>
        </w:rPr>
        <w:t>کارکنان</w:t>
      </w:r>
      <w:r w:rsidR="00CD6AF8" w:rsidRPr="009604B8">
        <w:rPr>
          <w:rFonts w:cs="B Nazanin"/>
          <w:sz w:val="26"/>
          <w:szCs w:val="26"/>
          <w:rtl/>
        </w:rPr>
        <w:t xml:space="preserve"> </w:t>
      </w:r>
      <w:r w:rsidR="00CD6AF8" w:rsidRPr="009604B8">
        <w:rPr>
          <w:rFonts w:cs="B Nazanin" w:hint="cs"/>
          <w:sz w:val="26"/>
          <w:szCs w:val="26"/>
          <w:rtl/>
        </w:rPr>
        <w:t>قرار</w:t>
      </w:r>
      <w:r w:rsidR="00CD6AF8" w:rsidRPr="009604B8">
        <w:rPr>
          <w:rFonts w:cs="B Nazanin"/>
          <w:sz w:val="26"/>
          <w:szCs w:val="26"/>
          <w:rtl/>
        </w:rPr>
        <w:t xml:space="preserve"> </w:t>
      </w:r>
      <w:r w:rsidR="00CD6AF8" w:rsidRPr="009604B8">
        <w:rPr>
          <w:rFonts w:cs="B Nazanin" w:hint="cs"/>
          <w:sz w:val="26"/>
          <w:szCs w:val="26"/>
          <w:rtl/>
        </w:rPr>
        <w:t>دارد</w:t>
      </w:r>
      <w:r w:rsidR="00CD6AF8" w:rsidRPr="009604B8">
        <w:rPr>
          <w:rFonts w:cs="B Nazanin"/>
          <w:sz w:val="26"/>
          <w:szCs w:val="26"/>
          <w:rtl/>
        </w:rPr>
        <w:t xml:space="preserve"> </w:t>
      </w:r>
      <w:r w:rsidR="00CD6AF8" w:rsidRPr="009604B8">
        <w:rPr>
          <w:rFonts w:cs="B Nazanin" w:hint="cs"/>
          <w:sz w:val="26"/>
          <w:szCs w:val="26"/>
          <w:rtl/>
        </w:rPr>
        <w:t>و</w:t>
      </w:r>
      <w:r w:rsidR="00CD6AF8" w:rsidRPr="009604B8">
        <w:rPr>
          <w:rFonts w:cs="B Nazanin"/>
          <w:sz w:val="26"/>
          <w:szCs w:val="26"/>
          <w:rtl/>
        </w:rPr>
        <w:t xml:space="preserve"> </w:t>
      </w:r>
      <w:r w:rsidR="00CD6AF8" w:rsidRPr="009604B8">
        <w:rPr>
          <w:rFonts w:cs="B Nazanin" w:hint="cs"/>
          <w:sz w:val="26"/>
          <w:szCs w:val="26"/>
          <w:rtl/>
        </w:rPr>
        <w:t>در</w:t>
      </w:r>
      <w:r w:rsidR="00CD6AF8" w:rsidRPr="009604B8">
        <w:rPr>
          <w:rFonts w:cs="B Nazanin"/>
          <w:sz w:val="26"/>
          <w:szCs w:val="26"/>
          <w:rtl/>
        </w:rPr>
        <w:t xml:space="preserve"> </w:t>
      </w:r>
      <w:r w:rsidR="00CD6AF8" w:rsidRPr="009604B8">
        <w:rPr>
          <w:rFonts w:cs="B Nazanin" w:hint="cs"/>
          <w:sz w:val="26"/>
          <w:szCs w:val="26"/>
          <w:rtl/>
        </w:rPr>
        <w:t>آن</w:t>
      </w:r>
      <w:r w:rsidR="00CD6AF8" w:rsidRPr="009604B8">
        <w:rPr>
          <w:rFonts w:cs="B Nazanin"/>
          <w:sz w:val="26"/>
          <w:szCs w:val="26"/>
          <w:rtl/>
        </w:rPr>
        <w:t xml:space="preserve"> </w:t>
      </w:r>
      <w:r w:rsidR="00CD6AF8" w:rsidRPr="009604B8">
        <w:rPr>
          <w:rFonts w:cs="B Nazanin" w:hint="cs"/>
          <w:sz w:val="26"/>
          <w:szCs w:val="26"/>
          <w:rtl/>
        </w:rPr>
        <w:t>کارکنان</w:t>
      </w:r>
      <w:r w:rsidR="00CD6AF8" w:rsidRPr="009604B8">
        <w:rPr>
          <w:rFonts w:cs="B Nazanin"/>
          <w:sz w:val="26"/>
          <w:szCs w:val="26"/>
          <w:rtl/>
        </w:rPr>
        <w:t xml:space="preserve"> </w:t>
      </w:r>
      <w:r w:rsidR="00CD6AF8" w:rsidRPr="009604B8">
        <w:rPr>
          <w:rFonts w:cs="B Nazanin" w:hint="cs"/>
          <w:sz w:val="26"/>
          <w:szCs w:val="26"/>
          <w:rtl/>
        </w:rPr>
        <w:t>به</w:t>
      </w:r>
      <w:r w:rsidR="00CD6AF8" w:rsidRPr="009604B8">
        <w:rPr>
          <w:rFonts w:cs="B Nazanin"/>
          <w:sz w:val="26"/>
          <w:szCs w:val="26"/>
          <w:rtl/>
        </w:rPr>
        <w:t xml:space="preserve"> </w:t>
      </w:r>
      <w:r w:rsidR="00CD6AF8" w:rsidRPr="009604B8">
        <w:rPr>
          <w:rFonts w:cs="B Nazanin" w:hint="cs"/>
          <w:sz w:val="26"/>
          <w:szCs w:val="26"/>
          <w:rtl/>
        </w:rPr>
        <w:t>طور</w:t>
      </w:r>
      <w:r w:rsidR="00CD6AF8" w:rsidRPr="009604B8">
        <w:rPr>
          <w:rFonts w:cs="B Nazanin"/>
          <w:sz w:val="26"/>
          <w:szCs w:val="26"/>
          <w:rtl/>
        </w:rPr>
        <w:t xml:space="preserve"> </w:t>
      </w:r>
      <w:r w:rsidR="00CD6AF8" w:rsidRPr="009604B8">
        <w:rPr>
          <w:rFonts w:cs="B Nazanin" w:hint="cs"/>
          <w:sz w:val="26"/>
          <w:szCs w:val="26"/>
          <w:rtl/>
        </w:rPr>
        <w:t>خاص</w:t>
      </w:r>
      <w:r w:rsidR="00CD6AF8" w:rsidRPr="009604B8">
        <w:rPr>
          <w:rFonts w:cs="B Nazanin"/>
          <w:sz w:val="26"/>
          <w:szCs w:val="26"/>
          <w:rtl/>
        </w:rPr>
        <w:t xml:space="preserve"> </w:t>
      </w:r>
      <w:r w:rsidR="00CD6AF8" w:rsidRPr="009604B8">
        <w:rPr>
          <w:rFonts w:cs="B Nazanin" w:hint="cs"/>
          <w:sz w:val="26"/>
          <w:szCs w:val="26"/>
          <w:rtl/>
        </w:rPr>
        <w:t>تلاش</w:t>
      </w:r>
      <w:r w:rsidR="00CD6AF8" w:rsidRPr="009604B8">
        <w:rPr>
          <w:rFonts w:cs="B Nazanin"/>
          <w:sz w:val="26"/>
          <w:szCs w:val="26"/>
          <w:rtl/>
        </w:rPr>
        <w:t xml:space="preserve"> </w:t>
      </w:r>
      <w:r w:rsidR="00CD6AF8" w:rsidRPr="009604B8">
        <w:rPr>
          <w:rFonts w:cs="B Nazanin" w:hint="cs"/>
          <w:sz w:val="26"/>
          <w:szCs w:val="26"/>
          <w:rtl/>
        </w:rPr>
        <w:t>می‌کنند،</w:t>
      </w:r>
      <w:r w:rsidR="00CD6AF8" w:rsidRPr="009604B8">
        <w:rPr>
          <w:rFonts w:cs="B Nazanin"/>
          <w:sz w:val="26"/>
          <w:szCs w:val="26"/>
          <w:rtl/>
        </w:rPr>
        <w:t xml:space="preserve"> </w:t>
      </w:r>
      <w:r w:rsidR="00CD6AF8" w:rsidRPr="009604B8">
        <w:rPr>
          <w:rFonts w:cs="B Nazanin" w:hint="cs"/>
          <w:sz w:val="26"/>
          <w:szCs w:val="26"/>
          <w:rtl/>
        </w:rPr>
        <w:t>تا</w:t>
      </w:r>
      <w:r w:rsidR="00CD6AF8" w:rsidRPr="009604B8">
        <w:rPr>
          <w:rFonts w:cs="B Nazanin"/>
          <w:sz w:val="26"/>
          <w:szCs w:val="26"/>
          <w:rtl/>
        </w:rPr>
        <w:t xml:space="preserve"> </w:t>
      </w:r>
      <w:r w:rsidR="00CD6AF8" w:rsidRPr="009604B8">
        <w:rPr>
          <w:rFonts w:cs="B Nazanin" w:hint="cs"/>
          <w:sz w:val="26"/>
          <w:szCs w:val="26"/>
          <w:rtl/>
        </w:rPr>
        <w:t>از</w:t>
      </w:r>
      <w:r w:rsidR="00CD6AF8" w:rsidRPr="009604B8">
        <w:rPr>
          <w:rFonts w:cs="B Nazanin"/>
          <w:sz w:val="26"/>
          <w:szCs w:val="26"/>
          <w:rtl/>
        </w:rPr>
        <w:t xml:space="preserve"> </w:t>
      </w:r>
      <w:r w:rsidR="00CD6AF8" w:rsidRPr="009604B8">
        <w:rPr>
          <w:rFonts w:cs="B Nazanin" w:hint="cs"/>
          <w:sz w:val="26"/>
          <w:szCs w:val="26"/>
          <w:rtl/>
        </w:rPr>
        <w:t>قوانین</w:t>
      </w:r>
      <w:r w:rsidR="00CD6AF8" w:rsidRPr="009604B8">
        <w:rPr>
          <w:rFonts w:cs="B Nazanin"/>
          <w:sz w:val="26"/>
          <w:szCs w:val="26"/>
          <w:rtl/>
        </w:rPr>
        <w:t xml:space="preserve"> </w:t>
      </w:r>
      <w:r w:rsidR="00CD6AF8" w:rsidRPr="009604B8">
        <w:rPr>
          <w:rFonts w:cs="B Nazanin" w:hint="cs"/>
          <w:sz w:val="26"/>
          <w:szCs w:val="26"/>
          <w:rtl/>
        </w:rPr>
        <w:t>نمایشی</w:t>
      </w:r>
      <w:r w:rsidR="00CD6AF8" w:rsidRPr="009604B8">
        <w:rPr>
          <w:rFonts w:cs="B Nazanin"/>
          <w:sz w:val="26"/>
          <w:szCs w:val="26"/>
          <w:rtl/>
        </w:rPr>
        <w:t xml:space="preserve"> </w:t>
      </w:r>
      <w:r w:rsidR="00CD6AF8" w:rsidRPr="009604B8">
        <w:rPr>
          <w:rFonts w:cs="B Nazanin" w:hint="cs"/>
          <w:sz w:val="26"/>
          <w:szCs w:val="26"/>
          <w:rtl/>
        </w:rPr>
        <w:t>سازمان</w:t>
      </w:r>
      <w:r w:rsidR="00CD6AF8" w:rsidRPr="009604B8">
        <w:rPr>
          <w:rFonts w:cs="B Nazanin"/>
          <w:sz w:val="26"/>
          <w:szCs w:val="26"/>
          <w:rtl/>
        </w:rPr>
        <w:t xml:space="preserve"> </w:t>
      </w:r>
      <w:r w:rsidR="00CD6AF8" w:rsidRPr="009604B8">
        <w:rPr>
          <w:rFonts w:cs="B Nazanin" w:hint="cs"/>
          <w:sz w:val="26"/>
          <w:szCs w:val="26"/>
          <w:rtl/>
        </w:rPr>
        <w:t>پیروی</w:t>
      </w:r>
      <w:r w:rsidR="00CD6AF8" w:rsidRPr="009604B8">
        <w:rPr>
          <w:rFonts w:cs="B Nazanin"/>
          <w:sz w:val="26"/>
          <w:szCs w:val="26"/>
          <w:rtl/>
        </w:rPr>
        <w:t xml:space="preserve"> </w:t>
      </w:r>
      <w:r w:rsidR="00CD6AF8" w:rsidRPr="009604B8">
        <w:rPr>
          <w:rFonts w:cs="B Nazanin" w:hint="cs"/>
          <w:sz w:val="26"/>
          <w:szCs w:val="26"/>
          <w:rtl/>
        </w:rPr>
        <w:t>کنند. نتایج به</w:t>
      </w:r>
      <w:r w:rsidR="00CD6AF8" w:rsidRPr="009604B8">
        <w:rPr>
          <w:rFonts w:cs="B Nazanin"/>
          <w:sz w:val="26"/>
          <w:szCs w:val="26"/>
          <w:rtl/>
        </w:rPr>
        <w:softHyphen/>
      </w:r>
      <w:r w:rsidR="00CD6AF8" w:rsidRPr="009604B8">
        <w:rPr>
          <w:rFonts w:cs="B Nazanin" w:hint="cs"/>
          <w:sz w:val="26"/>
          <w:szCs w:val="26"/>
          <w:rtl/>
        </w:rPr>
        <w:t>دست آمده بیانگر این است که راهبردهای بازیگری اصیل، مشتری</w:t>
      </w:r>
      <w:r w:rsidR="00CD6AF8" w:rsidRPr="009604B8">
        <w:rPr>
          <w:rFonts w:cs="B Nazanin"/>
          <w:sz w:val="26"/>
          <w:szCs w:val="26"/>
          <w:rtl/>
        </w:rPr>
        <w:softHyphen/>
      </w:r>
      <w:r w:rsidR="00CD6AF8" w:rsidRPr="009604B8">
        <w:rPr>
          <w:rFonts w:cs="B Nazanin" w:hint="cs"/>
          <w:sz w:val="26"/>
          <w:szCs w:val="26"/>
          <w:rtl/>
        </w:rPr>
        <w:t>مداری را افزایش می</w:t>
      </w:r>
      <w:r w:rsidR="00CD6AF8" w:rsidRPr="009604B8">
        <w:rPr>
          <w:rFonts w:cs="B Nazanin"/>
          <w:sz w:val="26"/>
          <w:szCs w:val="26"/>
          <w:rtl/>
        </w:rPr>
        <w:softHyphen/>
      </w:r>
      <w:r w:rsidR="00CD6AF8" w:rsidRPr="009604B8">
        <w:rPr>
          <w:rFonts w:cs="B Nazanin" w:hint="cs"/>
          <w:sz w:val="26"/>
          <w:szCs w:val="26"/>
          <w:rtl/>
        </w:rPr>
        <w:t xml:space="preserve">دهد </w:t>
      </w:r>
      <w:r w:rsidRPr="009604B8">
        <w:rPr>
          <w:rFonts w:cs="B Nazanin" w:hint="cs"/>
          <w:sz w:val="26"/>
          <w:szCs w:val="26"/>
          <w:rtl/>
        </w:rPr>
        <w:t>کند (</w:t>
      </w:r>
      <w:r w:rsidRPr="009604B8">
        <w:rPr>
          <w:rFonts w:cs="B Nazanin"/>
          <w:sz w:val="26"/>
          <w:szCs w:val="26"/>
        </w:rPr>
        <w:t xml:space="preserve">Park &amp; </w:t>
      </w:r>
      <w:proofErr w:type="spellStart"/>
      <w:r w:rsidRPr="009604B8">
        <w:rPr>
          <w:rFonts w:cs="B Nazanin"/>
          <w:sz w:val="26"/>
          <w:szCs w:val="26"/>
        </w:rPr>
        <w:t>Hur</w:t>
      </w:r>
      <w:proofErr w:type="spellEnd"/>
      <w:r w:rsidRPr="009604B8">
        <w:rPr>
          <w:rFonts w:cs="B Nazanin"/>
          <w:sz w:val="26"/>
          <w:szCs w:val="26"/>
        </w:rPr>
        <w:t>., 2023</w:t>
      </w:r>
      <w:r w:rsidRPr="009604B8">
        <w:rPr>
          <w:rFonts w:cs="B Nazanin" w:hint="cs"/>
          <w:sz w:val="26"/>
          <w:szCs w:val="26"/>
          <w:rtl/>
        </w:rPr>
        <w:t xml:space="preserve">). </w:t>
      </w:r>
    </w:p>
    <w:p w14:paraId="6B4ACD27" w14:textId="77777777" w:rsidR="00CD6AF8" w:rsidRPr="009604B8" w:rsidRDefault="00CD6AF8"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در فرضیه هفتم یافته</w:t>
      </w:r>
      <w:r w:rsidRPr="009604B8">
        <w:rPr>
          <w:rFonts w:cs="B Nazanin"/>
          <w:sz w:val="26"/>
          <w:szCs w:val="26"/>
          <w:rtl/>
        </w:rPr>
        <w:softHyphen/>
      </w:r>
      <w:r w:rsidRPr="009604B8">
        <w:rPr>
          <w:rFonts w:cs="B Nazanin" w:hint="cs"/>
          <w:sz w:val="26"/>
          <w:szCs w:val="26"/>
          <w:rtl/>
        </w:rPr>
        <w:t>ها نشان داد، هوش فرهنگی تأثیر بازیگری سطحی بر مشتری</w:t>
      </w:r>
      <w:r w:rsidRPr="009604B8">
        <w:rPr>
          <w:rFonts w:cs="B Nazanin"/>
          <w:sz w:val="26"/>
          <w:szCs w:val="26"/>
          <w:rtl/>
        </w:rPr>
        <w:softHyphen/>
      </w:r>
      <w:r w:rsidRPr="009604B8">
        <w:rPr>
          <w:rFonts w:cs="B Nazanin" w:hint="cs"/>
          <w:sz w:val="26"/>
          <w:szCs w:val="26"/>
          <w:rtl/>
        </w:rPr>
        <w:t>مداری را تعدیل می</w:t>
      </w:r>
      <w:r w:rsidRPr="009604B8">
        <w:rPr>
          <w:rFonts w:cs="B Nazanin"/>
          <w:sz w:val="26"/>
          <w:szCs w:val="26"/>
          <w:rtl/>
        </w:rPr>
        <w:softHyphen/>
      </w:r>
      <w:r w:rsidRPr="009604B8">
        <w:rPr>
          <w:rFonts w:cs="B Nazanin" w:hint="cs"/>
          <w:sz w:val="26"/>
          <w:szCs w:val="26"/>
          <w:rtl/>
        </w:rPr>
        <w:t>کند. این فرضیه با نتایج پژوهش</w:t>
      </w:r>
      <w:r w:rsidRPr="009604B8">
        <w:rPr>
          <w:rFonts w:cs="B Nazanin"/>
          <w:sz w:val="26"/>
          <w:szCs w:val="26"/>
          <w:rtl/>
        </w:rPr>
        <w:softHyphen/>
      </w:r>
      <w:r w:rsidRPr="009604B8">
        <w:rPr>
          <w:rFonts w:cs="B Nazanin" w:hint="cs"/>
          <w:sz w:val="26"/>
          <w:szCs w:val="26"/>
          <w:rtl/>
        </w:rPr>
        <w:t>های لام و همکاران (2022) و رفیق و همکاران (2020) همسو می</w:t>
      </w:r>
      <w:r w:rsidRPr="009604B8">
        <w:rPr>
          <w:rFonts w:cs="B Nazanin"/>
          <w:sz w:val="26"/>
          <w:szCs w:val="26"/>
          <w:rtl/>
        </w:rPr>
        <w:softHyphen/>
      </w:r>
      <w:r w:rsidRPr="009604B8">
        <w:rPr>
          <w:rFonts w:cs="B Nazanin" w:hint="cs"/>
          <w:sz w:val="26"/>
          <w:szCs w:val="26"/>
          <w:rtl/>
        </w:rPr>
        <w:t>باشد. رفیق و همکاران (2020)، اظهارنظر کردند که نتایج به</w:t>
      </w:r>
      <w:r w:rsidRPr="009604B8">
        <w:rPr>
          <w:rFonts w:cs="B Nazanin"/>
          <w:sz w:val="26"/>
          <w:szCs w:val="26"/>
          <w:rtl/>
        </w:rPr>
        <w:softHyphen/>
      </w:r>
      <w:r w:rsidRPr="009604B8">
        <w:rPr>
          <w:rFonts w:cs="B Nazanin" w:hint="cs"/>
          <w:sz w:val="26"/>
          <w:szCs w:val="26"/>
          <w:rtl/>
        </w:rPr>
        <w:t>دست آمده از</w:t>
      </w:r>
      <w:r w:rsidRPr="009604B8">
        <w:rPr>
          <w:rFonts w:cs="B Nazanin"/>
          <w:sz w:val="26"/>
          <w:szCs w:val="26"/>
          <w:rtl/>
        </w:rPr>
        <w:t xml:space="preserve"> </w:t>
      </w:r>
      <w:r w:rsidRPr="009604B8">
        <w:rPr>
          <w:rFonts w:cs="B Nazanin" w:hint="cs"/>
          <w:sz w:val="26"/>
          <w:szCs w:val="26"/>
          <w:rtl/>
        </w:rPr>
        <w:t>ضرایب</w:t>
      </w:r>
      <w:r w:rsidRPr="009604B8">
        <w:rPr>
          <w:rFonts w:cs="B Nazanin"/>
          <w:sz w:val="26"/>
          <w:szCs w:val="26"/>
          <w:rtl/>
        </w:rPr>
        <w:t xml:space="preserve"> </w:t>
      </w:r>
      <w:r w:rsidRPr="009604B8">
        <w:rPr>
          <w:rFonts w:cs="B Nazanin" w:hint="cs"/>
          <w:sz w:val="26"/>
          <w:szCs w:val="26"/>
          <w:rtl/>
        </w:rPr>
        <w:t>رگرسیون</w:t>
      </w:r>
      <w:r w:rsidRPr="009604B8">
        <w:rPr>
          <w:rFonts w:cs="B Nazanin"/>
          <w:sz w:val="26"/>
          <w:szCs w:val="26"/>
          <w:rtl/>
        </w:rPr>
        <w:t xml:space="preserve"> </w:t>
      </w:r>
      <w:r w:rsidRPr="009604B8">
        <w:rPr>
          <w:rFonts w:cs="B Nazanin" w:hint="cs"/>
          <w:sz w:val="26"/>
          <w:szCs w:val="26"/>
          <w:rtl/>
        </w:rPr>
        <w:t>غیراستاندارد، تعدیل</w:t>
      </w:r>
      <w:r w:rsidRPr="009604B8">
        <w:rPr>
          <w:rFonts w:cs="B Nazanin"/>
          <w:sz w:val="26"/>
          <w:szCs w:val="26"/>
          <w:rtl/>
        </w:rPr>
        <w:softHyphen/>
      </w:r>
      <w:r w:rsidRPr="009604B8">
        <w:rPr>
          <w:rFonts w:cs="B Nazanin" w:hint="cs"/>
          <w:sz w:val="26"/>
          <w:szCs w:val="26"/>
          <w:rtl/>
        </w:rPr>
        <w:t>کنندگی هوش فرهنگی به تصویر کشیده</w:t>
      </w:r>
      <w:r w:rsidRPr="009604B8">
        <w:rPr>
          <w:rFonts w:cs="B Nazanin"/>
          <w:sz w:val="26"/>
          <w:szCs w:val="26"/>
          <w:rtl/>
        </w:rPr>
        <w:softHyphen/>
      </w:r>
      <w:r w:rsidRPr="009604B8">
        <w:rPr>
          <w:rFonts w:cs="B Nazanin" w:hint="cs"/>
          <w:sz w:val="26"/>
          <w:szCs w:val="26"/>
          <w:rtl/>
        </w:rPr>
        <w:t>شده است. 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رابطه</w:t>
      </w:r>
      <w:r w:rsidRPr="009604B8">
        <w:rPr>
          <w:rFonts w:cs="B Nazanin"/>
          <w:sz w:val="26"/>
          <w:szCs w:val="26"/>
          <w:rtl/>
        </w:rPr>
        <w:t xml:space="preserve"> </w:t>
      </w:r>
      <w:r w:rsidRPr="009604B8">
        <w:rPr>
          <w:rFonts w:cs="B Nazanin" w:hint="cs"/>
          <w:sz w:val="26"/>
          <w:szCs w:val="26"/>
          <w:rtl/>
        </w:rPr>
        <w:t>بین</w:t>
      </w:r>
      <w:r w:rsidRPr="009604B8">
        <w:rPr>
          <w:rFonts w:cs="B Nazanin"/>
          <w:sz w:val="26"/>
          <w:szCs w:val="26"/>
          <w:rtl/>
        </w:rPr>
        <w:t xml:space="preserve"> "</w:t>
      </w:r>
      <w:r w:rsidRPr="009604B8">
        <w:rPr>
          <w:rFonts w:cs="B Nazanin" w:hint="cs"/>
          <w:sz w:val="26"/>
          <w:szCs w:val="26"/>
          <w:rtl/>
        </w:rPr>
        <w:t>بازیگری سطحی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تقویت</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رو،</w:t>
      </w:r>
      <w:r w:rsidRPr="009604B8">
        <w:rPr>
          <w:rFonts w:cs="B Nazanin"/>
          <w:sz w:val="26"/>
          <w:szCs w:val="26"/>
          <w:rtl/>
        </w:rPr>
        <w:t xml:space="preserve"> </w:t>
      </w:r>
      <w:r w:rsidRPr="009604B8">
        <w:rPr>
          <w:rFonts w:cs="B Nazanin" w:hint="cs"/>
          <w:sz w:val="26"/>
          <w:szCs w:val="26"/>
          <w:rtl/>
        </w:rPr>
        <w:t>رابطه</w:t>
      </w:r>
      <w:r w:rsidRPr="009604B8">
        <w:rPr>
          <w:rFonts w:cs="B Nazanin"/>
          <w:sz w:val="26"/>
          <w:szCs w:val="26"/>
          <w:rtl/>
        </w:rPr>
        <w:t xml:space="preserve"> </w:t>
      </w:r>
      <w:r w:rsidRPr="009604B8">
        <w:rPr>
          <w:rFonts w:cs="B Nazanin" w:hint="cs"/>
          <w:sz w:val="26"/>
          <w:szCs w:val="26"/>
          <w:rtl/>
        </w:rPr>
        <w:t>بین</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فرسودگی عاطفی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بالا</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پایین مثبت و</w:t>
      </w:r>
      <w:r w:rsidRPr="009604B8">
        <w:rPr>
          <w:rFonts w:cs="B Nazanin"/>
          <w:sz w:val="26"/>
          <w:szCs w:val="26"/>
          <w:rtl/>
        </w:rPr>
        <w:t xml:space="preserve"> </w:t>
      </w:r>
      <w:r w:rsidRPr="009604B8">
        <w:rPr>
          <w:rFonts w:cs="B Nazanin" w:hint="cs"/>
          <w:sz w:val="26"/>
          <w:szCs w:val="26"/>
          <w:rtl/>
        </w:rPr>
        <w:t>معنادار</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شیب</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نشان</w:t>
      </w:r>
      <w:r w:rsidRPr="009604B8">
        <w:rPr>
          <w:rFonts w:cs="B Nazanin"/>
          <w:sz w:val="26"/>
          <w:szCs w:val="26"/>
          <w:rtl/>
        </w:rPr>
        <w:t xml:space="preserve"> </w:t>
      </w:r>
      <w:r w:rsidRPr="009604B8">
        <w:rPr>
          <w:rFonts w:cs="B Nazanin" w:hint="cs"/>
          <w:sz w:val="26"/>
          <w:szCs w:val="26"/>
          <w:rtl/>
        </w:rPr>
        <w:t>داده</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 (</w:t>
      </w:r>
      <w:r w:rsidRPr="009604B8">
        <w:rPr>
          <w:rFonts w:cs="B Nazanin"/>
          <w:sz w:val="26"/>
          <w:szCs w:val="26"/>
        </w:rPr>
        <w:t>Rafiq et al., 2020</w:t>
      </w:r>
      <w:r w:rsidRPr="009604B8">
        <w:rPr>
          <w:rFonts w:cs="B Nazanin" w:hint="cs"/>
          <w:sz w:val="26"/>
          <w:szCs w:val="26"/>
          <w:rtl/>
        </w:rPr>
        <w:t>). تکدیر و همکاران (2020</w:t>
      </w:r>
      <w:r w:rsidRPr="009604B8">
        <w:rPr>
          <w:rFonts w:cs="B Nazanin"/>
          <w:sz w:val="26"/>
          <w:szCs w:val="26"/>
          <w:rtl/>
        </w:rPr>
        <w:t>)</w:t>
      </w: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کردند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شامل</w:t>
      </w:r>
      <w:r w:rsidRPr="009604B8">
        <w:rPr>
          <w:rFonts w:cs="B Nazanin"/>
          <w:sz w:val="26"/>
          <w:szCs w:val="26"/>
          <w:rtl/>
        </w:rPr>
        <w:t xml:space="preserve"> (</w:t>
      </w:r>
      <w:r w:rsidRPr="009604B8">
        <w:rPr>
          <w:rFonts w:cs="B Nazanin" w:hint="cs"/>
          <w:sz w:val="26"/>
          <w:szCs w:val="26"/>
          <w:rtl/>
        </w:rPr>
        <w:t>الف</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دیگران،</w:t>
      </w:r>
      <w:r w:rsidRPr="009604B8">
        <w:rPr>
          <w:rFonts w:cs="B Nazanin"/>
          <w:sz w:val="26"/>
          <w:szCs w:val="26"/>
          <w:rtl/>
        </w:rPr>
        <w:t xml:space="preserve"> (</w:t>
      </w:r>
      <w:r w:rsidRPr="009604B8">
        <w:rPr>
          <w:rFonts w:cs="B Nazanin" w:hint="cs"/>
          <w:sz w:val="26"/>
          <w:szCs w:val="26"/>
          <w:rtl/>
        </w:rPr>
        <w:t>ب</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ج</w:t>
      </w:r>
      <w:r w:rsidRPr="009604B8">
        <w:rPr>
          <w:rFonts w:cs="B Nazanin"/>
          <w:sz w:val="26"/>
          <w:szCs w:val="26"/>
          <w:rtl/>
        </w:rPr>
        <w:t xml:space="preserve">) </w:t>
      </w:r>
      <w:r w:rsidRPr="009604B8">
        <w:rPr>
          <w:rFonts w:cs="B Nazanin" w:hint="cs"/>
          <w:sz w:val="26"/>
          <w:szCs w:val="26"/>
          <w:rtl/>
        </w:rPr>
        <w:t>استفاده</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تسهیل</w:t>
      </w:r>
      <w:r w:rsidRPr="009604B8">
        <w:rPr>
          <w:rFonts w:cs="B Nazanin"/>
          <w:sz w:val="26"/>
          <w:szCs w:val="26"/>
          <w:rtl/>
        </w:rPr>
        <w:t xml:space="preserve"> </w:t>
      </w:r>
      <w:r w:rsidRPr="009604B8">
        <w:rPr>
          <w:rFonts w:cs="B Nazanin" w:hint="cs"/>
          <w:sz w:val="26"/>
          <w:szCs w:val="26"/>
          <w:rtl/>
        </w:rPr>
        <w:t>افکار</w:t>
      </w:r>
      <w:r w:rsidRPr="009604B8">
        <w:rPr>
          <w:rFonts w:cs="B Nazanin"/>
          <w:sz w:val="26"/>
          <w:szCs w:val="26"/>
          <w:rtl/>
        </w:rPr>
        <w:t xml:space="preserve">. </w:t>
      </w:r>
      <w:r w:rsidRPr="009604B8">
        <w:rPr>
          <w:rFonts w:cs="B Nazanin" w:hint="cs"/>
          <w:sz w:val="26"/>
          <w:szCs w:val="26"/>
          <w:rtl/>
        </w:rPr>
        <w:t>هر</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اشکال</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 ممکن</w:t>
      </w:r>
      <w:r w:rsidRPr="009604B8">
        <w:rPr>
          <w:rFonts w:cs="B Nazanin"/>
          <w:sz w:val="26"/>
          <w:szCs w:val="26"/>
          <w:rtl/>
        </w:rPr>
        <w:t xml:space="preserve"> </w:t>
      </w:r>
      <w:r w:rsidRPr="009604B8">
        <w:rPr>
          <w:rFonts w:cs="B Nazanin" w:hint="cs"/>
          <w:sz w:val="26"/>
          <w:szCs w:val="26"/>
          <w:rtl/>
        </w:rPr>
        <w:t>است افراد را</w:t>
      </w:r>
      <w:r w:rsidRPr="009604B8">
        <w:rPr>
          <w:rFonts w:cs="B Nazanin"/>
          <w:sz w:val="26"/>
          <w:szCs w:val="26"/>
          <w:rtl/>
        </w:rPr>
        <w:t xml:space="preserve"> </w:t>
      </w:r>
      <w:r w:rsidRPr="009604B8">
        <w:rPr>
          <w:rFonts w:cs="B Nazanin" w:hint="cs"/>
          <w:sz w:val="26"/>
          <w:szCs w:val="26"/>
          <w:rtl/>
        </w:rPr>
        <w:t>کمتر</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برابر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آسیب</w:t>
      </w:r>
      <w:r w:rsidRPr="009604B8">
        <w:rPr>
          <w:rFonts w:cs="B Nazanin"/>
          <w:sz w:val="26"/>
          <w:szCs w:val="26"/>
          <w:rtl/>
        </w:rPr>
        <w:softHyphen/>
      </w:r>
      <w:r w:rsidRPr="009604B8">
        <w:rPr>
          <w:rFonts w:cs="B Nazanin" w:hint="cs"/>
          <w:sz w:val="26"/>
          <w:szCs w:val="26"/>
          <w:rtl/>
        </w:rPr>
        <w:t>پذیر</w:t>
      </w:r>
      <w:r w:rsidRPr="009604B8">
        <w:rPr>
          <w:rFonts w:cs="B Nazanin"/>
          <w:sz w:val="26"/>
          <w:szCs w:val="26"/>
          <w:rtl/>
        </w:rPr>
        <w:t xml:space="preserve"> </w:t>
      </w:r>
      <w:r w:rsidRPr="009604B8">
        <w:rPr>
          <w:rFonts w:cs="B Nazanin" w:hint="cs"/>
          <w:sz w:val="26"/>
          <w:szCs w:val="26"/>
          <w:rtl/>
        </w:rPr>
        <w:t>کند، زیرا</w:t>
      </w:r>
      <w:r w:rsidRPr="009604B8">
        <w:rPr>
          <w:rFonts w:cs="B Nazanin"/>
          <w:sz w:val="26"/>
          <w:szCs w:val="26"/>
          <w:rtl/>
        </w:rPr>
        <w:t xml:space="preserve"> </w:t>
      </w:r>
      <w:r w:rsidRPr="009604B8">
        <w:rPr>
          <w:rFonts w:cs="B Nazanin" w:hint="cs"/>
          <w:sz w:val="26"/>
          <w:szCs w:val="26"/>
          <w:rtl/>
        </w:rPr>
        <w:t>کارکنان با 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بالاتر،</w:t>
      </w:r>
      <w:r w:rsidRPr="009604B8">
        <w:rPr>
          <w:rFonts w:cs="B Nazanin"/>
          <w:sz w:val="26"/>
          <w:szCs w:val="26"/>
          <w:rtl/>
        </w:rPr>
        <w:t xml:space="preserve"> </w:t>
      </w:r>
      <w:r w:rsidRPr="009604B8">
        <w:rPr>
          <w:rFonts w:cs="B Nazanin" w:hint="cs"/>
          <w:sz w:val="26"/>
          <w:szCs w:val="26"/>
          <w:rtl/>
        </w:rPr>
        <w:t>متوجه می</w:t>
      </w:r>
      <w:r w:rsidRPr="009604B8">
        <w:rPr>
          <w:rFonts w:cs="B Nazanin"/>
          <w:sz w:val="26"/>
          <w:szCs w:val="26"/>
          <w:rtl/>
        </w:rPr>
        <w:softHyphen/>
      </w:r>
      <w:r w:rsidRPr="009604B8">
        <w:rPr>
          <w:rFonts w:cs="B Nazanin" w:hint="cs"/>
          <w:sz w:val="26"/>
          <w:szCs w:val="26"/>
          <w:rtl/>
        </w:rPr>
        <w:t>شوند که</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فقط</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هدف</w:t>
      </w:r>
      <w:r w:rsidRPr="009604B8">
        <w:rPr>
          <w:rFonts w:cs="B Nazanin"/>
          <w:sz w:val="26"/>
          <w:szCs w:val="26"/>
          <w:rtl/>
        </w:rPr>
        <w:t xml:space="preserve"> </w:t>
      </w:r>
      <w:r w:rsidRPr="009604B8">
        <w:rPr>
          <w:rFonts w:cs="B Nazanin" w:hint="cs"/>
          <w:sz w:val="26"/>
          <w:szCs w:val="26"/>
          <w:rtl/>
        </w:rPr>
        <w:t>ارتقای</w:t>
      </w:r>
      <w:r w:rsidRPr="009604B8">
        <w:rPr>
          <w:rFonts w:cs="B Nazanin"/>
          <w:sz w:val="26"/>
          <w:szCs w:val="26"/>
          <w:rtl/>
        </w:rPr>
        <w:t xml:space="preserve"> </w:t>
      </w:r>
      <w:r w:rsidRPr="009604B8">
        <w:rPr>
          <w:rFonts w:cs="B Nazanin" w:hint="cs"/>
          <w:sz w:val="26"/>
          <w:szCs w:val="26"/>
          <w:rtl/>
        </w:rPr>
        <w:t>عملکرد</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درگیر بازیگری سطحی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شوند</w:t>
      </w:r>
      <w:r w:rsidRPr="009604B8">
        <w:rPr>
          <w:rFonts w:cs="B Nazanin"/>
          <w:sz w:val="26"/>
          <w:szCs w:val="26"/>
          <w:rtl/>
        </w:rPr>
        <w:t>.</w:t>
      </w:r>
      <w:r w:rsidRPr="009604B8">
        <w:rPr>
          <w:rFonts w:cs="B Nazanin" w:hint="cs"/>
          <w:sz w:val="26"/>
          <w:szCs w:val="26"/>
          <w:rtl/>
        </w:rPr>
        <w:t xml:space="preserve"> این درک</w:t>
      </w:r>
      <w:r w:rsidRPr="009604B8">
        <w:rPr>
          <w:rFonts w:cs="B Nazanin"/>
          <w:sz w:val="26"/>
          <w:szCs w:val="26"/>
          <w:rtl/>
        </w:rPr>
        <w:t xml:space="preserve"> </w:t>
      </w:r>
      <w:r w:rsidRPr="009604B8">
        <w:rPr>
          <w:rFonts w:cs="B Nazanin" w:hint="cs"/>
          <w:sz w:val="26"/>
          <w:szCs w:val="26"/>
          <w:rtl/>
        </w:rPr>
        <w:t>اثرات</w:t>
      </w:r>
      <w:r w:rsidRPr="009604B8">
        <w:rPr>
          <w:rFonts w:cs="B Nazanin"/>
          <w:sz w:val="26"/>
          <w:szCs w:val="26"/>
          <w:rtl/>
        </w:rPr>
        <w:t xml:space="preserve"> </w:t>
      </w:r>
      <w:r w:rsidRPr="009604B8">
        <w:rPr>
          <w:rFonts w:cs="B Nazanin" w:hint="cs"/>
          <w:sz w:val="26"/>
          <w:szCs w:val="26"/>
          <w:rtl/>
        </w:rPr>
        <w:t>مثبت 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افزایش</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دهد (</w:t>
      </w:r>
      <w:proofErr w:type="spellStart"/>
      <w:r w:rsidRPr="009604B8">
        <w:rPr>
          <w:rFonts w:cs="B Nazanin"/>
          <w:sz w:val="26"/>
          <w:szCs w:val="26"/>
        </w:rPr>
        <w:t>Takdir</w:t>
      </w:r>
      <w:proofErr w:type="spellEnd"/>
      <w:r w:rsidRPr="009604B8">
        <w:rPr>
          <w:rFonts w:cs="B Nazanin"/>
          <w:sz w:val="26"/>
          <w:szCs w:val="26"/>
        </w:rPr>
        <w:t xml:space="preserve"> et al., 2020</w:t>
      </w:r>
      <w:r w:rsidRPr="009604B8">
        <w:rPr>
          <w:rFonts w:cs="B Nazanin" w:hint="cs"/>
          <w:sz w:val="26"/>
          <w:szCs w:val="26"/>
          <w:rtl/>
        </w:rPr>
        <w:t>).</w:t>
      </w:r>
    </w:p>
    <w:p w14:paraId="2FAD489B" w14:textId="77777777" w:rsidR="00CD6AF8" w:rsidRPr="009604B8" w:rsidRDefault="00CD6AF8"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فرضیه هشتم رابطه بین بازیگری سطحی بر مشتری</w:t>
      </w:r>
      <w:r w:rsidRPr="009604B8">
        <w:rPr>
          <w:rFonts w:cs="B Nazanin"/>
          <w:sz w:val="26"/>
          <w:szCs w:val="26"/>
          <w:rtl/>
        </w:rPr>
        <w:softHyphen/>
      </w:r>
      <w:r w:rsidRPr="009604B8">
        <w:rPr>
          <w:rFonts w:cs="B Nazanin" w:hint="cs"/>
          <w:sz w:val="26"/>
          <w:szCs w:val="26"/>
          <w:rtl/>
        </w:rPr>
        <w:t>مداری را تأیید می</w:t>
      </w:r>
      <w:r w:rsidRPr="009604B8">
        <w:rPr>
          <w:rFonts w:cs="B Nazanin"/>
          <w:sz w:val="26"/>
          <w:szCs w:val="26"/>
          <w:rtl/>
        </w:rPr>
        <w:softHyphen/>
      </w:r>
      <w:r w:rsidRPr="009604B8">
        <w:rPr>
          <w:rFonts w:cs="B Nazanin" w:hint="cs"/>
          <w:sz w:val="26"/>
          <w:szCs w:val="26"/>
          <w:rtl/>
        </w:rPr>
        <w:t>کند. به این معنا که هوش فرهنگی تأثیر بازیگری سطحی بر مشتری</w:t>
      </w:r>
      <w:r w:rsidRPr="009604B8">
        <w:rPr>
          <w:rFonts w:cs="B Nazanin"/>
          <w:sz w:val="26"/>
          <w:szCs w:val="26"/>
          <w:rtl/>
        </w:rPr>
        <w:softHyphen/>
      </w:r>
      <w:r w:rsidRPr="009604B8">
        <w:rPr>
          <w:rFonts w:cs="B Nazanin" w:hint="cs"/>
          <w:sz w:val="26"/>
          <w:szCs w:val="26"/>
          <w:rtl/>
        </w:rPr>
        <w:t>مداری را تعدیل می</w:t>
      </w:r>
      <w:r w:rsidRPr="009604B8">
        <w:rPr>
          <w:rFonts w:cs="B Nazanin"/>
          <w:sz w:val="26"/>
          <w:szCs w:val="26"/>
          <w:rtl/>
        </w:rPr>
        <w:softHyphen/>
      </w:r>
      <w:r w:rsidRPr="009604B8">
        <w:rPr>
          <w:rFonts w:cs="B Nazanin" w:hint="cs"/>
          <w:sz w:val="26"/>
          <w:szCs w:val="26"/>
          <w:rtl/>
        </w:rPr>
        <w:t>کند که با نتایج پژوهش پاپاردیام و همکاران (2019)، سازگاری دارد.</w:t>
      </w:r>
    </w:p>
    <w:p w14:paraId="4A38420D" w14:textId="08CBD551" w:rsidR="00CD6AF8" w:rsidRPr="009604B8" w:rsidRDefault="00CD6AF8" w:rsidP="00601036">
      <w:pPr>
        <w:bidi/>
        <w:ind w:firstLine="95"/>
        <w:jc w:val="lowKashida"/>
        <w:rPr>
          <w:rFonts w:cs="B Nazanin"/>
          <w:sz w:val="26"/>
          <w:szCs w:val="26"/>
          <w:rtl/>
        </w:rPr>
      </w:pP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احتمالاً</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پیامدهای</w:t>
      </w:r>
      <w:r w:rsidRPr="009604B8">
        <w:rPr>
          <w:rFonts w:cs="B Nazanin"/>
          <w:sz w:val="26"/>
          <w:szCs w:val="26"/>
          <w:rtl/>
        </w:rPr>
        <w:t xml:space="preserve"> </w:t>
      </w:r>
      <w:r w:rsidRPr="009604B8">
        <w:rPr>
          <w:rFonts w:cs="B Nazanin" w:hint="cs"/>
          <w:sz w:val="26"/>
          <w:szCs w:val="26"/>
          <w:rtl/>
        </w:rPr>
        <w:t>سلامت</w:t>
      </w:r>
      <w:r w:rsidRPr="009604B8">
        <w:rPr>
          <w:rFonts w:cs="B Nazanin"/>
          <w:sz w:val="26"/>
          <w:szCs w:val="26"/>
          <w:rtl/>
        </w:rPr>
        <w:t xml:space="preserve"> </w:t>
      </w:r>
      <w:r w:rsidRPr="009604B8">
        <w:rPr>
          <w:rFonts w:cs="B Nazanin" w:hint="cs"/>
          <w:sz w:val="26"/>
          <w:szCs w:val="26"/>
          <w:rtl/>
        </w:rPr>
        <w:t>منفی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بین</w:t>
      </w:r>
      <w:r w:rsidRPr="009604B8">
        <w:rPr>
          <w:rFonts w:cs="B Nazanin"/>
          <w:sz w:val="26"/>
          <w:szCs w:val="26"/>
          <w:rtl/>
        </w:rPr>
        <w:t xml:space="preserve"> </w:t>
      </w:r>
      <w:r w:rsidRPr="009604B8">
        <w:rPr>
          <w:rFonts w:cs="B Nazanin" w:hint="cs"/>
          <w:sz w:val="26"/>
          <w:szCs w:val="26"/>
          <w:rtl/>
        </w:rPr>
        <w:t>کارمندان هتل کمک</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w:t>
      </w:r>
      <w:r w:rsidRPr="009604B8">
        <w:rPr>
          <w:rFonts w:cs="B Nazanin" w:hint="cs"/>
          <w:sz w:val="26"/>
          <w:szCs w:val="26"/>
          <w:rtl/>
        </w:rPr>
        <w:t xml:space="preserve"> با</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حال،</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رابطه</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توسط</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فرد</w:t>
      </w:r>
      <w:r w:rsidRPr="009604B8">
        <w:rPr>
          <w:rFonts w:cs="B Nazanin"/>
          <w:sz w:val="26"/>
          <w:szCs w:val="26"/>
          <w:rtl/>
        </w:rPr>
        <w:t xml:space="preserve"> </w:t>
      </w:r>
      <w:r w:rsidRPr="009604B8">
        <w:rPr>
          <w:rFonts w:cs="B Nazanin" w:hint="cs"/>
          <w:sz w:val="26"/>
          <w:szCs w:val="26"/>
          <w:rtl/>
        </w:rPr>
        <w:t>تعدیل</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softHyphen/>
      </w:r>
      <w:r w:rsidRPr="009604B8">
        <w:rPr>
          <w:rFonts w:cs="B Nazanin" w:hint="cs"/>
          <w:sz w:val="26"/>
          <w:szCs w:val="26"/>
          <w:rtl/>
        </w:rPr>
        <w:t>عنوان</w:t>
      </w:r>
      <w:r w:rsidRPr="009604B8">
        <w:rPr>
          <w:rFonts w:cs="B Nazanin"/>
          <w:sz w:val="26"/>
          <w:szCs w:val="26"/>
          <w:rtl/>
        </w:rPr>
        <w:t xml:space="preserve"> </w:t>
      </w:r>
      <w:r w:rsidRPr="009604B8">
        <w:rPr>
          <w:rFonts w:cs="B Nazanin" w:hint="cs"/>
          <w:sz w:val="26"/>
          <w:szCs w:val="26"/>
          <w:rtl/>
        </w:rPr>
        <w:t>توانایی</w:t>
      </w:r>
      <w:r w:rsidRPr="009604B8">
        <w:rPr>
          <w:rFonts w:cs="B Nazanin"/>
          <w:sz w:val="26"/>
          <w:szCs w:val="26"/>
          <w:rtl/>
        </w:rPr>
        <w:t xml:space="preserve"> </w:t>
      </w:r>
      <w:r w:rsidRPr="009604B8">
        <w:rPr>
          <w:rFonts w:cs="B Nazanin" w:hint="cs"/>
          <w:sz w:val="26"/>
          <w:szCs w:val="26"/>
          <w:rtl/>
        </w:rPr>
        <w:t>درک و استفاده</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تعریف</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 پژوهش</w:t>
      </w:r>
      <w:r w:rsidRPr="009604B8">
        <w:rPr>
          <w:rFonts w:cs="B Nazanin"/>
          <w:sz w:val="26"/>
          <w:szCs w:val="26"/>
          <w:rtl/>
        </w:rPr>
        <w:softHyphen/>
      </w:r>
      <w:r w:rsidRPr="009604B8">
        <w:rPr>
          <w:rFonts w:cs="B Nazanin" w:hint="cs"/>
          <w:sz w:val="26"/>
          <w:szCs w:val="26"/>
          <w:rtl/>
        </w:rPr>
        <w:t>ها نشان داده است</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مطالعه</w:t>
      </w:r>
      <w:r w:rsidRPr="009604B8">
        <w:rPr>
          <w:rFonts w:cs="B Nazanin"/>
          <w:sz w:val="26"/>
          <w:szCs w:val="26"/>
          <w:rtl/>
        </w:rPr>
        <w:t xml:space="preserve"> </w:t>
      </w:r>
      <w:r w:rsidRPr="009604B8">
        <w:rPr>
          <w:rFonts w:cs="B Nazanin" w:hint="cs"/>
          <w:sz w:val="26"/>
          <w:szCs w:val="26"/>
          <w:rtl/>
        </w:rPr>
        <w:t>ابعاد کار</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روان</w:t>
      </w:r>
      <w:r w:rsidRPr="009604B8">
        <w:rPr>
          <w:rFonts w:cs="B Nazanin"/>
          <w:sz w:val="26"/>
          <w:szCs w:val="26"/>
          <w:rtl/>
        </w:rPr>
        <w:softHyphen/>
      </w:r>
      <w:r w:rsidRPr="009604B8">
        <w:rPr>
          <w:rFonts w:cs="B Nazanin" w:hint="cs"/>
          <w:sz w:val="26"/>
          <w:szCs w:val="26"/>
          <w:rtl/>
        </w:rPr>
        <w:t>شناسی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ارتباط</w:t>
      </w:r>
      <w:r w:rsidRPr="009604B8">
        <w:rPr>
          <w:rFonts w:cs="B Nazanin"/>
          <w:sz w:val="26"/>
          <w:szCs w:val="26"/>
          <w:rtl/>
        </w:rPr>
        <w:t xml:space="preserve"> </w:t>
      </w:r>
      <w:r w:rsidRPr="009604B8">
        <w:rPr>
          <w:rFonts w:cs="B Nazanin" w:hint="cs"/>
          <w:sz w:val="26"/>
          <w:szCs w:val="26"/>
          <w:rtl/>
        </w:rPr>
        <w:lastRenderedPageBreak/>
        <w:t>خاصی</w:t>
      </w:r>
      <w:r w:rsidRPr="009604B8">
        <w:rPr>
          <w:rFonts w:cs="B Nazanin"/>
          <w:sz w:val="26"/>
          <w:szCs w:val="26"/>
          <w:rtl/>
        </w:rPr>
        <w:t xml:space="preserve"> </w:t>
      </w:r>
      <w:r w:rsidRPr="009604B8">
        <w:rPr>
          <w:rFonts w:cs="B Nazanin" w:hint="cs"/>
          <w:sz w:val="26"/>
          <w:szCs w:val="26"/>
          <w:rtl/>
        </w:rPr>
        <w:t>دارد</w:t>
      </w:r>
      <w:r w:rsidRPr="009604B8">
        <w:rPr>
          <w:rFonts w:cs="B Nazanin"/>
          <w:sz w:val="26"/>
          <w:szCs w:val="26"/>
          <w:rtl/>
        </w:rPr>
        <w:t>.</w:t>
      </w:r>
      <w:r w:rsidRPr="009604B8">
        <w:rPr>
          <w:rFonts w:cs="B Nazanin" w:hint="cs"/>
          <w:sz w:val="26"/>
          <w:szCs w:val="26"/>
          <w:rtl/>
        </w:rPr>
        <w:t xml:space="preserve"> مایر</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سالوی</w:t>
      </w:r>
      <w:r w:rsidRPr="009604B8">
        <w:rPr>
          <w:rFonts w:cs="B Nazanin"/>
          <w:sz w:val="26"/>
          <w:szCs w:val="26"/>
          <w:rtl/>
        </w:rPr>
        <w:t xml:space="preserve"> (</w:t>
      </w:r>
      <w:r w:rsidRPr="009604B8">
        <w:rPr>
          <w:rFonts w:cs="B Nazanin" w:hint="cs"/>
          <w:sz w:val="26"/>
          <w:szCs w:val="26"/>
          <w:rtl/>
        </w:rPr>
        <w:t>2007</w:t>
      </w:r>
      <w:r w:rsidRPr="009604B8">
        <w:rPr>
          <w:rFonts w:cs="B Nazanin"/>
          <w:sz w:val="26"/>
          <w:szCs w:val="26"/>
          <w:rtl/>
        </w:rPr>
        <w:t>)</w:t>
      </w: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کردند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شامل</w:t>
      </w:r>
      <w:r w:rsidRPr="009604B8">
        <w:rPr>
          <w:rFonts w:cs="B Nazanin"/>
          <w:sz w:val="26"/>
          <w:szCs w:val="26"/>
          <w:rtl/>
        </w:rPr>
        <w:t xml:space="preserve"> (</w:t>
      </w:r>
      <w:r w:rsidRPr="009604B8">
        <w:rPr>
          <w:rFonts w:cs="B Nazanin" w:hint="cs"/>
          <w:sz w:val="26"/>
          <w:szCs w:val="26"/>
          <w:rtl/>
        </w:rPr>
        <w:t>الف</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دیگران،</w:t>
      </w:r>
      <w:r w:rsidRPr="009604B8">
        <w:rPr>
          <w:rFonts w:cs="B Nazanin"/>
          <w:sz w:val="26"/>
          <w:szCs w:val="26"/>
          <w:rtl/>
        </w:rPr>
        <w:t xml:space="preserve"> (</w:t>
      </w:r>
      <w:r w:rsidRPr="009604B8">
        <w:rPr>
          <w:rFonts w:cs="B Nazanin" w:hint="cs"/>
          <w:sz w:val="26"/>
          <w:szCs w:val="26"/>
          <w:rtl/>
        </w:rPr>
        <w:t>ب</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ج</w:t>
      </w:r>
      <w:r w:rsidRPr="009604B8">
        <w:rPr>
          <w:rFonts w:cs="B Nazanin"/>
          <w:sz w:val="26"/>
          <w:szCs w:val="26"/>
          <w:rtl/>
        </w:rPr>
        <w:t xml:space="preserve">) </w:t>
      </w:r>
      <w:r w:rsidRPr="009604B8">
        <w:rPr>
          <w:rFonts w:cs="B Nazanin" w:hint="cs"/>
          <w:sz w:val="26"/>
          <w:szCs w:val="26"/>
          <w:rtl/>
        </w:rPr>
        <w:t>استفاده</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تسهیل</w:t>
      </w:r>
      <w:r w:rsidRPr="009604B8">
        <w:rPr>
          <w:rFonts w:cs="B Nazanin"/>
          <w:sz w:val="26"/>
          <w:szCs w:val="26"/>
          <w:rtl/>
        </w:rPr>
        <w:t xml:space="preserve"> </w:t>
      </w:r>
      <w:r w:rsidRPr="009604B8">
        <w:rPr>
          <w:rFonts w:cs="B Nazanin" w:hint="cs"/>
          <w:sz w:val="26"/>
          <w:szCs w:val="26"/>
          <w:rtl/>
        </w:rPr>
        <w:t>افکار</w:t>
      </w:r>
      <w:r w:rsidRPr="009604B8">
        <w:rPr>
          <w:rFonts w:cs="B Nazanin"/>
          <w:sz w:val="26"/>
          <w:szCs w:val="26"/>
          <w:rtl/>
        </w:rPr>
        <w:t xml:space="preserve">. </w:t>
      </w:r>
      <w:r w:rsidRPr="009604B8">
        <w:rPr>
          <w:rFonts w:cs="B Nazanin" w:hint="cs"/>
          <w:sz w:val="26"/>
          <w:szCs w:val="26"/>
          <w:rtl/>
        </w:rPr>
        <w:t>هر</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اشکال</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 ممکن</w:t>
      </w:r>
      <w:r w:rsidRPr="009604B8">
        <w:rPr>
          <w:rFonts w:cs="B Nazanin"/>
          <w:sz w:val="26"/>
          <w:szCs w:val="26"/>
          <w:rtl/>
        </w:rPr>
        <w:t xml:space="preserve"> </w:t>
      </w:r>
      <w:r w:rsidRPr="009604B8">
        <w:rPr>
          <w:rFonts w:cs="B Nazanin" w:hint="cs"/>
          <w:sz w:val="26"/>
          <w:szCs w:val="26"/>
          <w:rtl/>
        </w:rPr>
        <w:t>است افراد را</w:t>
      </w:r>
      <w:r w:rsidRPr="009604B8">
        <w:rPr>
          <w:rFonts w:cs="B Nazanin"/>
          <w:sz w:val="26"/>
          <w:szCs w:val="26"/>
          <w:rtl/>
        </w:rPr>
        <w:t xml:space="preserve"> </w:t>
      </w:r>
      <w:r w:rsidRPr="009604B8">
        <w:rPr>
          <w:rFonts w:cs="B Nazanin" w:hint="cs"/>
          <w:sz w:val="26"/>
          <w:szCs w:val="26"/>
          <w:rtl/>
        </w:rPr>
        <w:t>کمتر</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برابر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آسیب</w:t>
      </w:r>
      <w:r w:rsidRPr="009604B8">
        <w:rPr>
          <w:rFonts w:cs="B Nazanin"/>
          <w:sz w:val="26"/>
          <w:szCs w:val="26"/>
          <w:rtl/>
        </w:rPr>
        <w:softHyphen/>
      </w:r>
      <w:r w:rsidRPr="009604B8">
        <w:rPr>
          <w:rFonts w:cs="B Nazanin" w:hint="cs"/>
          <w:sz w:val="26"/>
          <w:szCs w:val="26"/>
          <w:rtl/>
        </w:rPr>
        <w:t>پذیر</w:t>
      </w:r>
      <w:r w:rsidRPr="009604B8">
        <w:rPr>
          <w:rFonts w:cs="B Nazanin"/>
          <w:sz w:val="26"/>
          <w:szCs w:val="26"/>
          <w:rtl/>
        </w:rPr>
        <w:t xml:space="preserve"> </w:t>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زیرا</w:t>
      </w:r>
      <w:r w:rsidRPr="009604B8">
        <w:rPr>
          <w:rFonts w:cs="B Nazanin"/>
          <w:sz w:val="26"/>
          <w:szCs w:val="26"/>
          <w:rtl/>
        </w:rPr>
        <w:t xml:space="preserve"> </w:t>
      </w:r>
      <w:r w:rsidRPr="009604B8">
        <w:rPr>
          <w:rFonts w:cs="B Nazanin" w:hint="cs"/>
          <w:sz w:val="26"/>
          <w:szCs w:val="26"/>
          <w:rtl/>
        </w:rPr>
        <w:t>کارمندان با 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بالاتر،</w:t>
      </w:r>
      <w:r w:rsidRPr="009604B8">
        <w:rPr>
          <w:rFonts w:cs="B Nazanin"/>
          <w:sz w:val="26"/>
          <w:szCs w:val="26"/>
          <w:rtl/>
        </w:rPr>
        <w:t xml:space="preserve"> </w:t>
      </w:r>
      <w:r w:rsidRPr="009604B8">
        <w:rPr>
          <w:rFonts w:cs="B Nazanin" w:hint="cs"/>
          <w:sz w:val="26"/>
          <w:szCs w:val="26"/>
          <w:rtl/>
        </w:rPr>
        <w:t>متوجه می</w:t>
      </w:r>
      <w:r w:rsidRPr="009604B8">
        <w:rPr>
          <w:rFonts w:cs="B Nazanin"/>
          <w:sz w:val="26"/>
          <w:szCs w:val="26"/>
          <w:rtl/>
        </w:rPr>
        <w:softHyphen/>
      </w:r>
      <w:r w:rsidRPr="009604B8">
        <w:rPr>
          <w:rFonts w:cs="B Nazanin" w:hint="cs"/>
          <w:sz w:val="26"/>
          <w:szCs w:val="26"/>
          <w:rtl/>
        </w:rPr>
        <w:t>شوند که</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فقط</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هدف</w:t>
      </w:r>
      <w:r w:rsidRPr="009604B8">
        <w:rPr>
          <w:rFonts w:cs="B Nazanin"/>
          <w:sz w:val="26"/>
          <w:szCs w:val="26"/>
          <w:rtl/>
        </w:rPr>
        <w:t xml:space="preserve"> </w:t>
      </w:r>
      <w:r w:rsidRPr="009604B8">
        <w:rPr>
          <w:rFonts w:cs="B Nazanin" w:hint="cs"/>
          <w:sz w:val="26"/>
          <w:szCs w:val="26"/>
          <w:rtl/>
        </w:rPr>
        <w:t>ارتقای</w:t>
      </w:r>
      <w:r w:rsidRPr="009604B8">
        <w:rPr>
          <w:rFonts w:cs="B Nazanin"/>
          <w:sz w:val="26"/>
          <w:szCs w:val="26"/>
          <w:rtl/>
        </w:rPr>
        <w:t xml:space="preserve"> </w:t>
      </w:r>
      <w:r w:rsidRPr="009604B8">
        <w:rPr>
          <w:rFonts w:cs="B Nazanin" w:hint="cs"/>
          <w:sz w:val="26"/>
          <w:szCs w:val="26"/>
          <w:rtl/>
        </w:rPr>
        <w:t>عملکرد</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درگیر بازیگری سطحی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شوند</w:t>
      </w:r>
      <w:r w:rsidRPr="009604B8">
        <w:rPr>
          <w:rFonts w:cs="B Nazanin"/>
          <w:sz w:val="26"/>
          <w:szCs w:val="26"/>
        </w:rPr>
        <w:t>.</w:t>
      </w:r>
      <w:r w:rsidRPr="009604B8">
        <w:rPr>
          <w:rFonts w:cs="B Nazanin" w:hint="cs"/>
          <w:sz w:val="26"/>
          <w:szCs w:val="26"/>
          <w:rtl/>
        </w:rPr>
        <w:t xml:space="preserve"> این درک</w:t>
      </w:r>
      <w:r w:rsidRPr="009604B8">
        <w:rPr>
          <w:rFonts w:cs="B Nazanin"/>
          <w:sz w:val="26"/>
          <w:szCs w:val="26"/>
          <w:rtl/>
        </w:rPr>
        <w:t xml:space="preserve"> </w:t>
      </w:r>
      <w:r w:rsidRPr="009604B8">
        <w:rPr>
          <w:rFonts w:cs="B Nazanin" w:hint="cs"/>
          <w:sz w:val="26"/>
          <w:szCs w:val="26"/>
          <w:rtl/>
        </w:rPr>
        <w:t>احتمالا</w:t>
      </w:r>
      <w:r w:rsidRPr="009604B8">
        <w:rPr>
          <w:rFonts w:cs="B Nazanin"/>
          <w:sz w:val="26"/>
          <w:szCs w:val="26"/>
          <w:rtl/>
        </w:rPr>
        <w:t xml:space="preserve"> ً</w:t>
      </w:r>
      <w:r w:rsidRPr="009604B8">
        <w:rPr>
          <w:rFonts w:cs="B Nazanin" w:hint="cs"/>
          <w:sz w:val="26"/>
          <w:szCs w:val="26"/>
          <w:rtl/>
        </w:rPr>
        <w:t>اثرات</w:t>
      </w:r>
      <w:r w:rsidRPr="009604B8">
        <w:rPr>
          <w:rFonts w:cs="B Nazanin"/>
          <w:sz w:val="26"/>
          <w:szCs w:val="26"/>
          <w:rtl/>
        </w:rPr>
        <w:t xml:space="preserve"> </w:t>
      </w:r>
      <w:r w:rsidRPr="009604B8">
        <w:rPr>
          <w:rFonts w:cs="B Nazanin" w:hint="cs"/>
          <w:sz w:val="26"/>
          <w:szCs w:val="26"/>
          <w:rtl/>
        </w:rPr>
        <w:t>مثبت 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افزایش</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دهد و همین طور تأثیر بازیگری عمیق بر مشتری</w:t>
      </w:r>
      <w:r w:rsidRPr="009604B8">
        <w:rPr>
          <w:rFonts w:cs="B Nazanin"/>
          <w:sz w:val="26"/>
          <w:szCs w:val="26"/>
          <w:rtl/>
        </w:rPr>
        <w:softHyphen/>
      </w:r>
      <w:r w:rsidRPr="009604B8">
        <w:rPr>
          <w:rFonts w:cs="B Nazanin" w:hint="cs"/>
          <w:sz w:val="26"/>
          <w:szCs w:val="26"/>
          <w:rtl/>
        </w:rPr>
        <w:t>مداری را تعدیل 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نوبه</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باعث</w:t>
      </w:r>
      <w:r w:rsidRPr="009604B8">
        <w:rPr>
          <w:rFonts w:cs="B Nazanin"/>
          <w:sz w:val="26"/>
          <w:szCs w:val="26"/>
          <w:rtl/>
        </w:rPr>
        <w:t xml:space="preserve"> </w:t>
      </w:r>
      <w:r w:rsidRPr="009604B8">
        <w:rPr>
          <w:rFonts w:cs="B Nazanin" w:hint="cs"/>
          <w:sz w:val="26"/>
          <w:szCs w:val="26"/>
          <w:rtl/>
        </w:rPr>
        <w:t>رضایت بیشتر مشتریان می</w:t>
      </w:r>
      <w:r w:rsidRPr="009604B8">
        <w:rPr>
          <w:rFonts w:cs="B Nazanin"/>
          <w:sz w:val="26"/>
          <w:szCs w:val="26"/>
          <w:rtl/>
        </w:rPr>
        <w:softHyphen/>
      </w:r>
      <w:r w:rsidRPr="009604B8">
        <w:rPr>
          <w:rFonts w:cs="B Nazanin" w:hint="cs"/>
          <w:sz w:val="26"/>
          <w:szCs w:val="26"/>
          <w:rtl/>
        </w:rPr>
        <w:t>گردد. بر</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اساس،</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باید</w:t>
      </w:r>
      <w:r w:rsidRPr="009604B8">
        <w:rPr>
          <w:rFonts w:cs="B Nazanin"/>
          <w:sz w:val="26"/>
          <w:szCs w:val="26"/>
          <w:rtl/>
        </w:rPr>
        <w:t xml:space="preserve"> </w:t>
      </w:r>
      <w:r w:rsidRPr="009604B8">
        <w:rPr>
          <w:rFonts w:cs="B Nazanin" w:hint="cs"/>
          <w:sz w:val="26"/>
          <w:szCs w:val="26"/>
          <w:rtl/>
        </w:rPr>
        <w:t>تأثیر</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افزایش دهد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تأثیرات منفی 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بازیگری اصیل (واقعی)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را به حداقل برساند</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دیدگاه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مدل</w:t>
      </w:r>
      <w:r w:rsidRPr="009604B8">
        <w:rPr>
          <w:rFonts w:cs="B Nazanin"/>
          <w:sz w:val="26"/>
          <w:szCs w:val="26"/>
          <w:rtl/>
        </w:rPr>
        <w:t xml:space="preserve"> </w:t>
      </w:r>
      <w:r w:rsidRPr="009604B8">
        <w:rPr>
          <w:rFonts w:cs="B Nazanin" w:hint="cs"/>
          <w:sz w:val="26"/>
          <w:szCs w:val="26"/>
          <w:rtl/>
        </w:rPr>
        <w:t>گراندی</w:t>
      </w:r>
      <w:r w:rsidRPr="009604B8">
        <w:rPr>
          <w:rFonts w:cs="B Nazanin"/>
          <w:sz w:val="26"/>
          <w:szCs w:val="26"/>
          <w:rtl/>
        </w:rPr>
        <w:t xml:space="preserve"> </w:t>
      </w:r>
      <w:r w:rsidRPr="009604B8">
        <w:rPr>
          <w:rFonts w:cs="B Nazanin" w:hint="cs"/>
          <w:sz w:val="26"/>
          <w:szCs w:val="26"/>
          <w:rtl/>
        </w:rPr>
        <w:t>و گابریل (2015)، سازگار</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t xml:space="preserve"> </w:t>
      </w:r>
      <w:r w:rsidRPr="009604B8">
        <w:rPr>
          <w:rFonts w:cs="B Nazanin" w:hint="cs"/>
          <w:sz w:val="26"/>
          <w:szCs w:val="26"/>
          <w:rtl/>
        </w:rPr>
        <w:t>ویژگی</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w:t>
      </w:r>
      <w:r w:rsidRPr="009604B8">
        <w:rPr>
          <w:rFonts w:cs="B Nazanin" w:hint="cs"/>
          <w:sz w:val="26"/>
          <w:szCs w:val="26"/>
          <w:rtl/>
        </w:rPr>
        <w:t>توانایی</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softHyphen/>
      </w:r>
      <w:r w:rsidRPr="009604B8">
        <w:rPr>
          <w:rFonts w:cs="B Nazanin" w:hint="cs"/>
          <w:sz w:val="26"/>
          <w:szCs w:val="26"/>
          <w:rtl/>
        </w:rPr>
        <w:t>عنوان</w:t>
      </w:r>
      <w:r w:rsidRPr="009604B8">
        <w:rPr>
          <w:rFonts w:cs="B Nazanin"/>
          <w:sz w:val="26"/>
          <w:szCs w:val="26"/>
          <w:rtl/>
        </w:rPr>
        <w:t xml:space="preserve"> </w:t>
      </w:r>
      <w:r w:rsidRPr="009604B8">
        <w:rPr>
          <w:rFonts w:cs="B Nazanin" w:hint="cs"/>
          <w:sz w:val="26"/>
          <w:szCs w:val="26"/>
          <w:rtl/>
        </w:rPr>
        <w:t>تعدیل</w:t>
      </w:r>
      <w:r w:rsidRPr="009604B8">
        <w:rPr>
          <w:rFonts w:cs="B Nazanin"/>
          <w:sz w:val="26"/>
          <w:szCs w:val="26"/>
          <w:rtl/>
        </w:rPr>
        <w:softHyphen/>
      </w:r>
      <w:r w:rsidRPr="009604B8">
        <w:rPr>
          <w:rFonts w:cs="B Nazanin" w:hint="cs"/>
          <w:sz w:val="26"/>
          <w:szCs w:val="26"/>
          <w:rtl/>
        </w:rPr>
        <w:t>کننده</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رابطه بین ابعاد کار</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فرسودگی عاطفی کارمندان</w:t>
      </w:r>
      <w:r w:rsidRPr="009604B8">
        <w:rPr>
          <w:rFonts w:cs="B Nazanin"/>
          <w:sz w:val="26"/>
          <w:szCs w:val="26"/>
          <w:rtl/>
        </w:rPr>
        <w:t xml:space="preserve"> </w:t>
      </w:r>
      <w:r w:rsidRPr="009604B8">
        <w:rPr>
          <w:rFonts w:cs="B Nazanin" w:hint="cs"/>
          <w:sz w:val="26"/>
          <w:szCs w:val="26"/>
          <w:rtl/>
        </w:rPr>
        <w:t>دیده</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شوند</w:t>
      </w:r>
      <w:r w:rsidRPr="009604B8">
        <w:rPr>
          <w:rFonts w:cs="B Nazanin"/>
          <w:sz w:val="26"/>
          <w:szCs w:val="26"/>
          <w:rtl/>
        </w:rPr>
        <w:t>.</w:t>
      </w:r>
    </w:p>
    <w:p w14:paraId="1DF09825"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انجام</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محدودیت</w:t>
      </w:r>
      <w:r w:rsidRPr="009604B8">
        <w:rPr>
          <w:rFonts w:cs="B Nazanin"/>
          <w:sz w:val="26"/>
          <w:szCs w:val="26"/>
          <w:rtl/>
        </w:rPr>
        <w:softHyphen/>
      </w:r>
      <w:r w:rsidRPr="009604B8">
        <w:rPr>
          <w:rFonts w:cs="B Nazanin" w:hint="cs"/>
          <w:sz w:val="26"/>
          <w:szCs w:val="26"/>
          <w:rtl/>
        </w:rPr>
        <w:t>هایی</w:t>
      </w:r>
      <w:r w:rsidRPr="009604B8">
        <w:rPr>
          <w:rFonts w:cs="B Nazanin"/>
          <w:sz w:val="26"/>
          <w:szCs w:val="26"/>
          <w:rtl/>
        </w:rPr>
        <w:t xml:space="preserve"> </w:t>
      </w:r>
      <w:r w:rsidRPr="009604B8">
        <w:rPr>
          <w:rFonts w:cs="B Nazanin" w:hint="cs"/>
          <w:sz w:val="26"/>
          <w:szCs w:val="26"/>
          <w:rtl/>
        </w:rPr>
        <w:t>همراه</w:t>
      </w:r>
      <w:r w:rsidRPr="009604B8">
        <w:rPr>
          <w:rFonts w:cs="B Nazanin"/>
          <w:sz w:val="26"/>
          <w:szCs w:val="26"/>
          <w:rtl/>
        </w:rPr>
        <w:t xml:space="preserve"> </w:t>
      </w:r>
      <w:r w:rsidRPr="009604B8">
        <w:rPr>
          <w:rFonts w:cs="B Nazanin" w:hint="cs"/>
          <w:sz w:val="26"/>
          <w:szCs w:val="26"/>
          <w:rtl/>
        </w:rPr>
        <w:t>بود،</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جمله</w:t>
      </w:r>
      <w:r w:rsidRPr="009604B8">
        <w:rPr>
          <w:rFonts w:cs="B Nazanin"/>
          <w:sz w:val="26"/>
          <w:szCs w:val="26"/>
          <w:rtl/>
        </w:rPr>
        <w:t>:</w:t>
      </w:r>
    </w:p>
    <w:p w14:paraId="3209927E"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عدم</w:t>
      </w:r>
      <w:r w:rsidRPr="009604B8">
        <w:rPr>
          <w:rFonts w:cs="B Nazanin"/>
          <w:sz w:val="26"/>
          <w:szCs w:val="26"/>
          <w:rtl/>
        </w:rPr>
        <w:t xml:space="preserve"> </w:t>
      </w:r>
      <w:r w:rsidRPr="009604B8">
        <w:rPr>
          <w:rFonts w:cs="B Nazanin" w:hint="cs"/>
          <w:sz w:val="26"/>
          <w:szCs w:val="26"/>
          <w:rtl/>
        </w:rPr>
        <w:t>همکاری</w:t>
      </w:r>
      <w:r w:rsidRPr="009604B8">
        <w:rPr>
          <w:rFonts w:cs="B Nazanin"/>
          <w:sz w:val="26"/>
          <w:szCs w:val="26"/>
          <w:rtl/>
        </w:rPr>
        <w:t xml:space="preserve"> </w:t>
      </w:r>
      <w:r w:rsidRPr="009604B8">
        <w:rPr>
          <w:rFonts w:cs="B Nazanin" w:hint="cs"/>
          <w:sz w:val="26"/>
          <w:szCs w:val="26"/>
          <w:rtl/>
        </w:rPr>
        <w:t>برخی</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برخی</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t xml:space="preserve"> </w:t>
      </w:r>
      <w:r w:rsidRPr="009604B8">
        <w:rPr>
          <w:rFonts w:cs="B Nazanin" w:hint="cs"/>
          <w:sz w:val="26"/>
          <w:szCs w:val="26"/>
          <w:rtl/>
        </w:rPr>
        <w:t>فرآیند</w:t>
      </w:r>
      <w:r w:rsidRPr="009604B8">
        <w:rPr>
          <w:rFonts w:cs="B Nazanin"/>
          <w:sz w:val="26"/>
          <w:szCs w:val="26"/>
          <w:rtl/>
        </w:rPr>
        <w:t xml:space="preserve"> </w:t>
      </w:r>
      <w:r w:rsidRPr="009604B8">
        <w:rPr>
          <w:rFonts w:cs="B Nazanin" w:hint="cs"/>
          <w:sz w:val="26"/>
          <w:szCs w:val="26"/>
          <w:rtl/>
        </w:rPr>
        <w:t>جمع</w:t>
      </w:r>
      <w:r w:rsidRPr="009604B8">
        <w:rPr>
          <w:rFonts w:cs="B Nazanin"/>
          <w:sz w:val="26"/>
          <w:szCs w:val="26"/>
          <w:rtl/>
        </w:rPr>
        <w:softHyphen/>
      </w:r>
      <w:r w:rsidRPr="009604B8">
        <w:rPr>
          <w:rFonts w:cs="B Nazanin" w:hint="cs"/>
          <w:sz w:val="26"/>
          <w:szCs w:val="26"/>
          <w:rtl/>
        </w:rPr>
        <w:t>آوری</w:t>
      </w:r>
      <w:r w:rsidRPr="009604B8">
        <w:rPr>
          <w:rFonts w:cs="B Nazanin"/>
          <w:sz w:val="26"/>
          <w:szCs w:val="26"/>
          <w:rtl/>
        </w:rPr>
        <w:t xml:space="preserve"> </w:t>
      </w:r>
      <w:r w:rsidRPr="009604B8">
        <w:rPr>
          <w:rFonts w:cs="B Nazanin" w:hint="cs"/>
          <w:sz w:val="26"/>
          <w:szCs w:val="26"/>
          <w:rtl/>
        </w:rPr>
        <w:t>داده</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را بسیار</w:t>
      </w:r>
      <w:r w:rsidRPr="009604B8">
        <w:rPr>
          <w:rFonts w:cs="B Nazanin"/>
          <w:sz w:val="26"/>
          <w:szCs w:val="26"/>
          <w:rtl/>
        </w:rPr>
        <w:t xml:space="preserve"> </w:t>
      </w:r>
      <w:r w:rsidRPr="009604B8">
        <w:rPr>
          <w:rFonts w:cs="B Nazanin" w:hint="cs"/>
          <w:sz w:val="26"/>
          <w:szCs w:val="26"/>
          <w:rtl/>
        </w:rPr>
        <w:t>طولانی</w:t>
      </w:r>
      <w:r w:rsidRPr="009604B8">
        <w:rPr>
          <w:rFonts w:cs="B Nazanin"/>
          <w:sz w:val="26"/>
          <w:szCs w:val="26"/>
          <w:rtl/>
        </w:rPr>
        <w:t xml:space="preserve"> </w:t>
      </w:r>
      <w:r w:rsidRPr="009604B8">
        <w:rPr>
          <w:rFonts w:cs="B Nazanin" w:hint="cs"/>
          <w:sz w:val="26"/>
          <w:szCs w:val="26"/>
          <w:rtl/>
        </w:rPr>
        <w:t>نمود.</w:t>
      </w:r>
      <w:r w:rsidRPr="009604B8">
        <w:rPr>
          <w:rFonts w:cs="B Nazanin"/>
          <w:sz w:val="26"/>
          <w:szCs w:val="26"/>
          <w:rtl/>
        </w:rPr>
        <w:t xml:space="preserve"> </w:t>
      </w:r>
    </w:p>
    <w:p w14:paraId="3445B774"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حاضر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اندازه</w:t>
      </w:r>
      <w:r w:rsidRPr="009604B8">
        <w:rPr>
          <w:rFonts w:cs="B Nazanin"/>
          <w:sz w:val="26"/>
          <w:szCs w:val="26"/>
          <w:rtl/>
        </w:rPr>
        <w:softHyphen/>
      </w:r>
      <w:r w:rsidRPr="009604B8">
        <w:rPr>
          <w:rFonts w:cs="B Nazanin" w:hint="cs"/>
          <w:sz w:val="26"/>
          <w:szCs w:val="26"/>
          <w:rtl/>
        </w:rPr>
        <w:t>گیری</w:t>
      </w:r>
      <w:r w:rsidRPr="009604B8">
        <w:rPr>
          <w:rFonts w:cs="B Nazanin"/>
          <w:sz w:val="26"/>
          <w:szCs w:val="26"/>
          <w:rtl/>
        </w:rPr>
        <w:t xml:space="preserve"> </w:t>
      </w:r>
      <w:r w:rsidRPr="009604B8">
        <w:rPr>
          <w:rFonts w:cs="B Nazanin" w:hint="cs"/>
          <w:sz w:val="26"/>
          <w:szCs w:val="26"/>
          <w:rtl/>
        </w:rPr>
        <w:t>متغیرهای</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مقطع</w:t>
      </w:r>
      <w:r w:rsidRPr="009604B8">
        <w:rPr>
          <w:rFonts w:cs="B Nazanin"/>
          <w:sz w:val="26"/>
          <w:szCs w:val="26"/>
          <w:rtl/>
        </w:rPr>
        <w:t xml:space="preserve"> </w:t>
      </w:r>
      <w:r w:rsidRPr="009604B8">
        <w:rPr>
          <w:rFonts w:cs="B Nazanin" w:hint="cs"/>
          <w:sz w:val="26"/>
          <w:szCs w:val="26"/>
          <w:rtl/>
        </w:rPr>
        <w:t>زمانی</w:t>
      </w:r>
      <w:r w:rsidRPr="009604B8">
        <w:rPr>
          <w:rFonts w:cs="B Nazanin"/>
          <w:sz w:val="26"/>
          <w:szCs w:val="26"/>
          <w:rtl/>
        </w:rPr>
        <w:t xml:space="preserve"> </w:t>
      </w:r>
      <w:r w:rsidRPr="009604B8">
        <w:rPr>
          <w:rFonts w:cs="B Nazanin" w:hint="cs"/>
          <w:sz w:val="26"/>
          <w:szCs w:val="26"/>
          <w:rtl/>
        </w:rPr>
        <w:t>خاص</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پردازد؛</w:t>
      </w:r>
      <w:r w:rsidRPr="009604B8">
        <w:rPr>
          <w:rFonts w:cs="B Nazanin"/>
          <w:sz w:val="26"/>
          <w:szCs w:val="26"/>
          <w:rtl/>
        </w:rPr>
        <w:t xml:space="preserve"> </w:t>
      </w:r>
      <w:r w:rsidRPr="009604B8">
        <w:rPr>
          <w:rFonts w:cs="B Nazanin" w:hint="cs"/>
          <w:sz w:val="26"/>
          <w:szCs w:val="26"/>
          <w:rtl/>
        </w:rPr>
        <w:t>در حالی که</w:t>
      </w:r>
      <w:r w:rsidRPr="009604B8">
        <w:rPr>
          <w:rFonts w:cs="B Nazanin"/>
          <w:sz w:val="26"/>
          <w:szCs w:val="26"/>
          <w:rtl/>
        </w:rPr>
        <w:t xml:space="preserve"> </w:t>
      </w:r>
      <w:r w:rsidRPr="009604B8">
        <w:rPr>
          <w:rFonts w:cs="B Nazanin" w:hint="cs"/>
          <w:sz w:val="26"/>
          <w:szCs w:val="26"/>
          <w:rtl/>
        </w:rPr>
        <w:t>بهتر</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برای اندازه</w:t>
      </w:r>
      <w:r w:rsidRPr="009604B8">
        <w:rPr>
          <w:rFonts w:cs="B Nazanin"/>
          <w:sz w:val="26"/>
          <w:szCs w:val="26"/>
          <w:rtl/>
        </w:rPr>
        <w:softHyphen/>
      </w:r>
      <w:r w:rsidRPr="009604B8">
        <w:rPr>
          <w:rFonts w:cs="B Nazanin" w:hint="cs"/>
          <w:sz w:val="26"/>
          <w:szCs w:val="26"/>
          <w:rtl/>
        </w:rPr>
        <w:t>گیری</w:t>
      </w:r>
      <w:r w:rsidRPr="009604B8">
        <w:rPr>
          <w:rFonts w:cs="B Nazanin"/>
          <w:sz w:val="26"/>
          <w:szCs w:val="26"/>
          <w:rtl/>
        </w:rPr>
        <w:t xml:space="preserve"> </w:t>
      </w:r>
      <w:r w:rsidRPr="009604B8">
        <w:rPr>
          <w:rFonts w:cs="B Nazanin" w:hint="cs"/>
          <w:sz w:val="26"/>
          <w:szCs w:val="26"/>
          <w:rtl/>
        </w:rPr>
        <w:t>ابعاد کار عاطفی،</w:t>
      </w:r>
      <w:r w:rsidRPr="009604B8">
        <w:rPr>
          <w:rFonts w:cs="B Nazanin"/>
          <w:sz w:val="26"/>
          <w:szCs w:val="26"/>
          <w:rtl/>
        </w:rPr>
        <w:t xml:space="preserve"> </w:t>
      </w:r>
      <w:r w:rsidRPr="009604B8">
        <w:rPr>
          <w:rFonts w:cs="B Nazanin" w:hint="cs"/>
          <w:sz w:val="26"/>
          <w:szCs w:val="26"/>
          <w:rtl/>
        </w:rPr>
        <w:t>میزان</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 هوش فرهنگی و</w:t>
      </w:r>
      <w:r w:rsidRPr="009604B8">
        <w:rPr>
          <w:rFonts w:cs="B Nazanin"/>
          <w:sz w:val="26"/>
          <w:szCs w:val="26"/>
          <w:rtl/>
        </w:rPr>
        <w:t xml:space="preserve"> </w:t>
      </w:r>
      <w:r w:rsidRPr="009604B8">
        <w:rPr>
          <w:rFonts w:cs="B Nazanin" w:hint="cs"/>
          <w:sz w:val="26"/>
          <w:szCs w:val="26"/>
          <w:rtl/>
        </w:rPr>
        <w:t>میزان</w:t>
      </w:r>
      <w:r w:rsidRPr="009604B8">
        <w:rPr>
          <w:rFonts w:cs="B Nazanin"/>
          <w:sz w:val="26"/>
          <w:szCs w:val="26"/>
          <w:rtl/>
        </w:rPr>
        <w:t xml:space="preserve"> </w:t>
      </w:r>
      <w:r w:rsidRPr="009604B8">
        <w:rPr>
          <w:rFonts w:cs="B Nazanin" w:hint="cs"/>
          <w:sz w:val="26"/>
          <w:szCs w:val="26"/>
          <w:rtl/>
        </w:rPr>
        <w:t>مشتری</w:t>
      </w:r>
      <w:r w:rsidRPr="009604B8">
        <w:rPr>
          <w:rFonts w:cs="B Nazanin"/>
          <w:sz w:val="26"/>
          <w:szCs w:val="26"/>
          <w:rtl/>
        </w:rPr>
        <w:softHyphen/>
      </w:r>
      <w:r w:rsidRPr="009604B8">
        <w:rPr>
          <w:rFonts w:cs="B Nazanin" w:hint="cs"/>
          <w:sz w:val="26"/>
          <w:szCs w:val="26"/>
          <w:rtl/>
        </w:rPr>
        <w:t>مداری</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سری</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زمانی</w:t>
      </w:r>
      <w:r w:rsidRPr="009604B8">
        <w:rPr>
          <w:rFonts w:cs="B Nazanin"/>
          <w:sz w:val="26"/>
          <w:szCs w:val="26"/>
          <w:rtl/>
        </w:rPr>
        <w:t xml:space="preserve"> </w:t>
      </w:r>
      <w:r w:rsidRPr="009604B8">
        <w:rPr>
          <w:rFonts w:cs="B Nazanin" w:hint="cs"/>
          <w:sz w:val="26"/>
          <w:szCs w:val="26"/>
          <w:rtl/>
        </w:rPr>
        <w:t>استفاده</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w:t>
      </w:r>
    </w:p>
    <w:p w14:paraId="719BA226"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توجه</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محدود</w:t>
      </w:r>
      <w:r w:rsidRPr="009604B8">
        <w:rPr>
          <w:rFonts w:cs="B Nazanin"/>
          <w:sz w:val="26"/>
          <w:szCs w:val="26"/>
          <w:rtl/>
        </w:rPr>
        <w:t xml:space="preserve"> </w:t>
      </w:r>
      <w:r w:rsidRPr="009604B8">
        <w:rPr>
          <w:rFonts w:cs="B Nazanin" w:hint="cs"/>
          <w:sz w:val="26"/>
          <w:szCs w:val="26"/>
          <w:rtl/>
        </w:rPr>
        <w:t>بودن</w:t>
      </w:r>
      <w:r w:rsidRPr="009604B8">
        <w:rPr>
          <w:rFonts w:cs="B Nazanin"/>
          <w:sz w:val="26"/>
          <w:szCs w:val="26"/>
          <w:rtl/>
        </w:rPr>
        <w:t xml:space="preserve"> </w:t>
      </w:r>
      <w:r w:rsidRPr="009604B8">
        <w:rPr>
          <w:rFonts w:cs="B Nazanin" w:hint="cs"/>
          <w:sz w:val="26"/>
          <w:szCs w:val="26"/>
          <w:rtl/>
        </w:rPr>
        <w:t>دامنه</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امکان</w:t>
      </w:r>
      <w:r w:rsidRPr="009604B8">
        <w:rPr>
          <w:rFonts w:cs="B Nazanin"/>
          <w:sz w:val="26"/>
          <w:szCs w:val="26"/>
          <w:rtl/>
        </w:rPr>
        <w:t xml:space="preserve"> </w:t>
      </w:r>
      <w:r w:rsidRPr="009604B8">
        <w:rPr>
          <w:rFonts w:cs="B Nazanin" w:hint="cs"/>
          <w:sz w:val="26"/>
          <w:szCs w:val="26"/>
          <w:rtl/>
        </w:rPr>
        <w:t>تعمیم</w:t>
      </w:r>
      <w:r w:rsidRPr="009604B8">
        <w:rPr>
          <w:rFonts w:cs="B Nazanin"/>
          <w:sz w:val="26"/>
          <w:szCs w:val="26"/>
          <w:rtl/>
        </w:rPr>
        <w:t xml:space="preserve"> </w:t>
      </w:r>
      <w:r w:rsidRPr="009604B8">
        <w:rPr>
          <w:rFonts w:cs="B Nazanin" w:hint="cs"/>
          <w:sz w:val="26"/>
          <w:szCs w:val="26"/>
          <w:rtl/>
        </w:rPr>
        <w:t>نتایج</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سایر</w:t>
      </w:r>
      <w:r w:rsidRPr="009604B8">
        <w:rPr>
          <w:rFonts w:cs="B Nazanin"/>
          <w:sz w:val="26"/>
          <w:szCs w:val="26"/>
          <w:rtl/>
        </w:rPr>
        <w:t xml:space="preserve"> </w:t>
      </w:r>
      <w:r w:rsidRPr="009604B8">
        <w:rPr>
          <w:rFonts w:cs="B Nazanin" w:hint="cs"/>
          <w:sz w:val="26"/>
          <w:szCs w:val="26"/>
          <w:rtl/>
        </w:rPr>
        <w:t>مراکز اقامتی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وجود</w:t>
      </w:r>
      <w:r w:rsidRPr="009604B8">
        <w:rPr>
          <w:rFonts w:cs="B Nazanin"/>
          <w:sz w:val="26"/>
          <w:szCs w:val="26"/>
          <w:rtl/>
        </w:rPr>
        <w:t xml:space="preserve"> </w:t>
      </w:r>
      <w:r w:rsidRPr="009604B8">
        <w:rPr>
          <w:rFonts w:cs="B Nazanin" w:hint="cs"/>
          <w:sz w:val="26"/>
          <w:szCs w:val="26"/>
          <w:rtl/>
        </w:rPr>
        <w:t>ندارد.</w:t>
      </w:r>
    </w:p>
    <w:p w14:paraId="7AA870CE"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sz w:val="26"/>
          <w:szCs w:val="26"/>
          <w:rtl/>
        </w:rPr>
        <w:t xml:space="preserve">با توجه به انجام پژوهش در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 xml:space="preserve">ها، </w:t>
      </w:r>
      <w:r w:rsidRPr="009604B8">
        <w:rPr>
          <w:rFonts w:cs="B Nazanin"/>
          <w:sz w:val="26"/>
          <w:szCs w:val="26"/>
          <w:rtl/>
        </w:rPr>
        <w:t>کارکنان س</w:t>
      </w:r>
      <w:r w:rsidRPr="009604B8">
        <w:rPr>
          <w:rFonts w:cs="B Nazanin" w:hint="cs"/>
          <w:sz w:val="26"/>
          <w:szCs w:val="26"/>
          <w:rtl/>
        </w:rPr>
        <w:t>ؤ</w:t>
      </w:r>
      <w:r w:rsidRPr="009604B8">
        <w:rPr>
          <w:rFonts w:cs="B Nazanin"/>
          <w:sz w:val="26"/>
          <w:szCs w:val="26"/>
          <w:rtl/>
        </w:rPr>
        <w:t>الات را با در نظر گرفتن</w:t>
      </w:r>
      <w:r w:rsidRPr="009604B8">
        <w:rPr>
          <w:rFonts w:cs="B Nazanin" w:hint="cs"/>
          <w:sz w:val="26"/>
          <w:szCs w:val="26"/>
          <w:rtl/>
        </w:rPr>
        <w:t xml:space="preserve"> </w:t>
      </w:r>
      <w:r w:rsidRPr="009604B8">
        <w:rPr>
          <w:rFonts w:cs="B Nazanin"/>
          <w:sz w:val="26"/>
          <w:szCs w:val="26"/>
          <w:rtl/>
        </w:rPr>
        <w:t>ملاحظاتی پاسخ داده</w:t>
      </w:r>
      <w:r w:rsidRPr="009604B8">
        <w:rPr>
          <w:rFonts w:cs="B Nazanin"/>
          <w:sz w:val="26"/>
          <w:szCs w:val="26"/>
          <w:rtl/>
        </w:rPr>
        <w:softHyphen/>
        <w:t>اند که این امر خود نتایج فرضی</w:t>
      </w:r>
      <w:r w:rsidRPr="009604B8">
        <w:rPr>
          <w:rFonts w:cs="B Nazanin" w:hint="cs"/>
          <w:sz w:val="26"/>
          <w:szCs w:val="26"/>
          <w:rtl/>
        </w:rPr>
        <w:t>ه</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را تحت ت</w:t>
      </w:r>
      <w:r w:rsidRPr="009604B8">
        <w:rPr>
          <w:rFonts w:cs="B Nazanin" w:hint="cs"/>
          <w:sz w:val="26"/>
          <w:szCs w:val="26"/>
          <w:rtl/>
        </w:rPr>
        <w:t>أ</w:t>
      </w:r>
      <w:r w:rsidRPr="009604B8">
        <w:rPr>
          <w:rFonts w:cs="B Nazanin"/>
          <w:sz w:val="26"/>
          <w:szCs w:val="26"/>
          <w:rtl/>
        </w:rPr>
        <w:t>ثیر قرار خواهد داد</w:t>
      </w:r>
      <w:r w:rsidRPr="009604B8">
        <w:rPr>
          <w:rFonts w:cs="B Nazanin" w:hint="cs"/>
          <w:sz w:val="26"/>
          <w:szCs w:val="26"/>
          <w:rtl/>
        </w:rPr>
        <w:t>.</w:t>
      </w:r>
    </w:p>
    <w:p w14:paraId="2AFC8958"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داده</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صرفاً از</w:t>
      </w:r>
      <w:r w:rsidRPr="009604B8">
        <w:rPr>
          <w:rFonts w:cs="B Nazanin"/>
          <w:sz w:val="26"/>
          <w:szCs w:val="26"/>
          <w:rtl/>
        </w:rPr>
        <w:t xml:space="preserve"> </w:t>
      </w:r>
      <w:r w:rsidRPr="009604B8">
        <w:rPr>
          <w:rFonts w:cs="B Nazanin" w:hint="cs"/>
          <w:sz w:val="26"/>
          <w:szCs w:val="26"/>
          <w:rtl/>
        </w:rPr>
        <w:t>طریق</w:t>
      </w:r>
      <w:r w:rsidRPr="009604B8">
        <w:rPr>
          <w:rFonts w:cs="B Nazanin"/>
          <w:sz w:val="26"/>
          <w:szCs w:val="26"/>
          <w:rtl/>
        </w:rPr>
        <w:t xml:space="preserve"> </w:t>
      </w:r>
      <w:r w:rsidRPr="009604B8">
        <w:rPr>
          <w:rFonts w:cs="B Nazanin" w:hint="cs"/>
          <w:sz w:val="26"/>
          <w:szCs w:val="26"/>
          <w:rtl/>
        </w:rPr>
        <w:t>پرسش</w:t>
      </w:r>
      <w:r w:rsidRPr="009604B8">
        <w:rPr>
          <w:rFonts w:cs="B Nazanin"/>
          <w:sz w:val="26"/>
          <w:szCs w:val="26"/>
          <w:rtl/>
        </w:rPr>
        <w:softHyphen/>
      </w:r>
      <w:r w:rsidRPr="009604B8">
        <w:rPr>
          <w:rFonts w:cs="B Nazanin" w:hint="cs"/>
          <w:sz w:val="26"/>
          <w:szCs w:val="26"/>
          <w:rtl/>
        </w:rPr>
        <w:t>نامه</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جمع</w:t>
      </w:r>
      <w:r w:rsidRPr="009604B8">
        <w:rPr>
          <w:rFonts w:cs="B Nazanin"/>
          <w:sz w:val="26"/>
          <w:szCs w:val="26"/>
          <w:rtl/>
        </w:rPr>
        <w:softHyphen/>
      </w:r>
      <w:r w:rsidRPr="009604B8">
        <w:rPr>
          <w:rFonts w:cs="B Nazanin" w:hint="cs"/>
          <w:sz w:val="26"/>
          <w:szCs w:val="26"/>
          <w:rtl/>
        </w:rPr>
        <w:t>آوری</w:t>
      </w:r>
      <w:r w:rsidRPr="009604B8">
        <w:rPr>
          <w:rFonts w:cs="B Nazanin"/>
          <w:sz w:val="26"/>
          <w:szCs w:val="26"/>
          <w:rtl/>
        </w:rPr>
        <w:t xml:space="preserve"> </w:t>
      </w:r>
      <w:r w:rsidRPr="009604B8">
        <w:rPr>
          <w:rFonts w:cs="B Nazanin" w:hint="cs"/>
          <w:sz w:val="26"/>
          <w:szCs w:val="26"/>
          <w:rtl/>
        </w:rPr>
        <w:t>شده</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توجه</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این که</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روش</w:t>
      </w:r>
      <w:r w:rsidRPr="009604B8">
        <w:rPr>
          <w:rFonts w:cs="B Nazanin"/>
          <w:sz w:val="26"/>
          <w:szCs w:val="26"/>
          <w:rtl/>
        </w:rPr>
        <w:t xml:space="preserve"> </w:t>
      </w:r>
      <w:r w:rsidRPr="009604B8">
        <w:rPr>
          <w:rFonts w:cs="B Nazanin" w:hint="cs"/>
          <w:sz w:val="26"/>
          <w:szCs w:val="26"/>
          <w:rtl/>
        </w:rPr>
        <w:t>بر</w:t>
      </w:r>
      <w:r w:rsidRPr="009604B8">
        <w:rPr>
          <w:rFonts w:cs="B Nazanin"/>
          <w:sz w:val="26"/>
          <w:szCs w:val="26"/>
          <w:rtl/>
        </w:rPr>
        <w:t xml:space="preserve"> </w:t>
      </w:r>
      <w:r w:rsidRPr="009604B8">
        <w:rPr>
          <w:rFonts w:cs="B Nazanin" w:hint="cs"/>
          <w:sz w:val="26"/>
          <w:szCs w:val="26"/>
          <w:rtl/>
        </w:rPr>
        <w:t>مبنای</w:t>
      </w:r>
      <w:r w:rsidRPr="009604B8">
        <w:rPr>
          <w:rFonts w:cs="B Nazanin"/>
          <w:sz w:val="26"/>
          <w:szCs w:val="26"/>
          <w:rtl/>
        </w:rPr>
        <w:t xml:space="preserve"> </w:t>
      </w:r>
      <w:r w:rsidRPr="009604B8">
        <w:rPr>
          <w:rFonts w:cs="B Nazanin" w:hint="cs"/>
          <w:sz w:val="26"/>
          <w:szCs w:val="26"/>
          <w:rtl/>
        </w:rPr>
        <w:t>خودگزارشی</w:t>
      </w:r>
      <w:r w:rsidRPr="009604B8">
        <w:rPr>
          <w:rFonts w:cs="B Nazanin"/>
          <w:sz w:val="26"/>
          <w:szCs w:val="26"/>
          <w:rtl/>
        </w:rPr>
        <w:t xml:space="preserve"> </w:t>
      </w:r>
      <w:r w:rsidRPr="009604B8">
        <w:rPr>
          <w:rFonts w:cs="B Nazanin" w:hint="cs"/>
          <w:sz w:val="26"/>
          <w:szCs w:val="26"/>
          <w:rtl/>
        </w:rPr>
        <w:t>پاسخ</w:t>
      </w:r>
      <w:r w:rsidRPr="009604B8">
        <w:rPr>
          <w:rFonts w:cs="B Nazanin"/>
          <w:sz w:val="26"/>
          <w:szCs w:val="26"/>
          <w:rtl/>
        </w:rPr>
        <w:softHyphen/>
      </w:r>
      <w:r w:rsidRPr="009604B8">
        <w:rPr>
          <w:rFonts w:cs="B Nazanin" w:hint="cs"/>
          <w:sz w:val="26"/>
          <w:szCs w:val="26"/>
          <w:rtl/>
        </w:rPr>
        <w:t>دهندگان</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باشد،</w:t>
      </w:r>
      <w:r w:rsidRPr="009604B8">
        <w:rPr>
          <w:rFonts w:cs="B Nazanin"/>
          <w:sz w:val="26"/>
          <w:szCs w:val="26"/>
          <w:rtl/>
        </w:rPr>
        <w:t xml:space="preserve"> </w:t>
      </w:r>
      <w:r w:rsidRPr="009604B8">
        <w:rPr>
          <w:rFonts w:cs="B Nazanin" w:hint="cs"/>
          <w:sz w:val="26"/>
          <w:szCs w:val="26"/>
          <w:rtl/>
        </w:rPr>
        <w:t>بر همین اساس تمایز بین دیدگاه</w:t>
      </w:r>
      <w:r w:rsidRPr="009604B8">
        <w:rPr>
          <w:rFonts w:cs="B Nazanin"/>
          <w:sz w:val="26"/>
          <w:szCs w:val="26"/>
          <w:rtl/>
        </w:rPr>
        <w:softHyphen/>
      </w:r>
      <w:r w:rsidRPr="009604B8">
        <w:rPr>
          <w:rFonts w:cs="B Nazanin" w:hint="cs"/>
          <w:sz w:val="26"/>
          <w:szCs w:val="26"/>
          <w:rtl/>
        </w:rPr>
        <w:t>های فردی و تأثیرگذار بودن عوامل نگرشی و شناختی کارکنان می</w:t>
      </w:r>
      <w:r w:rsidRPr="009604B8">
        <w:rPr>
          <w:rFonts w:cs="B Nazanin"/>
          <w:sz w:val="26"/>
          <w:szCs w:val="26"/>
          <w:rtl/>
        </w:rPr>
        <w:softHyphen/>
      </w:r>
      <w:r w:rsidRPr="009604B8">
        <w:rPr>
          <w:rFonts w:cs="B Nazanin" w:hint="cs"/>
          <w:sz w:val="26"/>
          <w:szCs w:val="26"/>
          <w:rtl/>
        </w:rPr>
        <w:t>تواند علمی بودن نتایج را کاهش دهد و بر عمومیت بخشیدن نتایج و یافته</w:t>
      </w:r>
      <w:r w:rsidRPr="009604B8">
        <w:rPr>
          <w:rFonts w:cs="B Nazanin"/>
          <w:sz w:val="26"/>
          <w:szCs w:val="26"/>
          <w:rtl/>
        </w:rPr>
        <w:softHyphen/>
      </w:r>
      <w:r w:rsidRPr="009604B8">
        <w:rPr>
          <w:rFonts w:cs="B Nazanin" w:hint="cs"/>
          <w:sz w:val="26"/>
          <w:szCs w:val="26"/>
          <w:rtl/>
        </w:rPr>
        <w:t>ها مؤثر واقع گردد.</w:t>
      </w:r>
    </w:p>
    <w:p w14:paraId="352DCE36"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مباحث مطرح شده در این پژوهش از نظر محتوایی به صورتی است که عوامل جمعیت</w:t>
      </w:r>
      <w:r w:rsidRPr="009604B8">
        <w:rPr>
          <w:rFonts w:cs="B Nazanin"/>
          <w:sz w:val="26"/>
          <w:szCs w:val="26"/>
          <w:rtl/>
        </w:rPr>
        <w:softHyphen/>
      </w:r>
      <w:r w:rsidRPr="009604B8">
        <w:rPr>
          <w:rFonts w:cs="B Nazanin" w:hint="cs"/>
          <w:sz w:val="26"/>
          <w:szCs w:val="26"/>
          <w:rtl/>
        </w:rPr>
        <w:t>شناختی به ویژه عامل جنسیت و نیز سابقه کاری و تحصیلات در آن نقش به سزایی را ایفا نموده و بر همین اساس با در نظر داشتن سطح مشارکت بالای کارکنان مرد در این پژوهش و نیز تمایز در میزان تأهل، تحصیلات و در عین حال سابقه</w:t>
      </w:r>
      <w:r w:rsidRPr="009604B8">
        <w:rPr>
          <w:rFonts w:cs="B Nazanin"/>
          <w:sz w:val="26"/>
          <w:szCs w:val="26"/>
          <w:rtl/>
        </w:rPr>
        <w:softHyphen/>
      </w:r>
      <w:r w:rsidRPr="009604B8">
        <w:rPr>
          <w:rFonts w:cs="B Nazanin" w:hint="cs"/>
          <w:sz w:val="26"/>
          <w:szCs w:val="26"/>
          <w:rtl/>
        </w:rPr>
        <w:t>کاری و لحاظ نشدن سلسله مراتب سازمانی کارکنان تعمیم نتایج این پژوهش به کل جامعه منطقی به نظر نمی</w:t>
      </w:r>
      <w:r w:rsidRPr="009604B8">
        <w:rPr>
          <w:rFonts w:cs="B Nazanin"/>
          <w:sz w:val="26"/>
          <w:szCs w:val="26"/>
          <w:rtl/>
        </w:rPr>
        <w:softHyphen/>
      </w:r>
      <w:r w:rsidRPr="009604B8">
        <w:rPr>
          <w:rFonts w:cs="B Nazanin" w:hint="cs"/>
          <w:sz w:val="26"/>
          <w:szCs w:val="26"/>
          <w:rtl/>
        </w:rPr>
        <w:t>رسد.</w:t>
      </w:r>
    </w:p>
    <w:p w14:paraId="394CADE8" w14:textId="77777777" w:rsidR="00D816AC" w:rsidRPr="00EA4287" w:rsidRDefault="00D816AC" w:rsidP="00601036">
      <w:pPr>
        <w:widowControl w:val="0"/>
        <w:autoSpaceDE w:val="0"/>
        <w:autoSpaceDN w:val="0"/>
        <w:bidi/>
        <w:adjustRightInd w:val="0"/>
        <w:jc w:val="lowKashida"/>
        <w:rPr>
          <w:rFonts w:cs="B Titr"/>
          <w:b/>
          <w:bCs/>
        </w:rPr>
      </w:pPr>
      <w:r w:rsidRPr="00EA4287">
        <w:rPr>
          <w:rFonts w:cs="B Titr" w:hint="cs"/>
          <w:b/>
          <w:bCs/>
          <w:rtl/>
        </w:rPr>
        <w:t>پیشنهادهای پژوهشی</w:t>
      </w:r>
    </w:p>
    <w:p w14:paraId="4DB87146" w14:textId="77777777" w:rsidR="00D816AC" w:rsidRPr="00EA4287" w:rsidRDefault="00D816AC" w:rsidP="00601036">
      <w:pPr>
        <w:widowControl w:val="0"/>
        <w:autoSpaceDE w:val="0"/>
        <w:autoSpaceDN w:val="0"/>
        <w:bidi/>
        <w:adjustRightInd w:val="0"/>
        <w:jc w:val="lowKashida"/>
        <w:rPr>
          <w:rFonts w:cs="B Titr"/>
          <w:sz w:val="22"/>
          <w:szCs w:val="22"/>
          <w:rtl/>
        </w:rPr>
      </w:pPr>
      <w:r w:rsidRPr="00EA4287">
        <w:rPr>
          <w:rFonts w:cs="B Titr" w:hint="cs"/>
          <w:sz w:val="22"/>
          <w:szCs w:val="22"/>
          <w:rtl/>
        </w:rPr>
        <w:t>پیشنهادهایی مربوط به فرضیه اول تا چهارم:</w:t>
      </w:r>
    </w:p>
    <w:p w14:paraId="37DE7C06"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با توجه به نتایج پژوهش، 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 باعث افزایش</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 و بازیگری عمیق و بازیگری اصیل باعث کاهش فرسودگی عاطفی آن شود. از طرفی هوش فرهنگی بازیگری سطحی بر فرسودگی عاطفی تعدیل می</w:t>
      </w:r>
      <w:r w:rsidRPr="009604B8">
        <w:rPr>
          <w:rFonts w:cs="B Nazanin"/>
          <w:sz w:val="26"/>
          <w:szCs w:val="26"/>
          <w:rtl/>
        </w:rPr>
        <w:softHyphen/>
      </w:r>
      <w:r w:rsidRPr="009604B8">
        <w:rPr>
          <w:rFonts w:cs="B Nazanin" w:hint="cs"/>
          <w:sz w:val="26"/>
          <w:szCs w:val="26"/>
          <w:rtl/>
        </w:rPr>
        <w:t>کند. از آن</w:t>
      </w:r>
      <w:r w:rsidRPr="009604B8">
        <w:rPr>
          <w:rFonts w:cs="B Nazanin"/>
          <w:sz w:val="26"/>
          <w:szCs w:val="26"/>
          <w:rtl/>
        </w:rPr>
        <w:softHyphen/>
      </w:r>
      <w:r w:rsidRPr="009604B8">
        <w:rPr>
          <w:rFonts w:cs="B Nazanin" w:hint="cs"/>
          <w:sz w:val="26"/>
          <w:szCs w:val="26"/>
          <w:rtl/>
        </w:rPr>
        <w:t>جایی که حرفه هتلداری یک حرفه خدماتی است و کارمندان هتل با مفهوم احساسات عجین شده به مدیران هتل</w:t>
      </w:r>
      <w:r w:rsidRPr="009604B8">
        <w:rPr>
          <w:rFonts w:cs="B Nazanin"/>
          <w:sz w:val="26"/>
          <w:szCs w:val="26"/>
          <w:rtl/>
        </w:rPr>
        <w:softHyphen/>
      </w:r>
      <w:r w:rsidRPr="009604B8">
        <w:rPr>
          <w:rFonts w:cs="B Nazanin" w:hint="cs"/>
          <w:sz w:val="26"/>
          <w:szCs w:val="26"/>
          <w:rtl/>
        </w:rPr>
        <w:t>ها پیشنهاد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p>
    <w:p w14:paraId="6D48B3BD" w14:textId="20370F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وهله</w:t>
      </w:r>
      <w:r w:rsidRPr="009604B8">
        <w:rPr>
          <w:rFonts w:cs="B Nazanin"/>
          <w:sz w:val="26"/>
          <w:szCs w:val="26"/>
          <w:rtl/>
        </w:rPr>
        <w:t xml:space="preserve"> </w:t>
      </w:r>
      <w:r w:rsidRPr="009604B8">
        <w:rPr>
          <w:rFonts w:cs="B Nazanin" w:hint="cs"/>
          <w:sz w:val="26"/>
          <w:szCs w:val="26"/>
          <w:rtl/>
        </w:rPr>
        <w:t>اول</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باید</w:t>
      </w:r>
      <w:r w:rsidRPr="009604B8">
        <w:rPr>
          <w:rFonts w:cs="B Nazanin"/>
          <w:sz w:val="26"/>
          <w:szCs w:val="26"/>
          <w:rtl/>
        </w:rPr>
        <w:t xml:space="preserve"> </w:t>
      </w:r>
      <w:r w:rsidRPr="009604B8">
        <w:rPr>
          <w:rFonts w:cs="B Nazanin" w:hint="cs"/>
          <w:sz w:val="26"/>
          <w:szCs w:val="26"/>
          <w:rtl/>
        </w:rPr>
        <w:t>اقدام</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برگزاری</w:t>
      </w:r>
      <w:r w:rsidRPr="009604B8">
        <w:rPr>
          <w:rFonts w:cs="B Nazanin"/>
          <w:sz w:val="26"/>
          <w:szCs w:val="26"/>
          <w:rtl/>
        </w:rPr>
        <w:t xml:space="preserve"> </w:t>
      </w:r>
      <w:r w:rsidRPr="009604B8">
        <w:rPr>
          <w:rFonts w:cs="B Nazanin" w:hint="cs"/>
          <w:sz w:val="26"/>
          <w:szCs w:val="26"/>
          <w:rtl/>
        </w:rPr>
        <w:t>کارگاه</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آموزشی</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نحوه برخورد</w:t>
      </w:r>
      <w:r w:rsidRPr="009604B8">
        <w:rPr>
          <w:rFonts w:cs="B Nazanin"/>
          <w:sz w:val="26"/>
          <w:szCs w:val="26"/>
          <w:rtl/>
        </w:rPr>
        <w:t xml:space="preserve"> </w:t>
      </w:r>
      <w:r w:rsidRPr="009604B8">
        <w:rPr>
          <w:rFonts w:cs="B Nazanin" w:hint="cs"/>
          <w:sz w:val="26"/>
          <w:szCs w:val="26"/>
          <w:rtl/>
        </w:rPr>
        <w:t>مناسب</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ارتقاء</w:t>
      </w:r>
      <w:r w:rsidRPr="009604B8">
        <w:rPr>
          <w:rFonts w:cs="B Nazanin"/>
          <w:sz w:val="26"/>
          <w:szCs w:val="26"/>
          <w:rtl/>
        </w:rPr>
        <w:t xml:space="preserve"> </w:t>
      </w:r>
      <w:r w:rsidRPr="009604B8">
        <w:rPr>
          <w:rFonts w:cs="B Nazanin" w:hint="cs"/>
          <w:sz w:val="26"/>
          <w:szCs w:val="26"/>
          <w:rtl/>
        </w:rPr>
        <w:t>ایفای</w:t>
      </w:r>
      <w:r w:rsidRPr="009604B8">
        <w:rPr>
          <w:rFonts w:cs="B Nazanin"/>
          <w:sz w:val="26"/>
          <w:szCs w:val="26"/>
          <w:rtl/>
        </w:rPr>
        <w:t xml:space="preserve"> </w:t>
      </w:r>
      <w:r w:rsidRPr="009604B8">
        <w:rPr>
          <w:rFonts w:cs="B Nazanin" w:hint="cs"/>
          <w:sz w:val="26"/>
          <w:szCs w:val="26"/>
          <w:rtl/>
        </w:rPr>
        <w:t>نقش</w:t>
      </w:r>
      <w:r w:rsidRPr="009604B8">
        <w:rPr>
          <w:rFonts w:cs="B Nazanin"/>
          <w:sz w:val="26"/>
          <w:szCs w:val="26"/>
          <w:rtl/>
        </w:rPr>
        <w:t xml:space="preserve"> </w:t>
      </w:r>
      <w:r w:rsidRPr="009604B8">
        <w:rPr>
          <w:rFonts w:cs="B Nazanin" w:hint="cs"/>
          <w:sz w:val="26"/>
          <w:szCs w:val="26"/>
          <w:rtl/>
        </w:rPr>
        <w:t>(بازیگری) عمیق و اصیل</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آموزش</w:t>
      </w:r>
      <w:r w:rsidRPr="009604B8">
        <w:rPr>
          <w:rFonts w:cs="B Nazanin"/>
          <w:sz w:val="26"/>
          <w:szCs w:val="26"/>
          <w:rtl/>
        </w:rPr>
        <w:t xml:space="preserve"> </w:t>
      </w:r>
      <w:r w:rsidRPr="009604B8">
        <w:rPr>
          <w:rFonts w:cs="B Nazanin" w:hint="cs"/>
          <w:sz w:val="26"/>
          <w:szCs w:val="26"/>
          <w:rtl/>
        </w:rPr>
        <w:t>دهند</w:t>
      </w:r>
      <w:r w:rsidRPr="009604B8">
        <w:rPr>
          <w:rFonts w:cs="B Nazanin"/>
          <w:sz w:val="26"/>
          <w:szCs w:val="26"/>
          <w:rtl/>
        </w:rPr>
        <w:t>.</w:t>
      </w:r>
    </w:p>
    <w:p w14:paraId="19245764" w14:textId="22CC4314"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جایی</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ظاهری</w:t>
      </w:r>
      <w:r w:rsidRPr="009604B8">
        <w:rPr>
          <w:rFonts w:cs="B Nazanin"/>
          <w:sz w:val="26"/>
          <w:szCs w:val="26"/>
          <w:rtl/>
        </w:rPr>
        <w:t xml:space="preserve"> </w:t>
      </w:r>
      <w:r w:rsidRPr="009604B8">
        <w:rPr>
          <w:rFonts w:cs="B Nazanin" w:hint="cs"/>
          <w:sz w:val="26"/>
          <w:szCs w:val="26"/>
          <w:rtl/>
        </w:rPr>
        <w:t>باعث</w:t>
      </w:r>
      <w:r w:rsidRPr="009604B8">
        <w:rPr>
          <w:rFonts w:cs="B Nazanin"/>
          <w:sz w:val="26"/>
          <w:szCs w:val="26"/>
          <w:rtl/>
        </w:rPr>
        <w:t xml:space="preserve"> </w:t>
      </w:r>
      <w:r w:rsidRPr="009604B8">
        <w:rPr>
          <w:rFonts w:cs="B Nazanin" w:hint="cs"/>
          <w:sz w:val="26"/>
          <w:szCs w:val="26"/>
          <w:rtl/>
        </w:rPr>
        <w:t>افزایش</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برای پرورش</w:t>
      </w:r>
      <w:r w:rsidRPr="009604B8">
        <w:rPr>
          <w:rFonts w:cs="B Nazanin"/>
          <w:sz w:val="26"/>
          <w:szCs w:val="26"/>
          <w:rtl/>
        </w:rPr>
        <w:t xml:space="preserve"> </w:t>
      </w:r>
      <w:r w:rsidRPr="009604B8">
        <w:rPr>
          <w:rFonts w:cs="B Nazanin" w:hint="cs"/>
          <w:sz w:val="26"/>
          <w:szCs w:val="26"/>
          <w:rtl/>
        </w:rPr>
        <w:t>حس درونی</w:t>
      </w:r>
      <w:r w:rsidRPr="009604B8">
        <w:rPr>
          <w:rFonts w:cs="B Nazanin"/>
          <w:sz w:val="26"/>
          <w:szCs w:val="26"/>
          <w:rtl/>
        </w:rPr>
        <w:t xml:space="preserve"> </w:t>
      </w:r>
      <w:r w:rsidRPr="009604B8">
        <w:rPr>
          <w:rFonts w:cs="B Nazanin" w:hint="cs"/>
          <w:sz w:val="26"/>
          <w:szCs w:val="26"/>
          <w:rtl/>
        </w:rPr>
        <w:t>لازم</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طریق</w:t>
      </w:r>
      <w:r w:rsidRPr="009604B8">
        <w:rPr>
          <w:rFonts w:cs="B Nazanin"/>
          <w:sz w:val="26"/>
          <w:szCs w:val="26"/>
          <w:rtl/>
        </w:rPr>
        <w:t xml:space="preserve"> </w:t>
      </w:r>
      <w:r w:rsidRPr="009604B8">
        <w:rPr>
          <w:rFonts w:cs="B Nazanin" w:hint="cs"/>
          <w:sz w:val="26"/>
          <w:szCs w:val="26"/>
          <w:rtl/>
        </w:rPr>
        <w:t>تنظیم</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تقویت</w:t>
      </w:r>
      <w:r w:rsidRPr="009604B8">
        <w:rPr>
          <w:rFonts w:cs="B Nazanin"/>
          <w:sz w:val="26"/>
          <w:szCs w:val="26"/>
          <w:rtl/>
        </w:rPr>
        <w:t xml:space="preserve"> </w:t>
      </w:r>
      <w:r w:rsidRPr="009604B8">
        <w:rPr>
          <w:rFonts w:cs="B Nazanin" w:hint="cs"/>
          <w:sz w:val="26"/>
          <w:szCs w:val="26"/>
          <w:rtl/>
        </w:rPr>
        <w:t>احساساتشان</w:t>
      </w:r>
      <w:r w:rsidRPr="009604B8">
        <w:rPr>
          <w:rFonts w:cs="B Nazanin"/>
          <w:sz w:val="26"/>
          <w:szCs w:val="26"/>
          <w:rtl/>
        </w:rPr>
        <w:t xml:space="preserve"> </w:t>
      </w:r>
      <w:r w:rsidRPr="009604B8">
        <w:rPr>
          <w:rFonts w:cs="B Nazanin" w:hint="cs"/>
          <w:sz w:val="26"/>
          <w:szCs w:val="26"/>
          <w:rtl/>
        </w:rPr>
        <w:t>بتوانند</w:t>
      </w:r>
      <w:r w:rsidRPr="009604B8">
        <w:rPr>
          <w:rFonts w:cs="B Nazanin"/>
          <w:sz w:val="26"/>
          <w:szCs w:val="26"/>
          <w:rtl/>
        </w:rPr>
        <w:t xml:space="preserve"> </w:t>
      </w:r>
      <w:r w:rsidRPr="009604B8">
        <w:rPr>
          <w:rFonts w:cs="B Nazanin" w:hint="cs"/>
          <w:sz w:val="26"/>
          <w:szCs w:val="26"/>
          <w:rtl/>
        </w:rPr>
        <w:t>مشتریان را</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جای</w:t>
      </w:r>
      <w:r w:rsidRPr="009604B8">
        <w:rPr>
          <w:rFonts w:cs="B Nazanin"/>
          <w:sz w:val="26"/>
          <w:szCs w:val="26"/>
          <w:rtl/>
        </w:rPr>
        <w:t xml:space="preserve"> </w:t>
      </w:r>
      <w:r w:rsidRPr="009604B8">
        <w:rPr>
          <w:rFonts w:cs="B Nazanin" w:hint="cs"/>
          <w:sz w:val="26"/>
          <w:szCs w:val="26"/>
          <w:rtl/>
        </w:rPr>
        <w:t>بگذارند</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 بگذارند.</w:t>
      </w:r>
    </w:p>
    <w:p w14:paraId="22396960"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sz w:val="26"/>
          <w:szCs w:val="26"/>
          <w:rtl/>
        </w:rPr>
        <w:t xml:space="preserve">- </w:t>
      </w:r>
      <w:r w:rsidRPr="009604B8">
        <w:rPr>
          <w:rFonts w:cs="B Nazanin" w:hint="cs"/>
          <w:sz w:val="26"/>
          <w:szCs w:val="26"/>
          <w:rtl/>
        </w:rPr>
        <w:t>درک شرایط روحی و احساسی</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توسط</w:t>
      </w:r>
      <w:r w:rsidRPr="009604B8">
        <w:rPr>
          <w:rFonts w:cs="B Nazanin"/>
          <w:sz w:val="26"/>
          <w:szCs w:val="26"/>
          <w:rtl/>
        </w:rPr>
        <w:t xml:space="preserve"> </w:t>
      </w:r>
      <w:r w:rsidRPr="009604B8">
        <w:rPr>
          <w:rFonts w:cs="B Nazanin" w:hint="cs"/>
          <w:sz w:val="26"/>
          <w:szCs w:val="26"/>
          <w:rtl/>
        </w:rPr>
        <w:t>مدیران</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باعث</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احساس ارزشمند بودن</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امر</w:t>
      </w:r>
      <w:r w:rsidRPr="009604B8">
        <w:rPr>
          <w:rFonts w:cs="B Nazanin"/>
          <w:sz w:val="26"/>
          <w:szCs w:val="26"/>
          <w:rtl/>
        </w:rPr>
        <w:t xml:space="preserve"> </w:t>
      </w:r>
      <w:r w:rsidRPr="009604B8">
        <w:rPr>
          <w:rFonts w:cs="B Nazanin" w:hint="cs"/>
          <w:sz w:val="26"/>
          <w:szCs w:val="26"/>
          <w:rtl/>
        </w:rPr>
        <w:t>منجر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ایفای</w:t>
      </w:r>
      <w:r w:rsidRPr="009604B8">
        <w:rPr>
          <w:rFonts w:cs="B Nazanin"/>
          <w:sz w:val="26"/>
          <w:szCs w:val="26"/>
          <w:rtl/>
        </w:rPr>
        <w:t xml:space="preserve"> </w:t>
      </w:r>
      <w:r w:rsidRPr="009604B8">
        <w:rPr>
          <w:rFonts w:cs="B Nazanin" w:hint="cs"/>
          <w:sz w:val="26"/>
          <w:szCs w:val="26"/>
          <w:rtl/>
        </w:rPr>
        <w:t>نقش</w:t>
      </w:r>
      <w:r w:rsidRPr="009604B8">
        <w:rPr>
          <w:rFonts w:cs="B Nazanin"/>
          <w:sz w:val="26"/>
          <w:szCs w:val="26"/>
          <w:rtl/>
        </w:rPr>
        <w:t xml:space="preserve"> </w:t>
      </w:r>
      <w:r w:rsidRPr="009604B8">
        <w:rPr>
          <w:rFonts w:cs="B Nazanin" w:hint="cs"/>
          <w:sz w:val="26"/>
          <w:szCs w:val="26"/>
          <w:rtl/>
        </w:rPr>
        <w:t>(بازیگری) عمیق و اصیل،</w:t>
      </w:r>
      <w:r w:rsidRPr="009604B8">
        <w:rPr>
          <w:rFonts w:cs="B Nazanin"/>
          <w:sz w:val="26"/>
          <w:szCs w:val="26"/>
          <w:rtl/>
        </w:rPr>
        <w:t xml:space="preserve"> </w:t>
      </w:r>
      <w:r w:rsidRPr="009604B8">
        <w:rPr>
          <w:rFonts w:cs="B Nazanin" w:hint="cs"/>
          <w:sz w:val="26"/>
          <w:szCs w:val="26"/>
          <w:rtl/>
        </w:rPr>
        <w:t>مشتری</w:t>
      </w:r>
      <w:r w:rsidRPr="009604B8">
        <w:rPr>
          <w:rFonts w:cs="B Nazanin"/>
          <w:sz w:val="26"/>
          <w:szCs w:val="26"/>
          <w:rtl/>
        </w:rPr>
        <w:softHyphen/>
      </w:r>
      <w:r w:rsidRPr="009604B8">
        <w:rPr>
          <w:rFonts w:cs="B Nazanin" w:hint="cs"/>
          <w:sz w:val="26"/>
          <w:szCs w:val="26"/>
          <w:rtl/>
        </w:rPr>
        <w:t>مداری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نگرش</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وی</w:t>
      </w:r>
      <w:r w:rsidRPr="009604B8">
        <w:rPr>
          <w:rFonts w:cs="B Nazanin"/>
          <w:sz w:val="26"/>
          <w:szCs w:val="26"/>
          <w:rtl/>
        </w:rPr>
        <w:t xml:space="preserve"> </w:t>
      </w:r>
      <w:r w:rsidRPr="009604B8">
        <w:rPr>
          <w:rFonts w:cs="B Nazanin" w:hint="cs"/>
          <w:sz w:val="26"/>
          <w:szCs w:val="26"/>
          <w:rtl/>
        </w:rPr>
        <w:t>نسبت</w:t>
      </w:r>
      <w:r w:rsidRPr="009604B8">
        <w:rPr>
          <w:rFonts w:cs="B Nazanin"/>
          <w:sz w:val="26"/>
          <w:szCs w:val="26"/>
          <w:rtl/>
        </w:rPr>
        <w:t xml:space="preserve"> </w:t>
      </w:r>
      <w:r w:rsidRPr="009604B8">
        <w:rPr>
          <w:rFonts w:cs="B Nazanin" w:hint="cs"/>
          <w:sz w:val="26"/>
          <w:szCs w:val="26"/>
          <w:rtl/>
        </w:rPr>
        <w:t>به هتل</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w:t>
      </w:r>
    </w:p>
    <w:p w14:paraId="0F8C5DBF"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sz w:val="26"/>
          <w:szCs w:val="26"/>
          <w:rtl/>
        </w:rPr>
        <w:lastRenderedPageBreak/>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آموزش</w:t>
      </w:r>
      <w:r w:rsidRPr="009604B8">
        <w:rPr>
          <w:rFonts w:cs="B Nazanin"/>
          <w:sz w:val="26"/>
          <w:szCs w:val="26"/>
          <w:rtl/>
        </w:rPr>
        <w:t xml:space="preserve"> </w:t>
      </w:r>
      <w:r w:rsidRPr="009604B8">
        <w:rPr>
          <w:rFonts w:cs="B Nazanin" w:hint="cs"/>
          <w:sz w:val="26"/>
          <w:szCs w:val="26"/>
          <w:rtl/>
        </w:rPr>
        <w:t>داده</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شرایط</w:t>
      </w:r>
      <w:r w:rsidRPr="009604B8">
        <w:rPr>
          <w:rFonts w:cs="B Nazanin"/>
          <w:sz w:val="26"/>
          <w:szCs w:val="26"/>
          <w:rtl/>
        </w:rPr>
        <w:t xml:space="preserve"> </w:t>
      </w:r>
      <w:r w:rsidRPr="009604B8">
        <w:rPr>
          <w:rFonts w:cs="B Nazanin" w:hint="cs"/>
          <w:sz w:val="26"/>
          <w:szCs w:val="26"/>
          <w:rtl/>
        </w:rPr>
        <w:t>بحرانی</w:t>
      </w:r>
      <w:r w:rsidRPr="009604B8">
        <w:rPr>
          <w:rFonts w:cs="B Nazanin"/>
          <w:sz w:val="26"/>
          <w:szCs w:val="26"/>
          <w:rtl/>
        </w:rPr>
        <w:t xml:space="preserve"> </w:t>
      </w:r>
      <w:r w:rsidRPr="009604B8">
        <w:rPr>
          <w:rFonts w:cs="B Nazanin" w:hint="cs"/>
          <w:sz w:val="26"/>
          <w:szCs w:val="26"/>
          <w:rtl/>
        </w:rPr>
        <w:t>آرامش</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حفظ</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احساسات منفی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دخیل</w:t>
      </w:r>
      <w:r w:rsidRPr="009604B8">
        <w:rPr>
          <w:rFonts w:cs="B Nazanin"/>
          <w:sz w:val="26"/>
          <w:szCs w:val="26"/>
          <w:rtl/>
        </w:rPr>
        <w:t xml:space="preserve"> </w:t>
      </w:r>
      <w:r w:rsidRPr="009604B8">
        <w:rPr>
          <w:rFonts w:cs="B Nazanin" w:hint="cs"/>
          <w:sz w:val="26"/>
          <w:szCs w:val="26"/>
          <w:rtl/>
        </w:rPr>
        <w:t>وظایف</w:t>
      </w:r>
      <w:r w:rsidRPr="009604B8">
        <w:rPr>
          <w:rFonts w:cs="B Nazanin"/>
          <w:sz w:val="26"/>
          <w:szCs w:val="26"/>
          <w:rtl/>
        </w:rPr>
        <w:t xml:space="preserve"> </w:t>
      </w:r>
      <w:r w:rsidRPr="009604B8">
        <w:rPr>
          <w:rFonts w:cs="B Nazanin" w:hint="cs"/>
          <w:sz w:val="26"/>
          <w:szCs w:val="26"/>
          <w:rtl/>
        </w:rPr>
        <w:t>شغلی</w:t>
      </w:r>
      <w:r w:rsidRPr="009604B8">
        <w:rPr>
          <w:rFonts w:cs="B Nazanin"/>
          <w:sz w:val="26"/>
          <w:szCs w:val="26"/>
          <w:rtl/>
        </w:rPr>
        <w:t xml:space="preserve"> </w:t>
      </w:r>
      <w:r w:rsidRPr="009604B8">
        <w:rPr>
          <w:rFonts w:cs="B Nazanin" w:hint="cs"/>
          <w:sz w:val="26"/>
          <w:szCs w:val="26"/>
          <w:rtl/>
        </w:rPr>
        <w:t>نکنند</w:t>
      </w:r>
      <w:r w:rsidRPr="009604B8">
        <w:rPr>
          <w:rFonts w:cs="B Nazanin"/>
          <w:sz w:val="26"/>
          <w:szCs w:val="26"/>
          <w:rtl/>
        </w:rPr>
        <w:t>.</w:t>
      </w:r>
    </w:p>
    <w:p w14:paraId="16F52202"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با توجه به نتایج فرضیه</w:t>
      </w:r>
      <w:r w:rsidRPr="009604B8">
        <w:rPr>
          <w:rFonts w:cs="B Nazanin"/>
          <w:sz w:val="26"/>
          <w:szCs w:val="26"/>
          <w:rtl/>
        </w:rPr>
        <w:softHyphen/>
      </w:r>
      <w:r w:rsidRPr="009604B8">
        <w:rPr>
          <w:rFonts w:cs="B Nazanin" w:hint="cs"/>
          <w:sz w:val="26"/>
          <w:szCs w:val="26"/>
          <w:rtl/>
        </w:rPr>
        <w:t>ها، 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طور</w:t>
      </w:r>
      <w:r w:rsidRPr="009604B8">
        <w:rPr>
          <w:rFonts w:cs="B Nazanin"/>
          <w:sz w:val="26"/>
          <w:szCs w:val="26"/>
          <w:rtl/>
        </w:rPr>
        <w:t xml:space="preserve"> </w:t>
      </w:r>
      <w:r w:rsidRPr="009604B8">
        <w:rPr>
          <w:rFonts w:cs="B Nazanin" w:hint="cs"/>
          <w:sz w:val="26"/>
          <w:szCs w:val="26"/>
          <w:rtl/>
        </w:rPr>
        <w:t>مستقیم</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تأثیر بازیگری سطحی بر فرسودگی عاطفی را تعدیل کند. از</w:t>
      </w:r>
      <w:r w:rsidRPr="009604B8">
        <w:rPr>
          <w:rFonts w:cs="B Nazanin"/>
          <w:sz w:val="26"/>
          <w:szCs w:val="26"/>
          <w:rtl/>
        </w:rPr>
        <w:t xml:space="preserve"> </w:t>
      </w:r>
      <w:r w:rsidRPr="009604B8">
        <w:rPr>
          <w:rFonts w:cs="B Nazanin" w:hint="cs"/>
          <w:sz w:val="26"/>
          <w:szCs w:val="26"/>
          <w:rtl/>
        </w:rPr>
        <w:t>سویی</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بالا،</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بالایی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همراه</w:t>
      </w:r>
      <w:r w:rsidRPr="009604B8">
        <w:rPr>
          <w:rFonts w:cs="B Nazanin"/>
          <w:sz w:val="26"/>
          <w:szCs w:val="26"/>
          <w:rtl/>
        </w:rPr>
        <w:t xml:space="preserve"> </w:t>
      </w:r>
      <w:r w:rsidRPr="009604B8">
        <w:rPr>
          <w:rFonts w:cs="B Nazanin" w:hint="cs"/>
          <w:sz w:val="26"/>
          <w:szCs w:val="26"/>
          <w:rtl/>
        </w:rPr>
        <w:t>خواهد داشت</w:t>
      </w:r>
      <w:r w:rsidRPr="009604B8">
        <w:rPr>
          <w:rFonts w:cs="B Nazanin"/>
          <w:sz w:val="26"/>
          <w:szCs w:val="26"/>
          <w:rtl/>
        </w:rPr>
        <w:t xml:space="preserve">. </w:t>
      </w:r>
      <w:r w:rsidRPr="009604B8">
        <w:rPr>
          <w:rFonts w:cs="B Nazanin" w:hint="cs"/>
          <w:sz w:val="26"/>
          <w:szCs w:val="26"/>
          <w:rtl/>
        </w:rPr>
        <w:t>بنابراین</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های شهر یزد</w:t>
      </w:r>
      <w:r w:rsidRPr="009604B8">
        <w:rPr>
          <w:rFonts w:cs="B Nazanin"/>
          <w:sz w:val="26"/>
          <w:szCs w:val="26"/>
          <w:rtl/>
        </w:rPr>
        <w:t xml:space="preserve"> </w:t>
      </w:r>
      <w:r w:rsidRPr="009604B8">
        <w:rPr>
          <w:rFonts w:cs="B Nazanin" w:hint="cs"/>
          <w:sz w:val="26"/>
          <w:szCs w:val="26"/>
          <w:rtl/>
        </w:rPr>
        <w:t>باید</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ارتقاء</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ایفای</w:t>
      </w:r>
      <w:r w:rsidRPr="009604B8">
        <w:rPr>
          <w:rFonts w:cs="B Nazanin"/>
          <w:sz w:val="26"/>
          <w:szCs w:val="26"/>
          <w:rtl/>
        </w:rPr>
        <w:t xml:space="preserve"> </w:t>
      </w:r>
      <w:r w:rsidRPr="009604B8">
        <w:rPr>
          <w:rFonts w:cs="B Nazanin" w:hint="cs"/>
          <w:sz w:val="26"/>
          <w:szCs w:val="26"/>
          <w:rtl/>
        </w:rPr>
        <w:t>نقش (بازیگری)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تلاش</w:t>
      </w:r>
      <w:r w:rsidRPr="009604B8">
        <w:rPr>
          <w:rFonts w:cs="B Nazanin"/>
          <w:sz w:val="26"/>
          <w:szCs w:val="26"/>
          <w:rtl/>
        </w:rPr>
        <w:t xml:space="preserve"> </w:t>
      </w:r>
      <w:r w:rsidRPr="009604B8">
        <w:rPr>
          <w:rFonts w:cs="B Nazanin" w:hint="cs"/>
          <w:sz w:val="26"/>
          <w:szCs w:val="26"/>
          <w:rtl/>
        </w:rPr>
        <w:t>نمایند</w:t>
      </w:r>
      <w:r w:rsidRPr="009604B8">
        <w:rPr>
          <w:rFonts w:cs="B Nazanin"/>
          <w:sz w:val="26"/>
          <w:szCs w:val="26"/>
          <w:rtl/>
        </w:rPr>
        <w:t xml:space="preserve">. </w:t>
      </w:r>
      <w:r w:rsidRPr="009604B8">
        <w:rPr>
          <w:rFonts w:cs="B Nazanin" w:hint="cs"/>
          <w:sz w:val="26"/>
          <w:szCs w:val="26"/>
          <w:rtl/>
        </w:rPr>
        <w:t>بر این اساس پیشنهاد می</w:t>
      </w:r>
      <w:r w:rsidRPr="009604B8">
        <w:rPr>
          <w:rFonts w:cs="B Nazanin"/>
          <w:sz w:val="26"/>
          <w:szCs w:val="26"/>
          <w:rtl/>
        </w:rPr>
        <w:softHyphen/>
      </w:r>
      <w:r w:rsidRPr="009604B8">
        <w:rPr>
          <w:rFonts w:cs="B Nazanin" w:hint="cs"/>
          <w:sz w:val="26"/>
          <w:szCs w:val="26"/>
          <w:rtl/>
        </w:rPr>
        <w:t>گردد:</w:t>
      </w:r>
    </w:p>
    <w:p w14:paraId="5526745A"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بالا</w:t>
      </w:r>
      <w:r w:rsidRPr="009604B8">
        <w:rPr>
          <w:rFonts w:cs="B Nazanin"/>
          <w:sz w:val="26"/>
          <w:szCs w:val="26"/>
          <w:rtl/>
        </w:rPr>
        <w:t xml:space="preserve"> </w:t>
      </w:r>
      <w:r w:rsidRPr="009604B8">
        <w:rPr>
          <w:rFonts w:cs="B Nazanin" w:hint="cs"/>
          <w:sz w:val="26"/>
          <w:szCs w:val="26"/>
          <w:rtl/>
        </w:rPr>
        <w:t>بردن</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 کارمندان،</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آموزش</w:t>
      </w:r>
      <w:r w:rsidRPr="009604B8">
        <w:rPr>
          <w:rFonts w:cs="B Nazanin"/>
          <w:sz w:val="26"/>
          <w:szCs w:val="26"/>
          <w:rtl/>
        </w:rPr>
        <w:t xml:space="preserve"> </w:t>
      </w:r>
      <w:r w:rsidRPr="009604B8">
        <w:rPr>
          <w:rFonts w:cs="B Nazanin" w:hint="cs"/>
          <w:sz w:val="26"/>
          <w:szCs w:val="26"/>
          <w:rtl/>
        </w:rPr>
        <w:t>مؤلفه</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هوش</w:t>
      </w:r>
      <w:r w:rsidRPr="009604B8">
        <w:rPr>
          <w:rFonts w:cs="B Nazanin"/>
          <w:sz w:val="26"/>
          <w:szCs w:val="26"/>
          <w:rtl/>
        </w:rPr>
        <w:t xml:space="preserve"> </w:t>
      </w:r>
      <w:r w:rsidRPr="009604B8">
        <w:rPr>
          <w:rFonts w:cs="B Nazanin" w:hint="cs"/>
          <w:sz w:val="26"/>
          <w:szCs w:val="26"/>
          <w:rtl/>
        </w:rPr>
        <w:t>فرهنگی، خدمات</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سمینارهای</w:t>
      </w:r>
      <w:r w:rsidRPr="009604B8">
        <w:rPr>
          <w:rFonts w:cs="B Nazanin"/>
          <w:sz w:val="26"/>
          <w:szCs w:val="26"/>
          <w:rtl/>
        </w:rPr>
        <w:t xml:space="preserve"> </w:t>
      </w:r>
      <w:r w:rsidRPr="009604B8">
        <w:rPr>
          <w:rFonts w:cs="B Nazanin" w:hint="cs"/>
          <w:sz w:val="26"/>
          <w:szCs w:val="26"/>
          <w:rtl/>
        </w:rPr>
        <w:t>آموزشی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دوره</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ضمن</w:t>
      </w:r>
      <w:r w:rsidRPr="009604B8">
        <w:rPr>
          <w:rFonts w:cs="B Nazanin"/>
          <w:sz w:val="26"/>
          <w:szCs w:val="26"/>
          <w:rtl/>
        </w:rPr>
        <w:t xml:space="preserve"> </w:t>
      </w:r>
      <w:r w:rsidRPr="009604B8">
        <w:rPr>
          <w:rFonts w:cs="B Nazanin" w:hint="cs"/>
          <w:sz w:val="26"/>
          <w:szCs w:val="26"/>
          <w:rtl/>
        </w:rPr>
        <w:t>خدمت</w:t>
      </w:r>
      <w:r w:rsidRPr="009604B8">
        <w:rPr>
          <w:rFonts w:cs="B Nazanin"/>
          <w:sz w:val="26"/>
          <w:szCs w:val="26"/>
          <w:rtl/>
        </w:rPr>
        <w:t xml:space="preserve"> </w:t>
      </w:r>
      <w:r w:rsidRPr="009604B8">
        <w:rPr>
          <w:rFonts w:cs="B Nazanin" w:hint="cs"/>
          <w:sz w:val="26"/>
          <w:szCs w:val="26"/>
          <w:rtl/>
        </w:rPr>
        <w:t>اقدام</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تا</w:t>
      </w:r>
      <w:r w:rsidRPr="009604B8">
        <w:rPr>
          <w:rFonts w:cs="B Nazanin"/>
          <w:sz w:val="26"/>
          <w:szCs w:val="26"/>
          <w:rtl/>
        </w:rPr>
        <w:t xml:space="preserve"> </w:t>
      </w:r>
      <w:r w:rsidRPr="009604B8">
        <w:rPr>
          <w:rFonts w:cs="B Nazanin" w:hint="cs"/>
          <w:sz w:val="26"/>
          <w:szCs w:val="26"/>
          <w:rtl/>
        </w:rPr>
        <w:t>بتوان</w:t>
      </w:r>
      <w:r w:rsidRPr="009604B8">
        <w:rPr>
          <w:rFonts w:cs="B Nazanin"/>
          <w:sz w:val="26"/>
          <w:szCs w:val="26"/>
          <w:rtl/>
        </w:rPr>
        <w:t xml:space="preserve"> </w:t>
      </w:r>
      <w:r w:rsidRPr="009604B8">
        <w:rPr>
          <w:rFonts w:cs="B Nazanin" w:hint="cs"/>
          <w:sz w:val="26"/>
          <w:szCs w:val="26"/>
          <w:rtl/>
        </w:rPr>
        <w:t>ارتباط</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مشتریان را</w:t>
      </w:r>
      <w:r w:rsidRPr="009604B8">
        <w:rPr>
          <w:rFonts w:cs="B Nazanin"/>
          <w:sz w:val="26"/>
          <w:szCs w:val="26"/>
          <w:rtl/>
        </w:rPr>
        <w:t xml:space="preserve"> </w:t>
      </w:r>
      <w:r w:rsidRPr="009604B8">
        <w:rPr>
          <w:rFonts w:cs="B Nazanin" w:hint="cs"/>
          <w:sz w:val="26"/>
          <w:szCs w:val="26"/>
          <w:rtl/>
        </w:rPr>
        <w:t>بهبود</w:t>
      </w:r>
      <w:r w:rsidRPr="009604B8">
        <w:rPr>
          <w:rFonts w:cs="B Nazanin"/>
          <w:sz w:val="26"/>
          <w:szCs w:val="26"/>
          <w:rtl/>
        </w:rPr>
        <w:t xml:space="preserve"> </w:t>
      </w:r>
      <w:r w:rsidRPr="009604B8">
        <w:rPr>
          <w:rFonts w:cs="B Nazanin" w:hint="cs"/>
          <w:sz w:val="26"/>
          <w:szCs w:val="26"/>
          <w:rtl/>
        </w:rPr>
        <w:t>بخشد</w:t>
      </w:r>
      <w:r w:rsidRPr="009604B8">
        <w:rPr>
          <w:rFonts w:cs="B Nazanin"/>
          <w:sz w:val="26"/>
          <w:szCs w:val="26"/>
          <w:rtl/>
        </w:rPr>
        <w:t>.</w:t>
      </w:r>
    </w:p>
    <w:p w14:paraId="3F4A816E"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خصوص</w:t>
      </w:r>
      <w:r w:rsidRPr="009604B8">
        <w:rPr>
          <w:rFonts w:cs="B Nazanin"/>
          <w:sz w:val="26"/>
          <w:szCs w:val="26"/>
          <w:rtl/>
        </w:rPr>
        <w:t xml:space="preserve"> </w:t>
      </w:r>
      <w:r w:rsidRPr="009604B8">
        <w:rPr>
          <w:rFonts w:cs="B Nazanin" w:hint="cs"/>
          <w:sz w:val="26"/>
          <w:szCs w:val="26"/>
          <w:rtl/>
        </w:rPr>
        <w:t>ایجاد</w:t>
      </w:r>
      <w:r w:rsidRPr="009604B8">
        <w:rPr>
          <w:rFonts w:cs="B Nazanin"/>
          <w:sz w:val="26"/>
          <w:szCs w:val="26"/>
          <w:rtl/>
        </w:rPr>
        <w:t xml:space="preserve"> </w:t>
      </w:r>
      <w:r w:rsidRPr="009604B8">
        <w:rPr>
          <w:rFonts w:cs="B Nazanin" w:hint="cs"/>
          <w:sz w:val="26"/>
          <w:szCs w:val="26"/>
          <w:rtl/>
        </w:rPr>
        <w:t>مهارت</w:t>
      </w:r>
      <w:r w:rsidRPr="009604B8">
        <w:rPr>
          <w:rFonts w:cs="B Nazanin"/>
          <w:sz w:val="26"/>
          <w:szCs w:val="26"/>
          <w:rtl/>
        </w:rPr>
        <w:softHyphen/>
      </w:r>
      <w:r w:rsidRPr="009604B8">
        <w:rPr>
          <w:rFonts w:cs="B Nazanin" w:hint="cs"/>
          <w:sz w:val="26"/>
          <w:szCs w:val="26"/>
          <w:rtl/>
        </w:rPr>
        <w:t>هایی</w:t>
      </w:r>
      <w:r w:rsidRPr="009604B8">
        <w:rPr>
          <w:rFonts w:cs="B Nazanin"/>
          <w:sz w:val="26"/>
          <w:szCs w:val="26"/>
          <w:rtl/>
        </w:rPr>
        <w:t xml:space="preserve"> </w:t>
      </w:r>
      <w:r w:rsidRPr="009604B8">
        <w:rPr>
          <w:rFonts w:cs="B Nazanin" w:hint="cs"/>
          <w:sz w:val="26"/>
          <w:szCs w:val="26"/>
          <w:rtl/>
        </w:rPr>
        <w:t>مانند</w:t>
      </w:r>
      <w:r w:rsidRPr="009604B8">
        <w:rPr>
          <w:rFonts w:cs="B Nazanin"/>
          <w:sz w:val="26"/>
          <w:szCs w:val="26"/>
          <w:rtl/>
        </w:rPr>
        <w:t xml:space="preserve"> </w:t>
      </w:r>
      <w:r w:rsidRPr="009604B8">
        <w:rPr>
          <w:rFonts w:cs="B Nazanin" w:hint="cs"/>
          <w:sz w:val="26"/>
          <w:szCs w:val="26"/>
          <w:rtl/>
        </w:rPr>
        <w:t>توانایی</w:t>
      </w:r>
      <w:r w:rsidRPr="009604B8">
        <w:rPr>
          <w:rFonts w:cs="B Nazanin"/>
          <w:sz w:val="26"/>
          <w:szCs w:val="26"/>
          <w:rtl/>
        </w:rPr>
        <w:t xml:space="preserve"> </w:t>
      </w:r>
      <w:r w:rsidRPr="009604B8">
        <w:rPr>
          <w:rFonts w:cs="B Nazanin" w:hint="cs"/>
          <w:sz w:val="26"/>
          <w:szCs w:val="26"/>
          <w:rtl/>
        </w:rPr>
        <w:t>کنترل</w:t>
      </w:r>
      <w:r w:rsidRPr="009604B8">
        <w:rPr>
          <w:rFonts w:cs="B Nazanin"/>
          <w:sz w:val="26"/>
          <w:szCs w:val="26"/>
          <w:rtl/>
        </w:rPr>
        <w:t xml:space="preserve"> </w:t>
      </w:r>
      <w:r w:rsidRPr="009604B8">
        <w:rPr>
          <w:rFonts w:cs="B Nazanin" w:hint="cs"/>
          <w:sz w:val="26"/>
          <w:szCs w:val="26"/>
          <w:rtl/>
        </w:rPr>
        <w:t>عصبانیت</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شرایط</w:t>
      </w:r>
      <w:r w:rsidRPr="009604B8">
        <w:rPr>
          <w:rFonts w:cs="B Nazanin"/>
          <w:sz w:val="26"/>
          <w:szCs w:val="26"/>
          <w:rtl/>
        </w:rPr>
        <w:t xml:space="preserve"> </w:t>
      </w:r>
      <w:r w:rsidRPr="009604B8">
        <w:rPr>
          <w:rFonts w:cs="B Nazanin" w:hint="cs"/>
          <w:sz w:val="26"/>
          <w:szCs w:val="26"/>
          <w:rtl/>
        </w:rPr>
        <w:t>محرک،</w:t>
      </w:r>
      <w:r w:rsidRPr="009604B8">
        <w:rPr>
          <w:rFonts w:cs="B Nazanin"/>
          <w:sz w:val="26"/>
          <w:szCs w:val="26"/>
          <w:rtl/>
        </w:rPr>
        <w:t xml:space="preserve"> </w:t>
      </w:r>
      <w:r w:rsidRPr="009604B8">
        <w:rPr>
          <w:rFonts w:cs="B Nazanin" w:hint="cs"/>
          <w:sz w:val="26"/>
          <w:szCs w:val="26"/>
          <w:rtl/>
        </w:rPr>
        <w:t>کنترل</w:t>
      </w:r>
      <w:r w:rsidRPr="009604B8">
        <w:rPr>
          <w:rFonts w:cs="B Nazanin"/>
          <w:sz w:val="26"/>
          <w:szCs w:val="26"/>
          <w:rtl/>
        </w:rPr>
        <w:t xml:space="preserve"> </w:t>
      </w:r>
      <w:r w:rsidRPr="009604B8">
        <w:rPr>
          <w:rFonts w:cs="B Nazanin" w:hint="cs"/>
          <w:sz w:val="26"/>
          <w:szCs w:val="26"/>
          <w:rtl/>
        </w:rPr>
        <w:t>عواطف و</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عواطف</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درک</w:t>
      </w:r>
      <w:r w:rsidRPr="009604B8">
        <w:rPr>
          <w:rFonts w:cs="B Nazanin"/>
          <w:sz w:val="26"/>
          <w:szCs w:val="26"/>
          <w:rtl/>
        </w:rPr>
        <w:t xml:space="preserve"> </w:t>
      </w:r>
      <w:r w:rsidRPr="009604B8">
        <w:rPr>
          <w:rFonts w:cs="B Nazanin" w:hint="cs"/>
          <w:sz w:val="26"/>
          <w:szCs w:val="26"/>
          <w:rtl/>
        </w:rPr>
        <w:t>عواطف</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آگاه</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صحبت کنند</w:t>
      </w:r>
      <w:r w:rsidRPr="009604B8">
        <w:rPr>
          <w:rFonts w:cs="B Nazanin"/>
          <w:sz w:val="26"/>
          <w:szCs w:val="26"/>
          <w:rtl/>
        </w:rPr>
        <w:t>.</w:t>
      </w:r>
    </w:p>
    <w:p w14:paraId="28541F8C" w14:textId="77777777" w:rsidR="00D816AC" w:rsidRPr="00BC0587" w:rsidRDefault="00D816AC" w:rsidP="00601036">
      <w:pPr>
        <w:widowControl w:val="0"/>
        <w:autoSpaceDE w:val="0"/>
        <w:autoSpaceDN w:val="0"/>
        <w:bidi/>
        <w:adjustRightInd w:val="0"/>
        <w:jc w:val="lowKashida"/>
        <w:rPr>
          <w:rFonts w:cs="B Titr"/>
          <w:sz w:val="22"/>
          <w:szCs w:val="22"/>
          <w:rtl/>
        </w:rPr>
      </w:pPr>
      <w:r w:rsidRPr="00BC0587">
        <w:rPr>
          <w:rFonts w:cs="B Titr" w:hint="cs"/>
          <w:sz w:val="22"/>
          <w:szCs w:val="22"/>
          <w:rtl/>
        </w:rPr>
        <w:t>پیشنهادهایی مربوط به فرضیه پنجم تا هشتم:</w:t>
      </w:r>
    </w:p>
    <w:p w14:paraId="3E4AF562"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همان طور</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گفته</w:t>
      </w:r>
      <w:r w:rsidRPr="009604B8">
        <w:rPr>
          <w:rFonts w:cs="B Nazanin"/>
          <w:sz w:val="26"/>
          <w:szCs w:val="26"/>
          <w:rtl/>
        </w:rPr>
        <w:t xml:space="preserve"> </w:t>
      </w:r>
      <w:r w:rsidRPr="009604B8">
        <w:rPr>
          <w:rFonts w:cs="B Nazanin" w:hint="cs"/>
          <w:sz w:val="26"/>
          <w:szCs w:val="26"/>
          <w:rtl/>
        </w:rPr>
        <w:t>شد،</w:t>
      </w:r>
      <w:r w:rsidRPr="009604B8">
        <w:rPr>
          <w:rFonts w:cs="B Nazanin"/>
          <w:sz w:val="26"/>
          <w:szCs w:val="26"/>
          <w:rtl/>
        </w:rPr>
        <w:t xml:space="preserve"> </w:t>
      </w:r>
      <w:r w:rsidRPr="009604B8">
        <w:rPr>
          <w:rFonts w:cs="B Nazanin" w:hint="cs"/>
          <w:sz w:val="26"/>
          <w:szCs w:val="26"/>
          <w:rtl/>
        </w:rPr>
        <w:t>امروزه</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قوانینی</w:t>
      </w:r>
      <w:r w:rsidRPr="009604B8">
        <w:rPr>
          <w:rFonts w:cs="B Nazanin"/>
          <w:sz w:val="26"/>
          <w:szCs w:val="26"/>
          <w:rtl/>
        </w:rPr>
        <w:t xml:space="preserve"> </w:t>
      </w:r>
      <w:r w:rsidRPr="009604B8">
        <w:rPr>
          <w:rFonts w:cs="B Nazanin" w:hint="cs"/>
          <w:sz w:val="26"/>
          <w:szCs w:val="26"/>
          <w:rtl/>
        </w:rPr>
        <w:t>دارند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ملزم</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به گونه</w:t>
      </w:r>
      <w:r w:rsidRPr="009604B8">
        <w:rPr>
          <w:rFonts w:cs="B Nazanin"/>
          <w:sz w:val="26"/>
          <w:szCs w:val="26"/>
          <w:rtl/>
        </w:rPr>
        <w:softHyphen/>
      </w:r>
      <w:r w:rsidRPr="009604B8">
        <w:rPr>
          <w:rFonts w:cs="B Nazanin" w:hint="cs"/>
          <w:sz w:val="26"/>
          <w:szCs w:val="26"/>
          <w:rtl/>
        </w:rPr>
        <w:t>ای</w:t>
      </w:r>
      <w:r w:rsidRPr="009604B8">
        <w:rPr>
          <w:rFonts w:cs="B Nazanin"/>
          <w:sz w:val="26"/>
          <w:szCs w:val="26"/>
          <w:rtl/>
        </w:rPr>
        <w:t xml:space="preserve"> </w:t>
      </w:r>
      <w:r w:rsidRPr="009604B8">
        <w:rPr>
          <w:rFonts w:cs="B Nazanin" w:hint="cs"/>
          <w:sz w:val="26"/>
          <w:szCs w:val="26"/>
          <w:rtl/>
        </w:rPr>
        <w:t>رفتار</w:t>
      </w:r>
      <w:r w:rsidRPr="009604B8">
        <w:rPr>
          <w:rFonts w:cs="B Nazanin"/>
          <w:sz w:val="26"/>
          <w:szCs w:val="26"/>
          <w:rtl/>
        </w:rPr>
        <w:t xml:space="preserve"> </w:t>
      </w:r>
      <w:r w:rsidRPr="009604B8">
        <w:rPr>
          <w:rFonts w:cs="B Nazanin" w:hint="cs"/>
          <w:sz w:val="26"/>
          <w:szCs w:val="26"/>
          <w:rtl/>
        </w:rPr>
        <w:t>کرده</w:t>
      </w:r>
      <w:r w:rsidRPr="009604B8">
        <w:rPr>
          <w:rFonts w:cs="B Nazanin"/>
          <w:sz w:val="26"/>
          <w:szCs w:val="26"/>
          <w:rtl/>
        </w:rPr>
        <w:t xml:space="preserve"> </w:t>
      </w:r>
      <w:r w:rsidRPr="009604B8">
        <w:rPr>
          <w:rFonts w:cs="B Nazanin" w:hint="cs"/>
          <w:sz w:val="26"/>
          <w:szCs w:val="26"/>
          <w:rtl/>
        </w:rPr>
        <w:t>و احساسات</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بروز</w:t>
      </w:r>
      <w:r w:rsidRPr="009604B8">
        <w:rPr>
          <w:rFonts w:cs="B Nazanin"/>
          <w:sz w:val="26"/>
          <w:szCs w:val="26"/>
          <w:rtl/>
        </w:rPr>
        <w:t xml:space="preserve"> </w:t>
      </w:r>
      <w:r w:rsidRPr="009604B8">
        <w:rPr>
          <w:rFonts w:cs="B Nazanin" w:hint="cs"/>
          <w:sz w:val="26"/>
          <w:szCs w:val="26"/>
          <w:rtl/>
        </w:rPr>
        <w:t>دهند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منجر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حفظ</w:t>
      </w:r>
      <w:r w:rsidRPr="009604B8">
        <w:rPr>
          <w:rFonts w:cs="B Nazanin"/>
          <w:sz w:val="26"/>
          <w:szCs w:val="26"/>
          <w:rtl/>
        </w:rPr>
        <w:t xml:space="preserve"> </w:t>
      </w:r>
      <w:r w:rsidRPr="009604B8">
        <w:rPr>
          <w:rFonts w:cs="B Nazanin" w:hint="cs"/>
          <w:sz w:val="26"/>
          <w:szCs w:val="26"/>
          <w:rtl/>
        </w:rPr>
        <w:t>مشتری</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پژوهش</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بیان</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دو راهبرد</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تنظیم</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قوانین</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گیرند،</w:t>
      </w:r>
      <w:r w:rsidRPr="009604B8">
        <w:rPr>
          <w:rFonts w:cs="B Nazanin"/>
          <w:sz w:val="26"/>
          <w:szCs w:val="26"/>
          <w:rtl/>
        </w:rPr>
        <w:t xml:space="preserve"> </w:t>
      </w:r>
      <w:r w:rsidRPr="009604B8">
        <w:rPr>
          <w:rFonts w:cs="B Nazanin" w:hint="cs"/>
          <w:sz w:val="26"/>
          <w:szCs w:val="26"/>
          <w:rtl/>
        </w:rPr>
        <w:t>الف)</w:t>
      </w:r>
      <w:r w:rsidRPr="009604B8">
        <w:rPr>
          <w:rFonts w:cs="B Nazanin"/>
          <w:sz w:val="26"/>
          <w:szCs w:val="26"/>
          <w:rtl/>
        </w:rPr>
        <w:t xml:space="preserve"> </w:t>
      </w:r>
      <w:r w:rsidRPr="009604B8">
        <w:rPr>
          <w:rFonts w:cs="B Nazanin" w:hint="cs"/>
          <w:sz w:val="26"/>
          <w:szCs w:val="26"/>
          <w:rtl/>
        </w:rPr>
        <w:t>راهبرد</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تعامل</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مشتریان که</w:t>
      </w:r>
      <w:r w:rsidRPr="009604B8">
        <w:rPr>
          <w:rFonts w:cs="B Nazanin"/>
          <w:sz w:val="26"/>
          <w:szCs w:val="26"/>
          <w:rtl/>
        </w:rPr>
        <w:t xml:space="preserve"> </w:t>
      </w:r>
      <w:r w:rsidRPr="009604B8">
        <w:rPr>
          <w:rFonts w:cs="B Nazanin" w:hint="cs"/>
          <w:sz w:val="26"/>
          <w:szCs w:val="26"/>
          <w:rtl/>
        </w:rPr>
        <w:t>بیانگر</w:t>
      </w:r>
      <w:r w:rsidRPr="009604B8">
        <w:rPr>
          <w:rFonts w:cs="B Nazanin"/>
          <w:sz w:val="26"/>
          <w:szCs w:val="26"/>
          <w:rtl/>
        </w:rPr>
        <w:t xml:space="preserve"> </w:t>
      </w:r>
      <w:r w:rsidRPr="009604B8">
        <w:rPr>
          <w:rFonts w:cs="B Nazanin" w:hint="cs"/>
          <w:sz w:val="26"/>
          <w:szCs w:val="26"/>
          <w:rtl/>
        </w:rPr>
        <w:t>پوشاندن</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واقعی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وانمود</w:t>
      </w:r>
      <w:r w:rsidRPr="009604B8">
        <w:rPr>
          <w:rFonts w:cs="B Nazanin"/>
          <w:sz w:val="26"/>
          <w:szCs w:val="26"/>
          <w:rtl/>
        </w:rPr>
        <w:t xml:space="preserve"> </w:t>
      </w:r>
      <w:r w:rsidRPr="009604B8">
        <w:rPr>
          <w:rFonts w:cs="B Nazanin" w:hint="cs"/>
          <w:sz w:val="26"/>
          <w:szCs w:val="26"/>
          <w:rtl/>
        </w:rPr>
        <w:t>کردن</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مطلوب</w:t>
      </w:r>
      <w:r w:rsidRPr="009604B8">
        <w:rPr>
          <w:rFonts w:cs="B Nazanin"/>
          <w:sz w:val="26"/>
          <w:szCs w:val="26"/>
          <w:rtl/>
        </w:rPr>
        <w:t xml:space="preserve"> </w:t>
      </w:r>
      <w:r w:rsidRPr="009604B8">
        <w:rPr>
          <w:rFonts w:cs="B Nazanin" w:hint="cs"/>
          <w:sz w:val="26"/>
          <w:szCs w:val="26"/>
          <w:rtl/>
        </w:rPr>
        <w:t>بودن</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w:t>
      </w:r>
      <w:r w:rsidRPr="009604B8">
        <w:rPr>
          <w:rFonts w:cs="B Nazanin"/>
          <w:sz w:val="26"/>
          <w:szCs w:val="26"/>
          <w:rtl/>
        </w:rPr>
        <w:t xml:space="preserve"> </w:t>
      </w:r>
      <w:r w:rsidRPr="009604B8">
        <w:rPr>
          <w:rFonts w:cs="B Nazanin" w:hint="cs"/>
          <w:sz w:val="26"/>
          <w:szCs w:val="26"/>
          <w:rtl/>
        </w:rPr>
        <w:t>راهبرد بازیگری</w:t>
      </w:r>
      <w:r w:rsidRPr="009604B8">
        <w:rPr>
          <w:rFonts w:cs="B Nazanin"/>
          <w:sz w:val="26"/>
          <w:szCs w:val="26"/>
          <w:rtl/>
        </w:rPr>
        <w:t xml:space="preserve"> </w:t>
      </w:r>
      <w:r w:rsidRPr="009604B8">
        <w:rPr>
          <w:rFonts w:cs="B Nazanin" w:hint="cs"/>
          <w:sz w:val="26"/>
          <w:szCs w:val="26"/>
          <w:rtl/>
        </w:rPr>
        <w:t>عمیق</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بیانگر</w:t>
      </w:r>
      <w:r w:rsidRPr="009604B8">
        <w:rPr>
          <w:rFonts w:cs="B Nazanin"/>
          <w:sz w:val="26"/>
          <w:szCs w:val="26"/>
          <w:rtl/>
        </w:rPr>
        <w:t xml:space="preserve"> </w:t>
      </w:r>
      <w:r w:rsidRPr="009604B8">
        <w:rPr>
          <w:rFonts w:cs="B Nazanin" w:hint="cs"/>
          <w:sz w:val="26"/>
          <w:szCs w:val="26"/>
          <w:rtl/>
        </w:rPr>
        <w:t>تغییر</w:t>
      </w:r>
      <w:r w:rsidRPr="009604B8">
        <w:rPr>
          <w:rFonts w:cs="B Nazanin"/>
          <w:sz w:val="26"/>
          <w:szCs w:val="26"/>
          <w:rtl/>
        </w:rPr>
        <w:t xml:space="preserve"> </w:t>
      </w:r>
      <w:r w:rsidRPr="009604B8">
        <w:rPr>
          <w:rFonts w:cs="B Nazanin" w:hint="cs"/>
          <w:sz w:val="26"/>
          <w:szCs w:val="26"/>
          <w:rtl/>
        </w:rPr>
        <w:t>دادن</w:t>
      </w:r>
      <w:r w:rsidRPr="009604B8">
        <w:rPr>
          <w:rFonts w:cs="B Nazanin"/>
          <w:sz w:val="26"/>
          <w:szCs w:val="26"/>
          <w:rtl/>
        </w:rPr>
        <w:t xml:space="preserve"> </w:t>
      </w:r>
      <w:r w:rsidRPr="009604B8">
        <w:rPr>
          <w:rFonts w:cs="B Nazanin" w:hint="cs"/>
          <w:sz w:val="26"/>
          <w:szCs w:val="26"/>
          <w:rtl/>
        </w:rPr>
        <w:t>واقعی</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به منظور</w:t>
      </w:r>
      <w:r w:rsidRPr="009604B8">
        <w:rPr>
          <w:rFonts w:cs="B Nazanin"/>
          <w:sz w:val="26"/>
          <w:szCs w:val="26"/>
          <w:rtl/>
        </w:rPr>
        <w:t xml:space="preserve"> </w:t>
      </w:r>
      <w:r w:rsidRPr="009604B8">
        <w:rPr>
          <w:rFonts w:cs="B Nazanin" w:hint="cs"/>
          <w:sz w:val="26"/>
          <w:szCs w:val="26"/>
          <w:rtl/>
        </w:rPr>
        <w:t>بروز</w:t>
      </w:r>
      <w:r w:rsidRPr="009604B8">
        <w:rPr>
          <w:rFonts w:cs="B Nazanin"/>
          <w:sz w:val="26"/>
          <w:szCs w:val="26"/>
          <w:rtl/>
        </w:rPr>
        <w:t xml:space="preserve"> </w:t>
      </w:r>
      <w:r w:rsidRPr="009604B8">
        <w:rPr>
          <w:rFonts w:cs="B Nazanin" w:hint="cs"/>
          <w:sz w:val="26"/>
          <w:szCs w:val="26"/>
          <w:rtl/>
        </w:rPr>
        <w:t>جلوه</w:t>
      </w:r>
      <w:r w:rsidRPr="009604B8">
        <w:rPr>
          <w:rFonts w:cs="B Nazanin"/>
          <w:sz w:val="26"/>
          <w:szCs w:val="26"/>
          <w:rtl/>
        </w:rPr>
        <w:t xml:space="preserve"> </w:t>
      </w:r>
      <w:r w:rsidRPr="009604B8">
        <w:rPr>
          <w:rFonts w:cs="B Nazanin" w:hint="cs"/>
          <w:sz w:val="26"/>
          <w:szCs w:val="26"/>
          <w:rtl/>
        </w:rPr>
        <w:t>احساسی</w:t>
      </w:r>
      <w:r w:rsidRPr="009604B8">
        <w:rPr>
          <w:rFonts w:cs="B Nazanin"/>
          <w:sz w:val="26"/>
          <w:szCs w:val="26"/>
          <w:rtl/>
        </w:rPr>
        <w:t xml:space="preserve"> </w:t>
      </w:r>
      <w:r w:rsidRPr="009604B8">
        <w:rPr>
          <w:rFonts w:cs="B Nazanin" w:hint="cs"/>
          <w:sz w:val="26"/>
          <w:szCs w:val="26"/>
          <w:rtl/>
        </w:rPr>
        <w:t>مناسب</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w:t>
      </w:r>
      <w:r w:rsidRPr="009604B8">
        <w:rPr>
          <w:rFonts w:cs="B Nazanin" w:hint="cs"/>
          <w:sz w:val="26"/>
          <w:szCs w:val="26"/>
          <w:rtl/>
        </w:rPr>
        <w:t xml:space="preserve"> پژوهش</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اثبات</w:t>
      </w:r>
      <w:r w:rsidRPr="009604B8">
        <w:rPr>
          <w:rFonts w:cs="B Nazanin"/>
          <w:sz w:val="26"/>
          <w:szCs w:val="26"/>
          <w:rtl/>
        </w:rPr>
        <w:t xml:space="preserve"> </w:t>
      </w:r>
      <w:r w:rsidRPr="009604B8">
        <w:rPr>
          <w:rFonts w:cs="B Nazanin" w:hint="cs"/>
          <w:sz w:val="26"/>
          <w:szCs w:val="26"/>
          <w:rtl/>
        </w:rPr>
        <w:t>کرده</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متوجه</w:t>
      </w:r>
      <w:r w:rsidRPr="009604B8">
        <w:rPr>
          <w:rFonts w:cs="B Nazanin"/>
          <w:sz w:val="26"/>
          <w:szCs w:val="26"/>
          <w:rtl/>
        </w:rPr>
        <w:t xml:space="preserve"> </w:t>
      </w:r>
      <w:r w:rsidRPr="009604B8">
        <w:rPr>
          <w:rFonts w:cs="B Nazanin" w:hint="cs"/>
          <w:sz w:val="26"/>
          <w:szCs w:val="26"/>
          <w:rtl/>
        </w:rPr>
        <w:t>لبخندها</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رفتارهای</w:t>
      </w:r>
      <w:r w:rsidRPr="009604B8">
        <w:rPr>
          <w:rFonts w:cs="B Nazanin"/>
          <w:sz w:val="26"/>
          <w:szCs w:val="26"/>
          <w:rtl/>
        </w:rPr>
        <w:t xml:space="preserve"> </w:t>
      </w:r>
      <w:r w:rsidRPr="009604B8">
        <w:rPr>
          <w:rFonts w:cs="B Nazanin" w:hint="cs"/>
          <w:sz w:val="26"/>
          <w:szCs w:val="26"/>
          <w:rtl/>
        </w:rPr>
        <w:t>ظاهری</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اظهارات غیر واقعی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نوعی</w:t>
      </w:r>
      <w:r w:rsidRPr="009604B8">
        <w:rPr>
          <w:rFonts w:cs="B Nazanin"/>
          <w:sz w:val="26"/>
          <w:szCs w:val="26"/>
          <w:rtl/>
        </w:rPr>
        <w:t xml:space="preserve"> </w:t>
      </w:r>
      <w:r w:rsidRPr="009604B8">
        <w:rPr>
          <w:rFonts w:cs="B Nazanin" w:hint="cs"/>
          <w:sz w:val="26"/>
          <w:szCs w:val="26"/>
          <w:rtl/>
        </w:rPr>
        <w:t>بازیچه</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پندارند،</w:t>
      </w:r>
      <w:r w:rsidRPr="009604B8">
        <w:rPr>
          <w:rFonts w:cs="B Nazanin"/>
          <w:sz w:val="26"/>
          <w:szCs w:val="26"/>
          <w:rtl/>
        </w:rPr>
        <w:t xml:space="preserve"> </w:t>
      </w:r>
      <w:r w:rsidRPr="009604B8">
        <w:rPr>
          <w:rFonts w:cs="B Nazanin" w:hint="cs"/>
          <w:sz w:val="26"/>
          <w:szCs w:val="26"/>
          <w:rtl/>
        </w:rPr>
        <w:t>در نتیجه</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راهبرد</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سطحی)</w:t>
      </w:r>
      <w:r w:rsidRPr="009604B8">
        <w:rPr>
          <w:rFonts w:cs="B Nazanin"/>
          <w:sz w:val="26"/>
          <w:szCs w:val="26"/>
          <w:rtl/>
        </w:rPr>
        <w:t xml:space="preserve"> </w:t>
      </w:r>
      <w:r w:rsidRPr="009604B8">
        <w:rPr>
          <w:rFonts w:cs="B Nazanin" w:hint="cs"/>
          <w:sz w:val="26"/>
          <w:szCs w:val="26"/>
          <w:rtl/>
        </w:rPr>
        <w:t>منجر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نارضایتی مشتریان از هتل شده و باعث می</w:t>
      </w:r>
      <w:r w:rsidRPr="009604B8">
        <w:rPr>
          <w:rFonts w:cs="B Nazanin"/>
          <w:sz w:val="26"/>
          <w:szCs w:val="26"/>
          <w:rtl/>
        </w:rPr>
        <w:softHyphen/>
      </w:r>
      <w:r w:rsidRPr="009604B8">
        <w:rPr>
          <w:rFonts w:cs="B Nazanin" w:hint="cs"/>
          <w:sz w:val="26"/>
          <w:szCs w:val="26"/>
          <w:rtl/>
        </w:rPr>
        <w:t>شود مشتری وفادار نماند. علاوه</w:t>
      </w:r>
      <w:r w:rsidRPr="009604B8">
        <w:rPr>
          <w:rFonts w:cs="B Nazanin"/>
          <w:sz w:val="26"/>
          <w:szCs w:val="26"/>
          <w:rtl/>
        </w:rPr>
        <w:softHyphen/>
      </w:r>
      <w:r w:rsidRPr="009604B8">
        <w:rPr>
          <w:rFonts w:cs="B Nazanin" w:hint="cs"/>
          <w:sz w:val="26"/>
          <w:szCs w:val="26"/>
          <w:rtl/>
        </w:rPr>
        <w:t>براین</w:t>
      </w:r>
      <w:r w:rsidRPr="009604B8">
        <w:rPr>
          <w:rFonts w:cs="B Nazanin"/>
          <w:sz w:val="26"/>
          <w:szCs w:val="26"/>
          <w:rtl/>
        </w:rPr>
        <w:t xml:space="preserve"> </w:t>
      </w:r>
      <w:r w:rsidRPr="009604B8">
        <w:rPr>
          <w:rFonts w:cs="B Nazanin" w:hint="cs"/>
          <w:sz w:val="26"/>
          <w:szCs w:val="26"/>
          <w:rtl/>
        </w:rPr>
        <w:t>ارائه</w:t>
      </w:r>
      <w:r w:rsidRPr="009604B8">
        <w:rPr>
          <w:rFonts w:cs="B Nazanin"/>
          <w:sz w:val="26"/>
          <w:szCs w:val="26"/>
          <w:rtl/>
        </w:rPr>
        <w:softHyphen/>
      </w:r>
      <w:r w:rsidRPr="009604B8">
        <w:rPr>
          <w:rFonts w:cs="B Nazanin" w:hint="cs"/>
          <w:sz w:val="26"/>
          <w:szCs w:val="26"/>
          <w:rtl/>
        </w:rPr>
        <w:t>دهندگان</w:t>
      </w:r>
      <w:r w:rsidRPr="009604B8">
        <w:rPr>
          <w:rFonts w:cs="B Nazanin"/>
          <w:sz w:val="26"/>
          <w:szCs w:val="26"/>
          <w:rtl/>
        </w:rPr>
        <w:t xml:space="preserve"> </w:t>
      </w:r>
      <w:r w:rsidRPr="009604B8">
        <w:rPr>
          <w:rFonts w:cs="B Nazanin" w:hint="cs"/>
          <w:sz w:val="26"/>
          <w:szCs w:val="26"/>
          <w:rtl/>
        </w:rPr>
        <w:t>خدمت (کارمندان هتل)</w:t>
      </w:r>
      <w:r w:rsidRPr="009604B8">
        <w:rPr>
          <w:rFonts w:cs="B Nazanin"/>
          <w:sz w:val="26"/>
          <w:szCs w:val="26"/>
          <w:rtl/>
        </w:rPr>
        <w:t xml:space="preserve"> </w:t>
      </w:r>
      <w:r w:rsidRPr="009604B8">
        <w:rPr>
          <w:rFonts w:cs="B Nazanin" w:hint="cs"/>
          <w:sz w:val="26"/>
          <w:szCs w:val="26"/>
          <w:rtl/>
        </w:rPr>
        <w:t>اگر</w:t>
      </w:r>
      <w:r w:rsidRPr="009604B8">
        <w:rPr>
          <w:rFonts w:cs="B Nazanin"/>
          <w:sz w:val="26"/>
          <w:szCs w:val="26"/>
          <w:rtl/>
        </w:rPr>
        <w:t xml:space="preserve"> </w:t>
      </w:r>
      <w:r w:rsidRPr="009604B8">
        <w:rPr>
          <w:rFonts w:cs="B Nazanin" w:hint="cs"/>
          <w:sz w:val="26"/>
          <w:szCs w:val="26"/>
          <w:rtl/>
        </w:rPr>
        <w:t>عمیقاً</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قوانین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حقوق</w:t>
      </w:r>
      <w:r w:rsidRPr="009604B8">
        <w:rPr>
          <w:rFonts w:cs="B Nazanin"/>
          <w:sz w:val="26"/>
          <w:szCs w:val="26"/>
          <w:rtl/>
        </w:rPr>
        <w:t xml:space="preserve"> </w:t>
      </w:r>
      <w:r w:rsidRPr="009604B8">
        <w:rPr>
          <w:rFonts w:cs="B Nazanin" w:hint="cs"/>
          <w:sz w:val="26"/>
          <w:szCs w:val="26"/>
          <w:rtl/>
        </w:rPr>
        <w:t>مشتری اعتقاد</w:t>
      </w:r>
      <w:r w:rsidRPr="009604B8">
        <w:rPr>
          <w:rFonts w:cs="B Nazanin"/>
          <w:sz w:val="26"/>
          <w:szCs w:val="26"/>
          <w:rtl/>
        </w:rPr>
        <w:t xml:space="preserve"> </w:t>
      </w:r>
      <w:r w:rsidRPr="009604B8">
        <w:rPr>
          <w:rFonts w:cs="B Nazanin" w:hint="cs"/>
          <w:sz w:val="26"/>
          <w:szCs w:val="26"/>
          <w:rtl/>
        </w:rPr>
        <w:t>داشته</w:t>
      </w:r>
      <w:r w:rsidRPr="009604B8">
        <w:rPr>
          <w:rFonts w:cs="B Nazanin"/>
          <w:sz w:val="26"/>
          <w:szCs w:val="26"/>
          <w:rtl/>
        </w:rPr>
        <w:t xml:space="preserve"> </w:t>
      </w:r>
      <w:r w:rsidRPr="009604B8">
        <w:rPr>
          <w:rFonts w:cs="B Nazanin" w:hint="cs"/>
          <w:sz w:val="26"/>
          <w:szCs w:val="26"/>
          <w:rtl/>
        </w:rPr>
        <w:t>باشند</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مقایسه</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حالتی</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سعی</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صرفاً</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قوانین</w:t>
      </w:r>
      <w:r w:rsidRPr="009604B8">
        <w:rPr>
          <w:rFonts w:cs="B Nazanin"/>
          <w:sz w:val="26"/>
          <w:szCs w:val="26"/>
          <w:rtl/>
        </w:rPr>
        <w:t xml:space="preserve"> </w:t>
      </w:r>
      <w:r w:rsidRPr="009604B8">
        <w:rPr>
          <w:rFonts w:cs="B Nazanin" w:hint="cs"/>
          <w:sz w:val="26"/>
          <w:szCs w:val="26"/>
          <w:rtl/>
        </w:rPr>
        <w:t>انطباق</w:t>
      </w:r>
      <w:r w:rsidRPr="009604B8">
        <w:rPr>
          <w:rFonts w:cs="B Nazanin"/>
          <w:sz w:val="26"/>
          <w:szCs w:val="26"/>
          <w:rtl/>
        </w:rPr>
        <w:t xml:space="preserve"> </w:t>
      </w:r>
      <w:r w:rsidRPr="009604B8">
        <w:rPr>
          <w:rFonts w:cs="B Nazanin" w:hint="cs"/>
          <w:sz w:val="26"/>
          <w:szCs w:val="26"/>
          <w:rtl/>
        </w:rPr>
        <w:t>پیدا</w:t>
      </w:r>
      <w:r w:rsidRPr="009604B8">
        <w:rPr>
          <w:rFonts w:cs="B Nazanin"/>
          <w:sz w:val="26"/>
          <w:szCs w:val="26"/>
          <w:rtl/>
        </w:rPr>
        <w:t xml:space="preserve"> </w:t>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لحاظ</w:t>
      </w:r>
      <w:r w:rsidRPr="009604B8">
        <w:rPr>
          <w:rFonts w:cs="B Nazanin"/>
          <w:sz w:val="26"/>
          <w:szCs w:val="26"/>
          <w:rtl/>
        </w:rPr>
        <w:t xml:space="preserve"> </w:t>
      </w:r>
      <w:r w:rsidRPr="009604B8">
        <w:rPr>
          <w:rFonts w:cs="B Nazanin" w:hint="cs"/>
          <w:sz w:val="26"/>
          <w:szCs w:val="26"/>
          <w:rtl/>
        </w:rPr>
        <w:t>حفاظت</w:t>
      </w:r>
      <w:r w:rsidRPr="009604B8">
        <w:rPr>
          <w:rFonts w:cs="B Nazanin"/>
          <w:sz w:val="26"/>
          <w:szCs w:val="26"/>
          <w:rtl/>
        </w:rPr>
        <w:t xml:space="preserve"> </w:t>
      </w:r>
      <w:r w:rsidRPr="009604B8">
        <w:rPr>
          <w:rFonts w:cs="B Nazanin" w:hint="cs"/>
          <w:sz w:val="26"/>
          <w:szCs w:val="26"/>
          <w:rtl/>
        </w:rPr>
        <w:t>از منابع</w:t>
      </w:r>
      <w:r w:rsidRPr="009604B8">
        <w:rPr>
          <w:rFonts w:cs="B Nazanin"/>
          <w:sz w:val="26"/>
          <w:szCs w:val="26"/>
          <w:rtl/>
        </w:rPr>
        <w:t xml:space="preserve"> </w:t>
      </w:r>
      <w:r w:rsidRPr="009604B8">
        <w:rPr>
          <w:rFonts w:cs="B Nazanin" w:hint="cs"/>
          <w:sz w:val="26"/>
          <w:szCs w:val="26"/>
          <w:rtl/>
        </w:rPr>
        <w:t>عاطفی</w:t>
      </w:r>
      <w:r w:rsidRPr="009604B8">
        <w:rPr>
          <w:rFonts w:cs="B Nazanin"/>
          <w:sz w:val="26"/>
          <w:szCs w:val="26"/>
          <w:rtl/>
        </w:rPr>
        <w:softHyphen/>
      </w:r>
      <w:r w:rsidRPr="009604B8">
        <w:rPr>
          <w:rFonts w:cs="B Nazanin" w:hint="cs"/>
          <w:sz w:val="26"/>
          <w:szCs w:val="26"/>
          <w:rtl/>
        </w:rPr>
        <w:t>شان</w:t>
      </w:r>
      <w:r w:rsidRPr="009604B8">
        <w:rPr>
          <w:rFonts w:cs="B Nazanin"/>
          <w:sz w:val="26"/>
          <w:szCs w:val="26"/>
          <w:rtl/>
        </w:rPr>
        <w:t xml:space="preserve"> </w:t>
      </w:r>
      <w:r w:rsidRPr="009604B8">
        <w:rPr>
          <w:rFonts w:cs="B Nazanin" w:hint="cs"/>
          <w:sz w:val="26"/>
          <w:szCs w:val="26"/>
          <w:rtl/>
        </w:rPr>
        <w:t>سود</w:t>
      </w:r>
      <w:r w:rsidRPr="009604B8">
        <w:rPr>
          <w:rFonts w:cs="B Nazanin"/>
          <w:sz w:val="26"/>
          <w:szCs w:val="26"/>
          <w:rtl/>
        </w:rPr>
        <w:t xml:space="preserve"> </w:t>
      </w:r>
      <w:r w:rsidRPr="009604B8">
        <w:rPr>
          <w:rFonts w:cs="B Nazanin" w:hint="cs"/>
          <w:sz w:val="26"/>
          <w:szCs w:val="26"/>
          <w:rtl/>
        </w:rPr>
        <w:t>بیشتری</w:t>
      </w:r>
      <w:r w:rsidRPr="009604B8">
        <w:rPr>
          <w:rFonts w:cs="B Nazanin"/>
          <w:sz w:val="26"/>
          <w:szCs w:val="26"/>
          <w:rtl/>
        </w:rPr>
        <w:t xml:space="preserve"> </w:t>
      </w:r>
      <w:r w:rsidRPr="009604B8">
        <w:rPr>
          <w:rFonts w:cs="B Nazanin" w:hint="cs"/>
          <w:sz w:val="26"/>
          <w:szCs w:val="26"/>
          <w:rtl/>
        </w:rPr>
        <w:t>به دست</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آورند</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زیان</w:t>
      </w:r>
      <w:r w:rsidRPr="009604B8">
        <w:rPr>
          <w:rFonts w:cs="B Nazanin"/>
          <w:sz w:val="26"/>
          <w:szCs w:val="26"/>
          <w:rtl/>
        </w:rPr>
        <w:t xml:space="preserve"> </w:t>
      </w:r>
      <w:r w:rsidRPr="009604B8">
        <w:rPr>
          <w:rFonts w:cs="B Nazanin" w:hint="cs"/>
          <w:sz w:val="26"/>
          <w:szCs w:val="26"/>
          <w:rtl/>
        </w:rPr>
        <w:t>کمتری</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عبارتی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برابر</w:t>
      </w:r>
      <w:r w:rsidRPr="009604B8">
        <w:rPr>
          <w:rFonts w:cs="B Nazanin"/>
          <w:sz w:val="26"/>
          <w:szCs w:val="26"/>
          <w:rtl/>
        </w:rPr>
        <w:t xml:space="preserve"> </w:t>
      </w:r>
      <w:r w:rsidRPr="009604B8">
        <w:rPr>
          <w:rFonts w:cs="B Nazanin" w:hint="cs"/>
          <w:sz w:val="26"/>
          <w:szCs w:val="26"/>
          <w:rtl/>
        </w:rPr>
        <w:t>فرسودگی</w:t>
      </w:r>
      <w:r w:rsidRPr="009604B8">
        <w:rPr>
          <w:rFonts w:cs="B Nazanin"/>
          <w:sz w:val="26"/>
          <w:szCs w:val="26"/>
          <w:rtl/>
        </w:rPr>
        <w:t xml:space="preserve"> </w:t>
      </w:r>
      <w:r w:rsidRPr="009604B8">
        <w:rPr>
          <w:rFonts w:cs="B Nazanin" w:hint="cs"/>
          <w:sz w:val="26"/>
          <w:szCs w:val="26"/>
          <w:rtl/>
        </w:rPr>
        <w:t>عاطفی از</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حفاظت</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کنند</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راستا</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 xml:space="preserve">: </w:t>
      </w:r>
    </w:p>
    <w:p w14:paraId="5CB47AEE"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 قواعد</w:t>
      </w:r>
      <w:r w:rsidRPr="009604B8">
        <w:rPr>
          <w:rFonts w:cs="B Nazanin"/>
          <w:sz w:val="26"/>
          <w:szCs w:val="26"/>
          <w:rtl/>
        </w:rPr>
        <w:t xml:space="preserve"> </w:t>
      </w:r>
      <w:r w:rsidRPr="009604B8">
        <w:rPr>
          <w:rFonts w:cs="B Nazanin" w:hint="cs"/>
          <w:sz w:val="26"/>
          <w:szCs w:val="26"/>
          <w:rtl/>
        </w:rPr>
        <w:t>نحوه</w:t>
      </w:r>
      <w:r w:rsidRPr="009604B8">
        <w:rPr>
          <w:rFonts w:cs="B Nazanin"/>
          <w:sz w:val="26"/>
          <w:szCs w:val="26"/>
          <w:rtl/>
        </w:rPr>
        <w:t xml:space="preserve"> </w:t>
      </w:r>
      <w:r w:rsidRPr="009604B8">
        <w:rPr>
          <w:rFonts w:cs="B Nazanin" w:hint="cs"/>
          <w:sz w:val="26"/>
          <w:szCs w:val="26"/>
          <w:rtl/>
        </w:rPr>
        <w:t>ابراز</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(ابعاد کار عاطفی) به</w:t>
      </w:r>
      <w:r w:rsidRPr="009604B8">
        <w:rPr>
          <w:rFonts w:cs="B Nazanin"/>
          <w:sz w:val="26"/>
          <w:szCs w:val="26"/>
          <w:rtl/>
        </w:rPr>
        <w:t xml:space="preserve"> </w:t>
      </w:r>
      <w:r w:rsidRPr="009604B8">
        <w:rPr>
          <w:rFonts w:cs="B Nazanin" w:hint="cs"/>
          <w:sz w:val="26"/>
          <w:szCs w:val="26"/>
          <w:rtl/>
        </w:rPr>
        <w:t>مشتری،</w:t>
      </w:r>
      <w:r w:rsidRPr="009604B8">
        <w:rPr>
          <w:rFonts w:cs="B Nazanin"/>
          <w:sz w:val="26"/>
          <w:szCs w:val="26"/>
          <w:rtl/>
        </w:rPr>
        <w:t xml:space="preserve"> </w:t>
      </w:r>
      <w:r w:rsidRPr="009604B8">
        <w:rPr>
          <w:rFonts w:cs="B Nazanin" w:hint="cs"/>
          <w:sz w:val="26"/>
          <w:szCs w:val="26"/>
          <w:rtl/>
        </w:rPr>
        <w:t>برای کارکنان</w:t>
      </w:r>
      <w:r w:rsidRPr="009604B8">
        <w:rPr>
          <w:rFonts w:cs="B Nazanin"/>
          <w:sz w:val="26"/>
          <w:szCs w:val="26"/>
          <w:rtl/>
        </w:rPr>
        <w:t xml:space="preserve"> </w:t>
      </w:r>
      <w:r w:rsidRPr="009604B8">
        <w:rPr>
          <w:rFonts w:cs="B Nazanin" w:hint="cs"/>
          <w:sz w:val="26"/>
          <w:szCs w:val="26"/>
          <w:rtl/>
        </w:rPr>
        <w:t>شفاف</w:t>
      </w:r>
      <w:r w:rsidRPr="009604B8">
        <w:rPr>
          <w:rFonts w:cs="B Nazanin"/>
          <w:sz w:val="26"/>
          <w:szCs w:val="26"/>
          <w:rtl/>
        </w:rPr>
        <w:softHyphen/>
      </w:r>
      <w:r w:rsidRPr="009604B8">
        <w:rPr>
          <w:rFonts w:cs="B Nazanin" w:hint="cs"/>
          <w:sz w:val="26"/>
          <w:szCs w:val="26"/>
          <w:rtl/>
        </w:rPr>
        <w:t>تر</w:t>
      </w:r>
      <w:r w:rsidRPr="009604B8">
        <w:rPr>
          <w:rFonts w:cs="B Nazanin"/>
          <w:sz w:val="26"/>
          <w:szCs w:val="26"/>
          <w:rtl/>
        </w:rPr>
        <w:t xml:space="preserve"> </w:t>
      </w:r>
      <w:r w:rsidRPr="009604B8">
        <w:rPr>
          <w:rFonts w:cs="B Nazanin" w:hint="cs"/>
          <w:sz w:val="26"/>
          <w:szCs w:val="26"/>
          <w:rtl/>
        </w:rPr>
        <w:t>تصریح</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چرا که</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بهتر</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توانند</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t xml:space="preserve"> </w:t>
      </w:r>
      <w:r w:rsidRPr="009604B8">
        <w:rPr>
          <w:rFonts w:cs="B Nazanin" w:hint="cs"/>
          <w:sz w:val="26"/>
          <w:szCs w:val="26"/>
          <w:rtl/>
        </w:rPr>
        <w:t>ارتباط</w:t>
      </w:r>
      <w:r w:rsidRPr="009604B8">
        <w:rPr>
          <w:rFonts w:cs="B Nazanin"/>
          <w:sz w:val="26"/>
          <w:szCs w:val="26"/>
          <w:rtl/>
        </w:rPr>
        <w:t xml:space="preserve"> </w:t>
      </w:r>
      <w:r w:rsidRPr="009604B8">
        <w:rPr>
          <w:rFonts w:cs="B Nazanin" w:hint="cs"/>
          <w:sz w:val="26"/>
          <w:szCs w:val="26"/>
          <w:rtl/>
        </w:rPr>
        <w:t>برقرار</w:t>
      </w:r>
      <w:r w:rsidRPr="009604B8">
        <w:rPr>
          <w:rFonts w:cs="B Nazanin"/>
          <w:sz w:val="26"/>
          <w:szCs w:val="26"/>
          <w:rtl/>
        </w:rPr>
        <w:t xml:space="preserve"> </w:t>
      </w:r>
      <w:r w:rsidRPr="009604B8">
        <w:rPr>
          <w:rFonts w:cs="B Nazanin" w:hint="cs"/>
          <w:sz w:val="26"/>
          <w:szCs w:val="26"/>
          <w:rtl/>
        </w:rPr>
        <w:t>کرده</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را به صورت</w:t>
      </w:r>
      <w:r w:rsidRPr="009604B8">
        <w:rPr>
          <w:rFonts w:cs="B Nazanin"/>
          <w:sz w:val="26"/>
          <w:szCs w:val="26"/>
          <w:rtl/>
        </w:rPr>
        <w:t xml:space="preserve"> </w:t>
      </w:r>
      <w:r w:rsidRPr="009604B8">
        <w:rPr>
          <w:rFonts w:cs="B Nazanin" w:hint="cs"/>
          <w:sz w:val="26"/>
          <w:szCs w:val="26"/>
          <w:rtl/>
        </w:rPr>
        <w:t>مطلوب</w:t>
      </w:r>
      <w:r w:rsidRPr="009604B8">
        <w:rPr>
          <w:rFonts w:cs="B Nazanin"/>
          <w:sz w:val="26"/>
          <w:szCs w:val="26"/>
          <w:rtl/>
        </w:rPr>
        <w:t xml:space="preserve"> </w:t>
      </w:r>
      <w:r w:rsidRPr="009604B8">
        <w:rPr>
          <w:rFonts w:cs="B Nazanin" w:hint="cs"/>
          <w:sz w:val="26"/>
          <w:szCs w:val="26"/>
          <w:rtl/>
        </w:rPr>
        <w:t>(بازیگری</w:t>
      </w:r>
      <w:r w:rsidRPr="009604B8">
        <w:rPr>
          <w:rFonts w:cs="B Nazanin"/>
          <w:sz w:val="26"/>
          <w:szCs w:val="26"/>
          <w:rtl/>
        </w:rPr>
        <w:t xml:space="preserve"> </w:t>
      </w:r>
      <w:r w:rsidRPr="009604B8">
        <w:rPr>
          <w:rFonts w:cs="B Nazanin" w:hint="cs"/>
          <w:sz w:val="26"/>
          <w:szCs w:val="26"/>
          <w:rtl/>
        </w:rPr>
        <w:t>عمیق) ابراز</w:t>
      </w:r>
      <w:r w:rsidRPr="009604B8">
        <w:rPr>
          <w:rFonts w:cs="B Nazanin"/>
          <w:sz w:val="26"/>
          <w:szCs w:val="26"/>
          <w:rtl/>
        </w:rPr>
        <w:t xml:space="preserve"> </w:t>
      </w:r>
      <w:r w:rsidRPr="009604B8">
        <w:rPr>
          <w:rFonts w:cs="B Nazanin" w:hint="cs"/>
          <w:sz w:val="26"/>
          <w:szCs w:val="26"/>
          <w:rtl/>
        </w:rPr>
        <w:t>نمایند.</w:t>
      </w:r>
    </w:p>
    <w:p w14:paraId="12DCDD7F" w14:textId="39927F24"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w:t>
      </w:r>
      <w:r w:rsidR="00BC0587">
        <w:rPr>
          <w:rFonts w:cs="B Nazanin" w:hint="cs"/>
          <w:sz w:val="26"/>
          <w:szCs w:val="26"/>
          <w:rtl/>
        </w:rPr>
        <w:t xml:space="preserve"> </w:t>
      </w:r>
      <w:r w:rsidRPr="009604B8">
        <w:rPr>
          <w:rFonts w:cs="B Nazanin" w:hint="cs"/>
          <w:sz w:val="26"/>
          <w:szCs w:val="26"/>
          <w:rtl/>
        </w:rPr>
        <w:t>مدیریت</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تقویت</w:t>
      </w:r>
      <w:r w:rsidRPr="009604B8">
        <w:rPr>
          <w:rFonts w:cs="B Nazanin"/>
          <w:sz w:val="26"/>
          <w:szCs w:val="26"/>
          <w:rtl/>
        </w:rPr>
        <w:t xml:space="preserve"> </w:t>
      </w:r>
      <w:r w:rsidRPr="009604B8">
        <w:rPr>
          <w:rFonts w:cs="B Nazanin" w:hint="cs"/>
          <w:sz w:val="26"/>
          <w:szCs w:val="26"/>
          <w:rtl/>
        </w:rPr>
        <w:t>ارتباطات</w:t>
      </w:r>
      <w:r w:rsidRPr="009604B8">
        <w:rPr>
          <w:rFonts w:cs="B Nazanin"/>
          <w:sz w:val="26"/>
          <w:szCs w:val="26"/>
          <w:rtl/>
        </w:rPr>
        <w:t xml:space="preserve"> </w:t>
      </w:r>
      <w:r w:rsidRPr="009604B8">
        <w:rPr>
          <w:rFonts w:cs="B Nazanin" w:hint="cs"/>
          <w:sz w:val="26"/>
          <w:szCs w:val="26"/>
          <w:rtl/>
        </w:rPr>
        <w:t>مؤثر</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استفاده از</w:t>
      </w:r>
      <w:r w:rsidRPr="009604B8">
        <w:rPr>
          <w:rFonts w:cs="B Nazanin"/>
          <w:sz w:val="26"/>
          <w:szCs w:val="26"/>
          <w:rtl/>
        </w:rPr>
        <w:t xml:space="preserve"> </w:t>
      </w:r>
      <w:r w:rsidRPr="009604B8">
        <w:rPr>
          <w:rFonts w:cs="B Nazanin" w:hint="cs"/>
          <w:sz w:val="26"/>
          <w:szCs w:val="26"/>
          <w:rtl/>
        </w:rPr>
        <w:t>اهرم</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انگیزشی،</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محل</w:t>
      </w:r>
      <w:r w:rsidRPr="009604B8">
        <w:rPr>
          <w:rFonts w:cs="B Nazanin"/>
          <w:sz w:val="26"/>
          <w:szCs w:val="26"/>
          <w:rtl/>
        </w:rPr>
        <w:t xml:space="preserve"> </w:t>
      </w:r>
      <w:r w:rsidRPr="009604B8">
        <w:rPr>
          <w:rFonts w:cs="B Nazanin" w:hint="cs"/>
          <w:sz w:val="26"/>
          <w:szCs w:val="26"/>
          <w:rtl/>
        </w:rPr>
        <w:t>کار</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افزایش</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احساسات</w:t>
      </w:r>
      <w:r w:rsidRPr="009604B8">
        <w:rPr>
          <w:rFonts w:cs="B Nazanin"/>
          <w:sz w:val="26"/>
          <w:szCs w:val="26"/>
          <w:rtl/>
        </w:rPr>
        <w:t xml:space="preserve"> </w:t>
      </w:r>
      <w:r w:rsidRPr="009604B8">
        <w:rPr>
          <w:rFonts w:cs="B Nazanin" w:hint="cs"/>
          <w:sz w:val="26"/>
          <w:szCs w:val="26"/>
          <w:rtl/>
        </w:rPr>
        <w:t>منفی</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کاهش</w:t>
      </w:r>
      <w:r w:rsidRPr="009604B8">
        <w:rPr>
          <w:rFonts w:cs="B Nazanin"/>
          <w:sz w:val="26"/>
          <w:szCs w:val="26"/>
          <w:rtl/>
        </w:rPr>
        <w:t xml:space="preserve"> </w:t>
      </w:r>
      <w:r w:rsidRPr="009604B8">
        <w:rPr>
          <w:rFonts w:cs="B Nazanin" w:hint="cs"/>
          <w:sz w:val="26"/>
          <w:szCs w:val="26"/>
          <w:rtl/>
        </w:rPr>
        <w:t>دهد</w:t>
      </w:r>
      <w:r w:rsidRPr="009604B8">
        <w:rPr>
          <w:rFonts w:cs="B Nazanin"/>
          <w:sz w:val="26"/>
          <w:szCs w:val="26"/>
          <w:rtl/>
        </w:rPr>
        <w:t>.</w:t>
      </w:r>
    </w:p>
    <w:p w14:paraId="3E2A0D3B"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سیاست</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رویه</w:t>
      </w:r>
      <w:r w:rsidRPr="009604B8">
        <w:rPr>
          <w:rFonts w:cs="B Nazanin"/>
          <w:sz w:val="26"/>
          <w:szCs w:val="26"/>
          <w:rtl/>
        </w:rPr>
        <w:t xml:space="preserve"> </w:t>
      </w:r>
      <w:r w:rsidRPr="009604B8">
        <w:rPr>
          <w:rFonts w:cs="B Nazanin" w:hint="cs"/>
          <w:sz w:val="26"/>
          <w:szCs w:val="26"/>
          <w:rtl/>
        </w:rPr>
        <w:t>رسمیِ</w:t>
      </w:r>
      <w:r w:rsidRPr="009604B8">
        <w:rPr>
          <w:rFonts w:cs="B Nazanin"/>
          <w:sz w:val="26"/>
          <w:szCs w:val="26"/>
          <w:rtl/>
        </w:rPr>
        <w:t xml:space="preserve"> </w:t>
      </w:r>
      <w:r w:rsidRPr="009604B8">
        <w:rPr>
          <w:rFonts w:cs="B Nazanin" w:hint="cs"/>
          <w:sz w:val="26"/>
          <w:szCs w:val="26"/>
          <w:rtl/>
        </w:rPr>
        <w:t>کتبی</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خصوص</w:t>
      </w:r>
      <w:r w:rsidRPr="009604B8">
        <w:rPr>
          <w:rFonts w:cs="B Nazanin"/>
          <w:sz w:val="26"/>
          <w:szCs w:val="26"/>
          <w:rtl/>
        </w:rPr>
        <w:t xml:space="preserve"> </w:t>
      </w:r>
      <w:r w:rsidRPr="009604B8">
        <w:rPr>
          <w:rFonts w:cs="B Nazanin" w:hint="cs"/>
          <w:sz w:val="26"/>
          <w:szCs w:val="26"/>
          <w:rtl/>
        </w:rPr>
        <w:t>این که</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بخش پذیرش هتل</w:t>
      </w:r>
      <w:r w:rsidRPr="009604B8">
        <w:rPr>
          <w:rFonts w:cs="B Nazanin"/>
          <w:sz w:val="26"/>
          <w:szCs w:val="26"/>
          <w:rtl/>
        </w:rPr>
        <w:t xml:space="preserve"> </w:t>
      </w:r>
      <w:r w:rsidRPr="009604B8">
        <w:rPr>
          <w:rFonts w:cs="B Nazanin" w:hint="cs"/>
          <w:sz w:val="26"/>
          <w:szCs w:val="26"/>
          <w:rtl/>
        </w:rPr>
        <w:t>چگونه</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توانند تقاضاهای</w:t>
      </w:r>
      <w:r w:rsidRPr="009604B8">
        <w:rPr>
          <w:rFonts w:cs="B Nazanin"/>
          <w:sz w:val="26"/>
          <w:szCs w:val="26"/>
          <w:rtl/>
        </w:rPr>
        <w:t xml:space="preserve"> </w:t>
      </w:r>
      <w:r w:rsidRPr="009604B8">
        <w:rPr>
          <w:rFonts w:cs="B Nazanin" w:hint="cs"/>
          <w:sz w:val="26"/>
          <w:szCs w:val="26"/>
          <w:rtl/>
        </w:rPr>
        <w:t>منطقی</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تقاضاهای</w:t>
      </w:r>
      <w:r w:rsidRPr="009604B8">
        <w:rPr>
          <w:rFonts w:cs="B Nazanin"/>
          <w:sz w:val="26"/>
          <w:szCs w:val="26"/>
          <w:rtl/>
        </w:rPr>
        <w:t xml:space="preserve"> </w:t>
      </w:r>
      <w:r w:rsidRPr="009604B8">
        <w:rPr>
          <w:rFonts w:cs="B Nazanin" w:hint="cs"/>
          <w:sz w:val="26"/>
          <w:szCs w:val="26"/>
          <w:rtl/>
        </w:rPr>
        <w:t>غیرمنطقی</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تشخیص</w:t>
      </w:r>
      <w:r w:rsidRPr="009604B8">
        <w:rPr>
          <w:rFonts w:cs="B Nazanin"/>
          <w:sz w:val="26"/>
          <w:szCs w:val="26"/>
          <w:rtl/>
        </w:rPr>
        <w:t xml:space="preserve"> </w:t>
      </w:r>
      <w:r w:rsidRPr="009604B8">
        <w:rPr>
          <w:rFonts w:cs="B Nazanin" w:hint="cs"/>
          <w:sz w:val="26"/>
          <w:szCs w:val="26"/>
          <w:rtl/>
        </w:rPr>
        <w:t>بدهند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بر</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اساس</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مدیریت کنند،</w:t>
      </w:r>
      <w:r w:rsidRPr="009604B8">
        <w:rPr>
          <w:rFonts w:cs="B Nazanin"/>
          <w:sz w:val="26"/>
          <w:szCs w:val="26"/>
          <w:rtl/>
        </w:rPr>
        <w:t xml:space="preserve"> </w:t>
      </w:r>
      <w:r w:rsidRPr="009604B8">
        <w:rPr>
          <w:rFonts w:cs="B Nazanin" w:hint="cs"/>
          <w:sz w:val="26"/>
          <w:szCs w:val="26"/>
          <w:rtl/>
        </w:rPr>
        <w:t>تهیه</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سیاست</w:t>
      </w:r>
      <w:r w:rsidRPr="009604B8">
        <w:rPr>
          <w:rFonts w:cs="B Nazanin"/>
          <w:sz w:val="26"/>
          <w:szCs w:val="26"/>
          <w:rtl/>
        </w:rPr>
        <w:t xml:space="preserve"> </w:t>
      </w:r>
      <w:r w:rsidRPr="009604B8">
        <w:rPr>
          <w:rFonts w:cs="B Nazanin" w:hint="cs"/>
          <w:sz w:val="26"/>
          <w:szCs w:val="26"/>
          <w:rtl/>
        </w:rPr>
        <w:t>کتبی</w:t>
      </w:r>
      <w:r w:rsidRPr="009604B8">
        <w:rPr>
          <w:rFonts w:cs="B Nazanin"/>
          <w:sz w:val="26"/>
          <w:szCs w:val="26"/>
          <w:rtl/>
        </w:rPr>
        <w:t xml:space="preserve"> </w:t>
      </w:r>
      <w:r w:rsidRPr="009604B8">
        <w:rPr>
          <w:rFonts w:cs="B Nazanin" w:hint="cs"/>
          <w:sz w:val="26"/>
          <w:szCs w:val="26"/>
          <w:rtl/>
        </w:rPr>
        <w:t>مزایایی</w:t>
      </w:r>
      <w:r w:rsidRPr="009604B8">
        <w:rPr>
          <w:rFonts w:cs="B Nazanin"/>
          <w:sz w:val="26"/>
          <w:szCs w:val="26"/>
          <w:rtl/>
        </w:rPr>
        <w:t xml:space="preserve"> </w:t>
      </w:r>
      <w:r w:rsidRPr="009604B8">
        <w:rPr>
          <w:rFonts w:cs="B Nazanin" w:hint="cs"/>
          <w:sz w:val="26"/>
          <w:szCs w:val="26"/>
          <w:rtl/>
        </w:rPr>
        <w:t>دارد،</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جمله</w:t>
      </w:r>
      <w:r w:rsidRPr="009604B8">
        <w:rPr>
          <w:rFonts w:cs="B Nazanin"/>
          <w:sz w:val="26"/>
          <w:szCs w:val="26"/>
          <w:rtl/>
        </w:rPr>
        <w:t xml:space="preserve">: </w:t>
      </w:r>
      <w:r w:rsidRPr="009604B8">
        <w:rPr>
          <w:rFonts w:cs="B Nazanin" w:hint="cs"/>
          <w:sz w:val="26"/>
          <w:szCs w:val="26"/>
          <w:rtl/>
        </w:rPr>
        <w:t>الف)</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حس</w:t>
      </w:r>
      <w:r w:rsidRPr="009604B8">
        <w:rPr>
          <w:rFonts w:cs="B Nazanin"/>
          <w:sz w:val="26"/>
          <w:szCs w:val="26"/>
          <w:rtl/>
        </w:rPr>
        <w:t xml:space="preserve"> </w:t>
      </w:r>
      <w:r w:rsidRPr="009604B8">
        <w:rPr>
          <w:rFonts w:cs="B Nazanin" w:hint="cs"/>
          <w:sz w:val="26"/>
          <w:szCs w:val="26"/>
          <w:rtl/>
        </w:rPr>
        <w:t>روشنی</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انتظارات</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t xml:space="preserve"> </w:t>
      </w:r>
      <w:r w:rsidRPr="009604B8">
        <w:rPr>
          <w:rFonts w:cs="B Nazanin" w:hint="cs"/>
          <w:sz w:val="26"/>
          <w:szCs w:val="26"/>
          <w:rtl/>
        </w:rPr>
        <w:t>از کارکنان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مشتریانش</w:t>
      </w:r>
      <w:r w:rsidRPr="009604B8">
        <w:rPr>
          <w:rFonts w:cs="B Nazanin"/>
          <w:sz w:val="26"/>
          <w:szCs w:val="26"/>
          <w:rtl/>
        </w:rPr>
        <w:t xml:space="preserve"> </w:t>
      </w:r>
      <w:r w:rsidRPr="009604B8">
        <w:rPr>
          <w:rFonts w:cs="B Nazanin" w:hint="cs"/>
          <w:sz w:val="26"/>
          <w:szCs w:val="26"/>
          <w:rtl/>
        </w:rPr>
        <w:t>منتقل</w:t>
      </w:r>
      <w:r w:rsidRPr="009604B8">
        <w:rPr>
          <w:rFonts w:cs="B Nazanin"/>
          <w:sz w:val="26"/>
          <w:szCs w:val="26"/>
          <w:rtl/>
        </w:rPr>
        <w:t xml:space="preserve"> </w:t>
      </w:r>
      <w:r w:rsidRPr="009604B8">
        <w:rPr>
          <w:rFonts w:cs="B Nazanin" w:hint="cs"/>
          <w:sz w:val="26"/>
          <w:szCs w:val="26"/>
          <w:rtl/>
        </w:rPr>
        <w:t>کند؛</w:t>
      </w:r>
      <w:r w:rsidRPr="009604B8">
        <w:rPr>
          <w:rFonts w:cs="B Nazanin"/>
          <w:sz w:val="26"/>
          <w:szCs w:val="26"/>
          <w:rtl/>
        </w:rPr>
        <w:t xml:space="preserve"> </w:t>
      </w:r>
      <w:r w:rsidRPr="009604B8">
        <w:rPr>
          <w:rFonts w:cs="B Nazanin" w:hint="cs"/>
          <w:sz w:val="26"/>
          <w:szCs w:val="26"/>
          <w:rtl/>
        </w:rPr>
        <w:t>ب)</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مراجعه</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سیاست،</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قادر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تشخیص</w:t>
      </w:r>
      <w:r w:rsidRPr="009604B8">
        <w:rPr>
          <w:rFonts w:cs="B Nazanin"/>
          <w:sz w:val="26"/>
          <w:szCs w:val="26"/>
          <w:rtl/>
        </w:rPr>
        <w:t xml:space="preserve"> </w:t>
      </w:r>
      <w:r w:rsidRPr="009604B8">
        <w:rPr>
          <w:rFonts w:cs="B Nazanin" w:hint="cs"/>
          <w:sz w:val="26"/>
          <w:szCs w:val="26"/>
          <w:rtl/>
        </w:rPr>
        <w:t>این که</w:t>
      </w:r>
      <w:r w:rsidRPr="009604B8">
        <w:rPr>
          <w:rFonts w:cs="B Nazanin"/>
          <w:sz w:val="26"/>
          <w:szCs w:val="26"/>
          <w:rtl/>
        </w:rPr>
        <w:t xml:space="preserve"> </w:t>
      </w:r>
      <w:r w:rsidRPr="009604B8">
        <w:rPr>
          <w:rFonts w:cs="B Nazanin" w:hint="cs"/>
          <w:sz w:val="26"/>
          <w:szCs w:val="26"/>
          <w:rtl/>
        </w:rPr>
        <w:t>آیا</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مشتری، مشتری</w:t>
      </w:r>
      <w:r w:rsidRPr="009604B8">
        <w:rPr>
          <w:rFonts w:cs="B Nazanin"/>
          <w:sz w:val="26"/>
          <w:szCs w:val="26"/>
          <w:rtl/>
        </w:rPr>
        <w:t xml:space="preserve"> </w:t>
      </w:r>
      <w:r w:rsidRPr="009604B8">
        <w:rPr>
          <w:rFonts w:cs="B Nazanin" w:hint="cs"/>
          <w:sz w:val="26"/>
          <w:szCs w:val="26"/>
          <w:rtl/>
        </w:rPr>
        <w:t>خیلی</w:t>
      </w:r>
      <w:r w:rsidRPr="009604B8">
        <w:rPr>
          <w:rFonts w:cs="B Nazanin"/>
          <w:sz w:val="26"/>
          <w:szCs w:val="26"/>
          <w:rtl/>
        </w:rPr>
        <w:t xml:space="preserve"> </w:t>
      </w:r>
      <w:r w:rsidRPr="009604B8">
        <w:rPr>
          <w:rFonts w:cs="B Nazanin" w:hint="cs"/>
          <w:sz w:val="26"/>
          <w:szCs w:val="26"/>
          <w:rtl/>
        </w:rPr>
        <w:t>مشکل ساز</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پرتوقع</w:t>
      </w:r>
      <w:r w:rsidRPr="009604B8">
        <w:rPr>
          <w:rFonts w:cs="B Nazanin"/>
          <w:sz w:val="26"/>
          <w:szCs w:val="26"/>
          <w:rtl/>
        </w:rPr>
        <w:t xml:space="preserve"> </w:t>
      </w:r>
      <w:r w:rsidRPr="009604B8">
        <w:rPr>
          <w:rFonts w:cs="B Nazanin" w:hint="cs"/>
          <w:sz w:val="26"/>
          <w:szCs w:val="26"/>
          <w:rtl/>
        </w:rPr>
        <w:t>هست یا نه،</w:t>
      </w:r>
      <w:r w:rsidRPr="009604B8">
        <w:rPr>
          <w:rFonts w:cs="B Nazanin"/>
          <w:sz w:val="26"/>
          <w:szCs w:val="26"/>
          <w:rtl/>
        </w:rPr>
        <w:t xml:space="preserve"> </w:t>
      </w:r>
      <w:r w:rsidRPr="009604B8">
        <w:rPr>
          <w:rFonts w:cs="B Nazanin" w:hint="cs"/>
          <w:sz w:val="26"/>
          <w:szCs w:val="26"/>
          <w:rtl/>
        </w:rPr>
        <w:t>خواهند</w:t>
      </w:r>
      <w:r w:rsidRPr="009604B8">
        <w:rPr>
          <w:rFonts w:cs="B Nazanin"/>
          <w:sz w:val="26"/>
          <w:szCs w:val="26"/>
          <w:rtl/>
        </w:rPr>
        <w:t xml:space="preserve"> </w:t>
      </w:r>
      <w:r w:rsidRPr="009604B8">
        <w:rPr>
          <w:rFonts w:cs="B Nazanin" w:hint="cs"/>
          <w:sz w:val="26"/>
          <w:szCs w:val="26"/>
          <w:rtl/>
        </w:rPr>
        <w:t>داشت،</w:t>
      </w:r>
      <w:r w:rsidRPr="009604B8">
        <w:rPr>
          <w:rFonts w:cs="B Nazanin"/>
          <w:sz w:val="26"/>
          <w:szCs w:val="26"/>
          <w:rtl/>
        </w:rPr>
        <w:t xml:space="preserve"> </w:t>
      </w:r>
      <w:r w:rsidRPr="009604B8">
        <w:rPr>
          <w:rFonts w:cs="B Nazanin" w:hint="cs"/>
          <w:sz w:val="26"/>
          <w:szCs w:val="26"/>
          <w:rtl/>
        </w:rPr>
        <w:t>سپس</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توانند</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سخت</w:t>
      </w:r>
      <w:r w:rsidRPr="009604B8">
        <w:rPr>
          <w:rFonts w:cs="B Nazanin"/>
          <w:sz w:val="26"/>
          <w:szCs w:val="26"/>
          <w:rtl/>
        </w:rPr>
        <w:softHyphen/>
      </w:r>
      <w:r w:rsidRPr="009604B8">
        <w:rPr>
          <w:rFonts w:cs="B Nazanin" w:hint="cs"/>
          <w:sz w:val="26"/>
          <w:szCs w:val="26"/>
          <w:rtl/>
        </w:rPr>
        <w:t>گیر را شناسایی کرده و طبق خواسته آن</w:t>
      </w:r>
      <w:r w:rsidRPr="009604B8">
        <w:rPr>
          <w:rFonts w:cs="B Nazanin"/>
          <w:sz w:val="26"/>
          <w:szCs w:val="26"/>
          <w:rtl/>
        </w:rPr>
        <w:softHyphen/>
      </w:r>
      <w:r w:rsidRPr="009604B8">
        <w:rPr>
          <w:rFonts w:cs="B Nazanin" w:hint="cs"/>
          <w:sz w:val="26"/>
          <w:szCs w:val="26"/>
          <w:rtl/>
        </w:rPr>
        <w:t xml:space="preserve">ها خدمات ارائه دهند. </w:t>
      </w:r>
    </w:p>
    <w:p w14:paraId="6E4A5DD5" w14:textId="2DCB9AF1"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w:t>
      </w:r>
      <w:r w:rsidRPr="009604B8">
        <w:rPr>
          <w:rFonts w:cs="B Nazanin"/>
          <w:sz w:val="26"/>
          <w:szCs w:val="26"/>
          <w:rtl/>
        </w:rPr>
        <w:t xml:space="preserve"> </w:t>
      </w:r>
      <w:r w:rsidRPr="009604B8">
        <w:rPr>
          <w:rFonts w:cs="B Nazanin" w:hint="cs"/>
          <w:sz w:val="26"/>
          <w:szCs w:val="26"/>
          <w:rtl/>
        </w:rPr>
        <w:t>مسئول پذیرش هتل</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توانند با ایفای نقش (بازیگری) عمیق و اصیل، حس خوبی برای مشتریان ایجاد کنند و منجر به رضایت مشتری گردد و پس از آن مشتری راضی به یک مشتری وفادار تبدیل می</w:t>
      </w:r>
      <w:r w:rsidRPr="009604B8">
        <w:rPr>
          <w:rFonts w:cs="B Nazanin"/>
          <w:sz w:val="26"/>
          <w:szCs w:val="26"/>
          <w:rtl/>
        </w:rPr>
        <w:softHyphen/>
      </w:r>
      <w:r w:rsidRPr="009604B8">
        <w:rPr>
          <w:rFonts w:cs="B Nazanin" w:hint="cs"/>
          <w:sz w:val="26"/>
          <w:szCs w:val="26"/>
          <w:rtl/>
        </w:rPr>
        <w:t xml:space="preserve">گردد. </w:t>
      </w:r>
    </w:p>
    <w:p w14:paraId="35FEA692" w14:textId="3AE9B2BD"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w:t>
      </w:r>
      <w:r w:rsidR="000E6C58">
        <w:rPr>
          <w:rFonts w:cs="B Nazanin" w:hint="cs"/>
          <w:sz w:val="26"/>
          <w:szCs w:val="26"/>
          <w:rtl/>
        </w:rPr>
        <w:t xml:space="preserve"> </w:t>
      </w:r>
      <w:r w:rsidRPr="009604B8">
        <w:rPr>
          <w:rFonts w:cs="B Nazanin" w:hint="cs"/>
          <w:sz w:val="26"/>
          <w:szCs w:val="26"/>
          <w:rtl/>
        </w:rPr>
        <w:t>برنامه</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آموزشی</w:t>
      </w:r>
      <w:r w:rsidRPr="009604B8">
        <w:rPr>
          <w:rFonts w:cs="B Nazanin"/>
          <w:sz w:val="26"/>
          <w:szCs w:val="26"/>
          <w:rtl/>
        </w:rPr>
        <w:t xml:space="preserve"> </w:t>
      </w:r>
      <w:r w:rsidRPr="009604B8">
        <w:rPr>
          <w:rFonts w:cs="B Nazanin" w:hint="cs"/>
          <w:sz w:val="26"/>
          <w:szCs w:val="26"/>
          <w:rtl/>
        </w:rPr>
        <w:t>برگزار</w:t>
      </w:r>
      <w:r w:rsidRPr="009604B8">
        <w:rPr>
          <w:rFonts w:cs="B Nazanin"/>
          <w:sz w:val="26"/>
          <w:szCs w:val="26"/>
          <w:rtl/>
        </w:rPr>
        <w:t xml:space="preserve"> </w:t>
      </w:r>
      <w:r w:rsidRPr="009604B8">
        <w:rPr>
          <w:rFonts w:cs="B Nazanin" w:hint="cs"/>
          <w:sz w:val="26"/>
          <w:szCs w:val="26"/>
          <w:rtl/>
        </w:rPr>
        <w:t>شوند</w:t>
      </w:r>
      <w:r w:rsidRPr="009604B8">
        <w:rPr>
          <w:rFonts w:cs="B Nazanin"/>
          <w:sz w:val="26"/>
          <w:szCs w:val="26"/>
          <w:rtl/>
        </w:rPr>
        <w:t xml:space="preserve"> </w:t>
      </w:r>
      <w:r w:rsidRPr="009604B8">
        <w:rPr>
          <w:rFonts w:cs="B Nazanin" w:hint="cs"/>
          <w:sz w:val="26"/>
          <w:szCs w:val="26"/>
          <w:rtl/>
        </w:rPr>
        <w:t>تا</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کارمندان هتل</w:t>
      </w:r>
      <w:r w:rsidRPr="009604B8">
        <w:rPr>
          <w:rFonts w:cs="B Nazanin"/>
          <w:sz w:val="26"/>
          <w:szCs w:val="26"/>
          <w:rtl/>
        </w:rPr>
        <w:softHyphen/>
      </w:r>
      <w:r w:rsidRPr="009604B8">
        <w:rPr>
          <w:rFonts w:cs="B Nazanin" w:hint="cs"/>
          <w:sz w:val="26"/>
          <w:szCs w:val="26"/>
          <w:rtl/>
        </w:rPr>
        <w:t>های شهر یزد</w:t>
      </w:r>
      <w:r w:rsidRPr="009604B8">
        <w:rPr>
          <w:rFonts w:cs="B Nazanin"/>
          <w:sz w:val="26"/>
          <w:szCs w:val="26"/>
          <w:rtl/>
        </w:rPr>
        <w:t xml:space="preserve"> </w:t>
      </w:r>
      <w:r w:rsidRPr="009604B8">
        <w:rPr>
          <w:rFonts w:cs="B Nazanin" w:hint="cs"/>
          <w:sz w:val="26"/>
          <w:szCs w:val="26"/>
          <w:rtl/>
        </w:rPr>
        <w:t>چگونگی</w:t>
      </w:r>
      <w:r w:rsidRPr="009604B8">
        <w:rPr>
          <w:rFonts w:cs="B Nazanin"/>
          <w:sz w:val="26"/>
          <w:szCs w:val="26"/>
          <w:rtl/>
        </w:rPr>
        <w:t xml:space="preserve"> </w:t>
      </w:r>
      <w:r w:rsidRPr="009604B8">
        <w:rPr>
          <w:rFonts w:cs="B Nazanin" w:hint="cs"/>
          <w:sz w:val="26"/>
          <w:szCs w:val="26"/>
          <w:rtl/>
        </w:rPr>
        <w:t>ایفای نقش عمیق و</w:t>
      </w:r>
      <w:r w:rsidRPr="009604B8">
        <w:rPr>
          <w:rFonts w:cs="B Nazanin"/>
          <w:sz w:val="26"/>
          <w:szCs w:val="26"/>
          <w:rtl/>
        </w:rPr>
        <w:t xml:space="preserve"> </w:t>
      </w:r>
      <w:r w:rsidRPr="009604B8">
        <w:rPr>
          <w:rFonts w:cs="B Nazanin" w:hint="cs"/>
          <w:sz w:val="26"/>
          <w:szCs w:val="26"/>
          <w:rtl/>
        </w:rPr>
        <w:t>اثربخش</w:t>
      </w:r>
      <w:r w:rsidRPr="009604B8">
        <w:rPr>
          <w:rFonts w:cs="B Nazanin"/>
          <w:sz w:val="26"/>
          <w:szCs w:val="26"/>
          <w:rtl/>
        </w:rPr>
        <w:t xml:space="preserve"> </w:t>
      </w:r>
      <w:r w:rsidRPr="009604B8">
        <w:rPr>
          <w:rFonts w:cs="B Nazanin" w:hint="cs"/>
          <w:sz w:val="26"/>
          <w:szCs w:val="26"/>
          <w:rtl/>
        </w:rPr>
        <w:t>تعاملاتشان</w:t>
      </w:r>
      <w:r w:rsidRPr="009604B8">
        <w:rPr>
          <w:rFonts w:cs="B Nazanin"/>
          <w:sz w:val="26"/>
          <w:szCs w:val="26"/>
          <w:rtl/>
        </w:rPr>
        <w:t xml:space="preserve"> </w:t>
      </w:r>
      <w:r w:rsidRPr="009604B8">
        <w:rPr>
          <w:rFonts w:cs="B Nazanin" w:hint="cs"/>
          <w:sz w:val="26"/>
          <w:szCs w:val="26"/>
          <w:rtl/>
        </w:rPr>
        <w:t>با</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پاسخ</w:t>
      </w:r>
      <w:r w:rsidRPr="009604B8">
        <w:rPr>
          <w:rFonts w:cs="B Nazanin"/>
          <w:sz w:val="26"/>
          <w:szCs w:val="26"/>
          <w:rtl/>
        </w:rPr>
        <w:softHyphen/>
      </w:r>
      <w:r w:rsidRPr="009604B8">
        <w:rPr>
          <w:rFonts w:cs="B Nazanin" w:hint="cs"/>
          <w:sz w:val="26"/>
          <w:szCs w:val="26"/>
          <w:rtl/>
        </w:rPr>
        <w:t>دهی</w:t>
      </w:r>
      <w:r w:rsidRPr="009604B8">
        <w:rPr>
          <w:rFonts w:cs="B Nazanin"/>
          <w:sz w:val="26"/>
          <w:szCs w:val="26"/>
          <w:rtl/>
        </w:rPr>
        <w:t xml:space="preserve"> </w:t>
      </w:r>
      <w:r w:rsidRPr="009604B8">
        <w:rPr>
          <w:rFonts w:cs="B Nazanin" w:hint="cs"/>
          <w:sz w:val="26"/>
          <w:szCs w:val="26"/>
          <w:rtl/>
        </w:rPr>
        <w:t>به درخواست</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به طور</w:t>
      </w:r>
      <w:r w:rsidRPr="009604B8">
        <w:rPr>
          <w:rFonts w:cs="B Nazanin"/>
          <w:sz w:val="26"/>
          <w:szCs w:val="26"/>
          <w:rtl/>
        </w:rPr>
        <w:t xml:space="preserve"> </w:t>
      </w:r>
      <w:r w:rsidRPr="009604B8">
        <w:rPr>
          <w:rFonts w:cs="B Nazanin" w:hint="cs"/>
          <w:sz w:val="26"/>
          <w:szCs w:val="26"/>
          <w:rtl/>
        </w:rPr>
        <w:t>همزمان،</w:t>
      </w:r>
      <w:r w:rsidRPr="009604B8">
        <w:rPr>
          <w:rFonts w:cs="B Nazanin"/>
          <w:sz w:val="26"/>
          <w:szCs w:val="26"/>
          <w:rtl/>
        </w:rPr>
        <w:t xml:space="preserve"> </w:t>
      </w:r>
      <w:r w:rsidRPr="009604B8">
        <w:rPr>
          <w:rFonts w:cs="B Nazanin" w:hint="cs"/>
          <w:sz w:val="26"/>
          <w:szCs w:val="26"/>
          <w:rtl/>
        </w:rPr>
        <w:t>افزایش</w:t>
      </w:r>
      <w:r w:rsidRPr="009604B8">
        <w:rPr>
          <w:rFonts w:cs="B Nazanin"/>
          <w:sz w:val="26"/>
          <w:szCs w:val="26"/>
          <w:rtl/>
        </w:rPr>
        <w:t xml:space="preserve"> </w:t>
      </w:r>
      <w:r w:rsidRPr="009604B8">
        <w:rPr>
          <w:rFonts w:cs="B Nazanin" w:hint="cs"/>
          <w:sz w:val="26"/>
          <w:szCs w:val="26"/>
          <w:rtl/>
        </w:rPr>
        <w:t>نگرش</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مشتری</w:t>
      </w:r>
      <w:r w:rsidRPr="009604B8">
        <w:rPr>
          <w:rFonts w:cs="B Nazanin"/>
          <w:sz w:val="26"/>
          <w:szCs w:val="26"/>
          <w:rtl/>
        </w:rPr>
        <w:softHyphen/>
      </w:r>
      <w:r w:rsidRPr="009604B8">
        <w:rPr>
          <w:rFonts w:cs="B Nazanin" w:hint="cs"/>
          <w:sz w:val="26"/>
          <w:szCs w:val="26"/>
          <w:rtl/>
        </w:rPr>
        <w:t>مدارانه</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lastRenderedPageBreak/>
        <w:t>حفظ</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وفادار</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آموزش دهند</w:t>
      </w:r>
      <w:r w:rsidRPr="009604B8">
        <w:rPr>
          <w:rFonts w:cs="B Nazanin"/>
          <w:sz w:val="26"/>
          <w:szCs w:val="26"/>
          <w:rtl/>
        </w:rPr>
        <w:t>.</w:t>
      </w:r>
    </w:p>
    <w:p w14:paraId="054901FD" w14:textId="41B43F35"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w:t>
      </w:r>
      <w:r w:rsidR="000E6C58">
        <w:rPr>
          <w:rFonts w:cs="B Nazanin" w:hint="cs"/>
          <w:sz w:val="26"/>
          <w:szCs w:val="26"/>
          <w:rtl/>
        </w:rPr>
        <w:t xml:space="preserve"> </w:t>
      </w:r>
      <w:r w:rsidRPr="009604B8">
        <w:rPr>
          <w:rFonts w:cs="B Nazanin" w:hint="cs"/>
          <w:sz w:val="26"/>
          <w:szCs w:val="26"/>
          <w:rtl/>
        </w:rPr>
        <w:t>ارائه</w:t>
      </w:r>
      <w:r w:rsidRPr="009604B8">
        <w:rPr>
          <w:rFonts w:cs="B Nazanin"/>
          <w:sz w:val="26"/>
          <w:szCs w:val="26"/>
          <w:rtl/>
        </w:rPr>
        <w:t xml:space="preserve"> </w:t>
      </w:r>
      <w:r w:rsidRPr="009604B8">
        <w:rPr>
          <w:rFonts w:cs="B Nazanin" w:hint="cs"/>
          <w:sz w:val="26"/>
          <w:szCs w:val="26"/>
          <w:rtl/>
        </w:rPr>
        <w:t>فرصتی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t xml:space="preserve"> </w:t>
      </w:r>
      <w:r w:rsidRPr="009604B8">
        <w:rPr>
          <w:rFonts w:cs="B Nazanin" w:hint="cs"/>
          <w:sz w:val="26"/>
          <w:szCs w:val="26"/>
          <w:rtl/>
        </w:rPr>
        <w:t>برای</w:t>
      </w:r>
      <w:r w:rsidRPr="009604B8">
        <w:rPr>
          <w:rFonts w:cs="B Nazanin"/>
          <w:sz w:val="26"/>
          <w:szCs w:val="26"/>
          <w:rtl/>
        </w:rPr>
        <w:t xml:space="preserve"> </w:t>
      </w:r>
      <w:r w:rsidRPr="009604B8">
        <w:rPr>
          <w:rFonts w:cs="B Nazanin" w:hint="cs"/>
          <w:sz w:val="26"/>
          <w:szCs w:val="26"/>
          <w:rtl/>
        </w:rPr>
        <w:t>تقدیر از</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احساسی</w:t>
      </w:r>
      <w:r w:rsidRPr="009604B8">
        <w:rPr>
          <w:rFonts w:cs="B Nazanin"/>
          <w:sz w:val="26"/>
          <w:szCs w:val="26"/>
          <w:rtl/>
        </w:rPr>
        <w:t xml:space="preserve"> </w:t>
      </w:r>
      <w:r w:rsidRPr="009604B8">
        <w:rPr>
          <w:rFonts w:cs="B Nazanin" w:hint="cs"/>
          <w:sz w:val="26"/>
          <w:szCs w:val="26"/>
          <w:rtl/>
        </w:rPr>
        <w:t>خود</w:t>
      </w:r>
      <w:r w:rsidRPr="009604B8">
        <w:rPr>
          <w:rFonts w:cs="B Nazanin"/>
          <w:sz w:val="26"/>
          <w:szCs w:val="26"/>
          <w:rtl/>
        </w:rPr>
        <w:t xml:space="preserve"> </w:t>
      </w:r>
      <w:r w:rsidRPr="009604B8">
        <w:rPr>
          <w:rFonts w:cs="B Nazanin" w:hint="cs"/>
          <w:sz w:val="26"/>
          <w:szCs w:val="26"/>
          <w:rtl/>
        </w:rPr>
        <w:t>باشد</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بازخوردهای</w:t>
      </w:r>
      <w:r w:rsidRPr="009604B8">
        <w:rPr>
          <w:rFonts w:cs="B Nazanin"/>
          <w:sz w:val="26"/>
          <w:szCs w:val="26"/>
          <w:rtl/>
        </w:rPr>
        <w:t xml:space="preserve"> </w:t>
      </w:r>
      <w:r w:rsidRPr="009604B8">
        <w:rPr>
          <w:rFonts w:cs="B Nazanin" w:hint="cs"/>
          <w:sz w:val="26"/>
          <w:szCs w:val="26"/>
          <w:rtl/>
        </w:rPr>
        <w:t>مثبت</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نیز</w:t>
      </w:r>
      <w:r w:rsidRPr="009604B8">
        <w:rPr>
          <w:rFonts w:cs="B Nazanin"/>
          <w:sz w:val="26"/>
          <w:szCs w:val="26"/>
          <w:rtl/>
        </w:rPr>
        <w:t xml:space="preserve"> </w:t>
      </w:r>
      <w:r w:rsidRPr="009604B8">
        <w:rPr>
          <w:rFonts w:cs="B Nazanin" w:hint="cs"/>
          <w:sz w:val="26"/>
          <w:szCs w:val="26"/>
          <w:rtl/>
        </w:rPr>
        <w:t>برانگیزاند</w:t>
      </w:r>
      <w:r w:rsidRPr="009604B8">
        <w:rPr>
          <w:rFonts w:cs="B Nazanin"/>
          <w:sz w:val="26"/>
          <w:szCs w:val="26"/>
          <w:rtl/>
        </w:rPr>
        <w:t xml:space="preserve"> </w:t>
      </w:r>
      <w:r w:rsidRPr="009604B8">
        <w:rPr>
          <w:rFonts w:cs="B Nazanin" w:hint="cs"/>
          <w:sz w:val="26"/>
          <w:szCs w:val="26"/>
          <w:rtl/>
        </w:rPr>
        <w:t>تا</w:t>
      </w:r>
      <w:r w:rsidRPr="009604B8">
        <w:rPr>
          <w:rFonts w:cs="B Nazanin"/>
          <w:sz w:val="26"/>
          <w:szCs w:val="26"/>
          <w:rtl/>
        </w:rPr>
        <w:t xml:space="preserve"> </w:t>
      </w:r>
      <w:r w:rsidRPr="009604B8">
        <w:rPr>
          <w:rFonts w:cs="B Nazanin" w:hint="cs"/>
          <w:sz w:val="26"/>
          <w:szCs w:val="26"/>
          <w:rtl/>
        </w:rPr>
        <w:t>بهره</w:t>
      </w:r>
      <w:r w:rsidRPr="009604B8">
        <w:rPr>
          <w:rFonts w:cs="B Nazanin"/>
          <w:sz w:val="26"/>
          <w:szCs w:val="26"/>
          <w:rtl/>
        </w:rPr>
        <w:softHyphen/>
      </w:r>
      <w:r w:rsidRPr="009604B8">
        <w:rPr>
          <w:rFonts w:cs="B Nazanin" w:hint="cs"/>
          <w:sz w:val="26"/>
          <w:szCs w:val="26"/>
          <w:rtl/>
        </w:rPr>
        <w:t>وری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تعهد خود</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شغل</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هتل</w:t>
      </w:r>
      <w:r w:rsidRPr="009604B8">
        <w:rPr>
          <w:rFonts w:cs="B Nazanin"/>
          <w:sz w:val="26"/>
          <w:szCs w:val="26"/>
          <w:rtl/>
        </w:rPr>
        <w:t xml:space="preserve"> </w:t>
      </w:r>
      <w:r w:rsidRPr="009604B8">
        <w:rPr>
          <w:rFonts w:cs="B Nazanin" w:hint="cs"/>
          <w:sz w:val="26"/>
          <w:szCs w:val="26"/>
          <w:rtl/>
        </w:rPr>
        <w:t>را</w:t>
      </w:r>
      <w:r w:rsidRPr="009604B8">
        <w:rPr>
          <w:rFonts w:cs="B Nazanin"/>
          <w:sz w:val="26"/>
          <w:szCs w:val="26"/>
          <w:rtl/>
        </w:rPr>
        <w:t xml:space="preserve"> </w:t>
      </w:r>
      <w:r w:rsidRPr="009604B8">
        <w:rPr>
          <w:rFonts w:cs="B Nazanin" w:hint="cs"/>
          <w:sz w:val="26"/>
          <w:szCs w:val="26"/>
          <w:rtl/>
        </w:rPr>
        <w:t>افزایش</w:t>
      </w:r>
      <w:r w:rsidRPr="009604B8">
        <w:rPr>
          <w:rFonts w:cs="B Nazanin"/>
          <w:sz w:val="26"/>
          <w:szCs w:val="26"/>
          <w:rtl/>
        </w:rPr>
        <w:t xml:space="preserve"> </w:t>
      </w:r>
      <w:r w:rsidRPr="009604B8">
        <w:rPr>
          <w:rFonts w:cs="B Nazanin" w:hint="cs"/>
          <w:sz w:val="26"/>
          <w:szCs w:val="26"/>
          <w:rtl/>
        </w:rPr>
        <w:t>دهند</w:t>
      </w:r>
      <w:r w:rsidRPr="009604B8">
        <w:rPr>
          <w:rFonts w:cs="B Nazanin"/>
          <w:sz w:val="26"/>
          <w:szCs w:val="26"/>
          <w:rtl/>
        </w:rPr>
        <w:t>.</w:t>
      </w:r>
    </w:p>
    <w:p w14:paraId="5CDDFD4F" w14:textId="0F581898"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w:t>
      </w:r>
      <w:r w:rsidR="000E6C58">
        <w:rPr>
          <w:rFonts w:cs="B Nazanin" w:hint="cs"/>
          <w:sz w:val="26"/>
          <w:szCs w:val="26"/>
          <w:rtl/>
        </w:rPr>
        <w:t xml:space="preserve"> </w:t>
      </w:r>
      <w:r w:rsidRPr="009604B8">
        <w:rPr>
          <w:rFonts w:cs="B Nazanin" w:hint="cs"/>
          <w:sz w:val="26"/>
          <w:szCs w:val="26"/>
          <w:rtl/>
        </w:rPr>
        <w:t>ممکن</w:t>
      </w:r>
      <w:r w:rsidRPr="009604B8">
        <w:rPr>
          <w:rFonts w:cs="B Nazanin"/>
          <w:sz w:val="26"/>
          <w:szCs w:val="26"/>
          <w:rtl/>
        </w:rPr>
        <w:t xml:space="preserve"> </w:t>
      </w:r>
      <w:r w:rsidRPr="009604B8">
        <w:rPr>
          <w:rFonts w:cs="B Nazanin" w:hint="cs"/>
          <w:sz w:val="26"/>
          <w:szCs w:val="26"/>
          <w:rtl/>
        </w:rPr>
        <w:t>است</w:t>
      </w:r>
      <w:r w:rsidRPr="009604B8">
        <w:rPr>
          <w:rFonts w:cs="B Nazanin"/>
          <w:sz w:val="26"/>
          <w:szCs w:val="26"/>
          <w:rtl/>
        </w:rPr>
        <w:t xml:space="preserve"> </w:t>
      </w:r>
      <w:r w:rsidRPr="009604B8">
        <w:rPr>
          <w:rFonts w:cs="B Nazanin" w:hint="cs"/>
          <w:sz w:val="26"/>
          <w:szCs w:val="26"/>
          <w:rtl/>
        </w:rPr>
        <w:t>یکی</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دلایل</w:t>
      </w:r>
      <w:r w:rsidRPr="009604B8">
        <w:rPr>
          <w:rFonts w:cs="B Nazanin"/>
          <w:sz w:val="26"/>
          <w:szCs w:val="26"/>
          <w:rtl/>
        </w:rPr>
        <w:t xml:space="preserve"> </w:t>
      </w:r>
      <w:r w:rsidRPr="009604B8">
        <w:rPr>
          <w:rFonts w:cs="B Nazanin" w:hint="cs"/>
          <w:sz w:val="26"/>
          <w:szCs w:val="26"/>
          <w:rtl/>
        </w:rPr>
        <w:t>پرخاش</w:t>
      </w:r>
      <w:r w:rsidRPr="009604B8">
        <w:rPr>
          <w:rFonts w:cs="B Nazanin"/>
          <w:sz w:val="26"/>
          <w:szCs w:val="26"/>
          <w:rtl/>
        </w:rPr>
        <w:softHyphen/>
      </w:r>
      <w:r w:rsidRPr="009604B8">
        <w:rPr>
          <w:rFonts w:cs="B Nazanin" w:hint="cs"/>
          <w:sz w:val="26"/>
          <w:szCs w:val="26"/>
          <w:rtl/>
        </w:rPr>
        <w:t>گری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رفتار</w:t>
      </w:r>
      <w:r w:rsidRPr="009604B8">
        <w:rPr>
          <w:rFonts w:cs="B Nazanin"/>
          <w:sz w:val="26"/>
          <w:szCs w:val="26"/>
          <w:rtl/>
        </w:rPr>
        <w:t xml:space="preserve"> </w:t>
      </w:r>
      <w:r w:rsidRPr="009604B8">
        <w:rPr>
          <w:rFonts w:cs="B Nazanin" w:hint="cs"/>
          <w:sz w:val="26"/>
          <w:szCs w:val="26"/>
          <w:rtl/>
        </w:rPr>
        <w:t>ناکارآمد</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عدم</w:t>
      </w:r>
      <w:r w:rsidRPr="009604B8">
        <w:rPr>
          <w:rFonts w:cs="B Nazanin"/>
          <w:sz w:val="26"/>
          <w:szCs w:val="26"/>
          <w:rtl/>
        </w:rPr>
        <w:t xml:space="preserve"> </w:t>
      </w:r>
      <w:r w:rsidRPr="009604B8">
        <w:rPr>
          <w:rFonts w:cs="B Nazanin" w:hint="cs"/>
          <w:sz w:val="26"/>
          <w:szCs w:val="26"/>
          <w:rtl/>
        </w:rPr>
        <w:t>وجود</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رویه</w:t>
      </w:r>
      <w:r w:rsidRPr="009604B8">
        <w:rPr>
          <w:rFonts w:cs="B Nazanin"/>
          <w:sz w:val="26"/>
          <w:szCs w:val="26"/>
          <w:rtl/>
        </w:rPr>
        <w:t xml:space="preserve"> </w:t>
      </w:r>
      <w:r w:rsidRPr="009604B8">
        <w:rPr>
          <w:rFonts w:cs="B Nazanin" w:hint="cs"/>
          <w:sz w:val="26"/>
          <w:szCs w:val="26"/>
          <w:rtl/>
        </w:rPr>
        <w:t>مسنجم</w:t>
      </w:r>
      <w:r w:rsidRPr="009604B8">
        <w:rPr>
          <w:rFonts w:cs="B Nazanin"/>
          <w:sz w:val="26"/>
          <w:szCs w:val="26"/>
          <w:rtl/>
        </w:rPr>
        <w:t xml:space="preserve"> </w:t>
      </w:r>
      <w:r w:rsidRPr="009604B8">
        <w:rPr>
          <w:rFonts w:cs="B Nazanin" w:hint="cs"/>
          <w:sz w:val="26"/>
          <w:szCs w:val="26"/>
          <w:rtl/>
        </w:rPr>
        <w:t>برای رسیدگی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شکایات</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softHyphen/>
      </w:r>
      <w:r w:rsidRPr="009604B8">
        <w:rPr>
          <w:rFonts w:cs="B Nazanin" w:hint="cs"/>
          <w:sz w:val="26"/>
          <w:szCs w:val="26"/>
          <w:rtl/>
        </w:rPr>
        <w:t>ها</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عدم</w:t>
      </w:r>
      <w:r w:rsidRPr="009604B8">
        <w:rPr>
          <w:rFonts w:cs="B Nazanin"/>
          <w:sz w:val="26"/>
          <w:szCs w:val="26"/>
          <w:rtl/>
        </w:rPr>
        <w:t xml:space="preserve"> </w:t>
      </w:r>
      <w:r w:rsidRPr="009604B8">
        <w:rPr>
          <w:rFonts w:cs="B Nazanin" w:hint="cs"/>
          <w:sz w:val="26"/>
          <w:szCs w:val="26"/>
          <w:rtl/>
        </w:rPr>
        <w:t>اطلاع</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وجود</w:t>
      </w:r>
      <w:r w:rsidRPr="009604B8">
        <w:rPr>
          <w:rFonts w:cs="B Nazanin"/>
          <w:sz w:val="26"/>
          <w:szCs w:val="26"/>
          <w:rtl/>
        </w:rPr>
        <w:t xml:space="preserve"> </w:t>
      </w:r>
      <w:r w:rsidRPr="009604B8">
        <w:rPr>
          <w:rFonts w:cs="B Nazanin" w:hint="cs"/>
          <w:sz w:val="26"/>
          <w:szCs w:val="26"/>
          <w:rtl/>
        </w:rPr>
        <w:t>چنین</w:t>
      </w:r>
      <w:r w:rsidRPr="009604B8">
        <w:rPr>
          <w:rFonts w:cs="B Nazanin"/>
          <w:sz w:val="26"/>
          <w:szCs w:val="26"/>
          <w:rtl/>
        </w:rPr>
        <w:t xml:space="preserve"> </w:t>
      </w:r>
      <w:r w:rsidRPr="009604B8">
        <w:rPr>
          <w:rFonts w:cs="B Nazanin" w:hint="cs"/>
          <w:sz w:val="26"/>
          <w:szCs w:val="26"/>
          <w:rtl/>
        </w:rPr>
        <w:t>رویه</w:t>
      </w:r>
      <w:r w:rsidRPr="009604B8">
        <w:rPr>
          <w:rFonts w:cs="B Nazanin"/>
          <w:sz w:val="26"/>
          <w:szCs w:val="26"/>
          <w:rtl/>
        </w:rPr>
        <w:softHyphen/>
      </w:r>
      <w:r w:rsidRPr="009604B8">
        <w:rPr>
          <w:rFonts w:cs="B Nazanin" w:hint="cs"/>
          <w:sz w:val="26"/>
          <w:szCs w:val="26"/>
          <w:rtl/>
        </w:rPr>
        <w:t>ای</w:t>
      </w:r>
      <w:r w:rsidRPr="009604B8">
        <w:rPr>
          <w:rFonts w:cs="B Nazanin"/>
          <w:sz w:val="26"/>
          <w:szCs w:val="26"/>
          <w:rtl/>
        </w:rPr>
        <w:t xml:space="preserve"> </w:t>
      </w:r>
      <w:r w:rsidRPr="009604B8">
        <w:rPr>
          <w:rFonts w:cs="B Nazanin" w:hint="cs"/>
          <w:sz w:val="26"/>
          <w:szCs w:val="26"/>
          <w:rtl/>
        </w:rPr>
        <w:t>باشد</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کانال</w:t>
      </w:r>
      <w:r w:rsidRPr="009604B8">
        <w:rPr>
          <w:rFonts w:cs="B Nazanin"/>
          <w:sz w:val="26"/>
          <w:szCs w:val="26"/>
          <w:rtl/>
        </w:rPr>
        <w:t xml:space="preserve"> </w:t>
      </w:r>
      <w:r w:rsidRPr="009604B8">
        <w:rPr>
          <w:rFonts w:cs="B Nazanin" w:hint="cs"/>
          <w:sz w:val="26"/>
          <w:szCs w:val="26"/>
          <w:rtl/>
        </w:rPr>
        <w:t>رسمی رسیدگی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شکایات</w:t>
      </w:r>
      <w:r w:rsidRPr="009604B8">
        <w:rPr>
          <w:rFonts w:cs="B Nazanin"/>
          <w:sz w:val="26"/>
          <w:szCs w:val="26"/>
          <w:rtl/>
        </w:rPr>
        <w:t xml:space="preserve"> </w:t>
      </w:r>
      <w:r w:rsidRPr="009604B8">
        <w:rPr>
          <w:rFonts w:cs="B Nazanin" w:hint="cs"/>
          <w:sz w:val="26"/>
          <w:szCs w:val="26"/>
          <w:rtl/>
        </w:rPr>
        <w:t>طراحی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اطلاع</w:t>
      </w:r>
      <w:r w:rsidRPr="009604B8">
        <w:rPr>
          <w:rFonts w:cs="B Nazanin"/>
          <w:sz w:val="26"/>
          <w:szCs w:val="26"/>
          <w:rtl/>
        </w:rPr>
        <w:softHyphen/>
      </w:r>
      <w:r w:rsidRPr="009604B8">
        <w:rPr>
          <w:rFonts w:cs="B Nazanin" w:hint="cs"/>
          <w:sz w:val="26"/>
          <w:szCs w:val="26"/>
          <w:rtl/>
        </w:rPr>
        <w:t>رسانی</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کانال</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تواند</w:t>
      </w:r>
      <w:r w:rsidRPr="009604B8">
        <w:rPr>
          <w:rFonts w:cs="B Nazanin"/>
          <w:sz w:val="26"/>
          <w:szCs w:val="26"/>
          <w:rtl/>
        </w:rPr>
        <w:t xml:space="preserve"> </w:t>
      </w:r>
      <w:r w:rsidRPr="009604B8">
        <w:rPr>
          <w:rFonts w:cs="B Nazanin" w:hint="cs"/>
          <w:sz w:val="26"/>
          <w:szCs w:val="26"/>
          <w:rtl/>
        </w:rPr>
        <w:t>شامل</w:t>
      </w:r>
      <w:r w:rsidRPr="009604B8">
        <w:rPr>
          <w:rFonts w:cs="B Nazanin"/>
          <w:sz w:val="26"/>
          <w:szCs w:val="26"/>
          <w:rtl/>
        </w:rPr>
        <w:t xml:space="preserve"> </w:t>
      </w:r>
      <w:r w:rsidRPr="009604B8">
        <w:rPr>
          <w:rFonts w:cs="B Nazanin" w:hint="cs"/>
          <w:sz w:val="26"/>
          <w:szCs w:val="26"/>
          <w:rtl/>
        </w:rPr>
        <w:t>سامانه</w:t>
      </w:r>
      <w:r w:rsidRPr="009604B8">
        <w:rPr>
          <w:rFonts w:cs="B Nazanin"/>
          <w:sz w:val="26"/>
          <w:szCs w:val="26"/>
          <w:rtl/>
        </w:rPr>
        <w:t xml:space="preserve"> </w:t>
      </w:r>
      <w:r w:rsidRPr="009604B8">
        <w:rPr>
          <w:rFonts w:cs="B Nazanin" w:hint="cs"/>
          <w:sz w:val="26"/>
          <w:szCs w:val="26"/>
          <w:rtl/>
        </w:rPr>
        <w:t>شکایت</w:t>
      </w:r>
      <w:r w:rsidRPr="009604B8">
        <w:rPr>
          <w:rFonts w:cs="B Nazanin"/>
          <w:sz w:val="26"/>
          <w:szCs w:val="26"/>
          <w:rtl/>
        </w:rPr>
        <w:t xml:space="preserve"> </w:t>
      </w:r>
      <w:r w:rsidRPr="009604B8">
        <w:rPr>
          <w:rFonts w:cs="B Nazanin" w:hint="cs"/>
          <w:sz w:val="26"/>
          <w:szCs w:val="26"/>
          <w:rtl/>
        </w:rPr>
        <w:t>تلفنی،</w:t>
      </w:r>
      <w:r w:rsidRPr="009604B8">
        <w:rPr>
          <w:rFonts w:cs="B Nazanin"/>
          <w:sz w:val="26"/>
          <w:szCs w:val="26"/>
          <w:rtl/>
        </w:rPr>
        <w:t xml:space="preserve"> </w:t>
      </w:r>
      <w:r w:rsidRPr="009604B8">
        <w:rPr>
          <w:rFonts w:cs="B Nazanin" w:hint="cs"/>
          <w:sz w:val="26"/>
          <w:szCs w:val="26"/>
          <w:rtl/>
        </w:rPr>
        <w:t>سامانه شکایت</w:t>
      </w:r>
      <w:r w:rsidRPr="009604B8">
        <w:rPr>
          <w:rFonts w:cs="B Nazanin"/>
          <w:sz w:val="26"/>
          <w:szCs w:val="26"/>
          <w:rtl/>
        </w:rPr>
        <w:t xml:space="preserve"> </w:t>
      </w:r>
      <w:r w:rsidRPr="009604B8">
        <w:rPr>
          <w:rFonts w:cs="B Nazanin" w:hint="cs"/>
          <w:sz w:val="26"/>
          <w:szCs w:val="26"/>
          <w:rtl/>
        </w:rPr>
        <w:t>اینترنتی،</w:t>
      </w:r>
      <w:r w:rsidRPr="009604B8">
        <w:rPr>
          <w:rFonts w:cs="B Nazanin"/>
          <w:sz w:val="26"/>
          <w:szCs w:val="26"/>
          <w:rtl/>
        </w:rPr>
        <w:t xml:space="preserve"> </w:t>
      </w:r>
      <w:r w:rsidRPr="009604B8">
        <w:rPr>
          <w:rFonts w:cs="B Nazanin" w:hint="cs"/>
          <w:sz w:val="26"/>
          <w:szCs w:val="26"/>
          <w:rtl/>
        </w:rPr>
        <w:t>صندوق</w:t>
      </w:r>
      <w:r w:rsidRPr="009604B8">
        <w:rPr>
          <w:rFonts w:cs="B Nazanin"/>
          <w:sz w:val="26"/>
          <w:szCs w:val="26"/>
          <w:rtl/>
        </w:rPr>
        <w:t xml:space="preserve"> </w:t>
      </w:r>
      <w:r w:rsidRPr="009604B8">
        <w:rPr>
          <w:rFonts w:cs="B Nazanin" w:hint="cs"/>
          <w:sz w:val="26"/>
          <w:szCs w:val="26"/>
          <w:rtl/>
        </w:rPr>
        <w:t>رسیدگی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شکایات</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پاسخ</w:t>
      </w:r>
      <w:r w:rsidRPr="009604B8">
        <w:rPr>
          <w:rFonts w:cs="B Nazanin"/>
          <w:sz w:val="26"/>
          <w:szCs w:val="26"/>
          <w:rtl/>
        </w:rPr>
        <w:softHyphen/>
      </w:r>
      <w:r w:rsidRPr="009604B8">
        <w:rPr>
          <w:rFonts w:cs="B Nazanin" w:hint="cs"/>
          <w:sz w:val="26"/>
          <w:szCs w:val="26"/>
          <w:rtl/>
        </w:rPr>
        <w:t>گویی</w:t>
      </w:r>
      <w:r w:rsidRPr="009604B8">
        <w:rPr>
          <w:rFonts w:cs="B Nazanin"/>
          <w:sz w:val="26"/>
          <w:szCs w:val="26"/>
          <w:rtl/>
        </w:rPr>
        <w:t xml:space="preserve"> </w:t>
      </w:r>
      <w:r w:rsidRPr="009604B8">
        <w:rPr>
          <w:rFonts w:cs="B Nazanin" w:hint="cs"/>
          <w:sz w:val="26"/>
          <w:szCs w:val="26"/>
          <w:rtl/>
        </w:rPr>
        <w:t>حضوری</w:t>
      </w:r>
      <w:r w:rsidRPr="009604B8">
        <w:rPr>
          <w:rFonts w:cs="B Nazanin"/>
          <w:sz w:val="26"/>
          <w:szCs w:val="26"/>
          <w:rtl/>
        </w:rPr>
        <w:t xml:space="preserve"> </w:t>
      </w:r>
      <w:r w:rsidRPr="009604B8">
        <w:rPr>
          <w:rFonts w:cs="B Nazanin" w:hint="cs"/>
          <w:sz w:val="26"/>
          <w:szCs w:val="26"/>
          <w:rtl/>
        </w:rPr>
        <w:t>مدیران هتل</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شکایات</w:t>
      </w:r>
      <w:r w:rsidRPr="009604B8">
        <w:rPr>
          <w:rFonts w:cs="B Nazanin"/>
          <w:sz w:val="26"/>
          <w:szCs w:val="26"/>
          <w:rtl/>
        </w:rPr>
        <w:t xml:space="preserve"> </w:t>
      </w:r>
      <w:r w:rsidRPr="009604B8">
        <w:rPr>
          <w:rFonts w:cs="B Nazanin" w:hint="cs"/>
          <w:sz w:val="26"/>
          <w:szCs w:val="26"/>
          <w:rtl/>
        </w:rPr>
        <w:t>مشتریان باشد</w:t>
      </w:r>
      <w:r w:rsidRPr="009604B8">
        <w:rPr>
          <w:rFonts w:cs="B Nazanin"/>
          <w:sz w:val="26"/>
          <w:szCs w:val="26"/>
          <w:rtl/>
        </w:rPr>
        <w:t xml:space="preserve">. </w:t>
      </w:r>
      <w:r w:rsidRPr="009604B8">
        <w:rPr>
          <w:rFonts w:cs="B Nazanin" w:hint="cs"/>
          <w:sz w:val="26"/>
          <w:szCs w:val="26"/>
          <w:rtl/>
        </w:rPr>
        <w:t>چند</w:t>
      </w:r>
      <w:r w:rsidRPr="009604B8">
        <w:rPr>
          <w:rFonts w:cs="B Nazanin"/>
          <w:sz w:val="26"/>
          <w:szCs w:val="26"/>
          <w:rtl/>
        </w:rPr>
        <w:t xml:space="preserve"> </w:t>
      </w:r>
      <w:r w:rsidRPr="009604B8">
        <w:rPr>
          <w:rFonts w:cs="B Nazanin" w:hint="cs"/>
          <w:sz w:val="26"/>
          <w:szCs w:val="26"/>
          <w:rtl/>
        </w:rPr>
        <w:t>نکته</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خصوص</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بایست</w:t>
      </w:r>
      <w:r w:rsidRPr="009604B8">
        <w:rPr>
          <w:rFonts w:cs="B Nazanin"/>
          <w:sz w:val="26"/>
          <w:szCs w:val="26"/>
          <w:rtl/>
        </w:rPr>
        <w:t xml:space="preserve"> </w:t>
      </w:r>
      <w:r w:rsidRPr="009604B8">
        <w:rPr>
          <w:rFonts w:cs="B Nazanin" w:hint="cs"/>
          <w:sz w:val="26"/>
          <w:szCs w:val="26"/>
          <w:rtl/>
        </w:rPr>
        <w:t>لحاظ</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الف)</w:t>
      </w:r>
      <w:r w:rsidRPr="009604B8">
        <w:rPr>
          <w:rFonts w:cs="B Nazanin"/>
          <w:sz w:val="26"/>
          <w:szCs w:val="26"/>
          <w:rtl/>
        </w:rPr>
        <w:t xml:space="preserve"> </w:t>
      </w:r>
      <w:r w:rsidRPr="009604B8">
        <w:rPr>
          <w:rFonts w:cs="B Nazanin" w:hint="cs"/>
          <w:sz w:val="26"/>
          <w:szCs w:val="26"/>
          <w:rtl/>
        </w:rPr>
        <w:t>سازوکار</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کانال</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صورتی</w:t>
      </w:r>
      <w:r w:rsidRPr="009604B8">
        <w:rPr>
          <w:rFonts w:cs="B Nazanin"/>
          <w:sz w:val="26"/>
          <w:szCs w:val="26"/>
          <w:rtl/>
        </w:rPr>
        <w:t xml:space="preserve"> </w:t>
      </w:r>
      <w:r w:rsidRPr="009604B8">
        <w:rPr>
          <w:rFonts w:cs="B Nazanin" w:hint="cs"/>
          <w:sz w:val="26"/>
          <w:szCs w:val="26"/>
          <w:rtl/>
        </w:rPr>
        <w:t>باشد</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خود منجر</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تنش</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نگرانی</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نگردد</w:t>
      </w:r>
      <w:r w:rsidRPr="009604B8">
        <w:rPr>
          <w:rFonts w:cs="B Nazanin"/>
          <w:sz w:val="26"/>
          <w:szCs w:val="26"/>
          <w:rtl/>
        </w:rPr>
        <w:t xml:space="preserve"> </w:t>
      </w:r>
      <w:r w:rsidRPr="009604B8">
        <w:rPr>
          <w:rFonts w:cs="B Nazanin" w:hint="cs"/>
          <w:sz w:val="26"/>
          <w:szCs w:val="26"/>
          <w:rtl/>
        </w:rPr>
        <w:t>بلکه</w:t>
      </w:r>
      <w:r w:rsidRPr="009604B8">
        <w:rPr>
          <w:rFonts w:cs="B Nazanin"/>
          <w:sz w:val="26"/>
          <w:szCs w:val="26"/>
          <w:rtl/>
        </w:rPr>
        <w:t xml:space="preserve"> </w:t>
      </w:r>
      <w:r w:rsidRPr="009604B8">
        <w:rPr>
          <w:rFonts w:cs="B Nazanin" w:hint="cs"/>
          <w:sz w:val="26"/>
          <w:szCs w:val="26"/>
          <w:rtl/>
        </w:rPr>
        <w:t>یک</w:t>
      </w:r>
      <w:r w:rsidRPr="009604B8">
        <w:rPr>
          <w:rFonts w:cs="B Nazanin"/>
          <w:sz w:val="26"/>
          <w:szCs w:val="26"/>
          <w:rtl/>
        </w:rPr>
        <w:t xml:space="preserve"> </w:t>
      </w:r>
      <w:r w:rsidRPr="009604B8">
        <w:rPr>
          <w:rFonts w:cs="B Nazanin" w:hint="cs"/>
          <w:sz w:val="26"/>
          <w:szCs w:val="26"/>
          <w:rtl/>
        </w:rPr>
        <w:t>سیستم</w:t>
      </w:r>
      <w:r w:rsidRPr="009604B8">
        <w:rPr>
          <w:rFonts w:cs="B Nazanin"/>
          <w:sz w:val="26"/>
          <w:szCs w:val="26"/>
          <w:rtl/>
        </w:rPr>
        <w:t xml:space="preserve"> </w:t>
      </w:r>
      <w:r w:rsidRPr="009604B8">
        <w:rPr>
          <w:rFonts w:cs="B Nazanin" w:hint="cs"/>
          <w:sz w:val="26"/>
          <w:szCs w:val="26"/>
          <w:rtl/>
        </w:rPr>
        <w:t>حمایت</w:t>
      </w:r>
      <w:r w:rsidRPr="009604B8">
        <w:rPr>
          <w:rFonts w:cs="B Nazanin"/>
          <w:sz w:val="26"/>
          <w:szCs w:val="26"/>
          <w:rtl/>
        </w:rPr>
        <w:t xml:space="preserve"> </w:t>
      </w:r>
      <w:r w:rsidRPr="009604B8">
        <w:rPr>
          <w:rFonts w:cs="B Nazanin" w:hint="cs"/>
          <w:sz w:val="26"/>
          <w:szCs w:val="26"/>
          <w:rtl/>
        </w:rPr>
        <w:t>توأمان</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حقوق</w:t>
      </w:r>
      <w:r w:rsidRPr="009604B8">
        <w:rPr>
          <w:rFonts w:cs="B Nazanin"/>
          <w:sz w:val="26"/>
          <w:szCs w:val="26"/>
          <w:rtl/>
        </w:rPr>
        <w:t xml:space="preserve"> </w:t>
      </w:r>
      <w:r w:rsidRPr="009604B8">
        <w:rPr>
          <w:rFonts w:cs="B Nazanin" w:hint="cs"/>
          <w:sz w:val="26"/>
          <w:szCs w:val="26"/>
          <w:rtl/>
        </w:rPr>
        <w:t>مشتریان</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کارکنان</w:t>
      </w:r>
      <w:r w:rsidRPr="009604B8">
        <w:rPr>
          <w:rFonts w:cs="B Nazanin"/>
          <w:sz w:val="26"/>
          <w:szCs w:val="26"/>
          <w:rtl/>
        </w:rPr>
        <w:t xml:space="preserve"> </w:t>
      </w:r>
      <w:r w:rsidRPr="009604B8">
        <w:rPr>
          <w:rFonts w:cs="B Nazanin" w:hint="cs"/>
          <w:sz w:val="26"/>
          <w:szCs w:val="26"/>
          <w:rtl/>
        </w:rPr>
        <w:t>باشد،</w:t>
      </w:r>
      <w:r w:rsidRPr="009604B8">
        <w:rPr>
          <w:rFonts w:cs="B Nazanin"/>
          <w:sz w:val="26"/>
          <w:szCs w:val="26"/>
          <w:rtl/>
        </w:rPr>
        <w:t xml:space="preserve"> </w:t>
      </w:r>
      <w:r w:rsidRPr="009604B8">
        <w:rPr>
          <w:rFonts w:cs="B Nazanin" w:hint="cs"/>
          <w:sz w:val="26"/>
          <w:szCs w:val="26"/>
          <w:rtl/>
        </w:rPr>
        <w:t>ب) شکایات</w:t>
      </w:r>
      <w:r w:rsidRPr="009604B8">
        <w:rPr>
          <w:rFonts w:cs="B Nazanin"/>
          <w:sz w:val="26"/>
          <w:szCs w:val="26"/>
          <w:rtl/>
        </w:rPr>
        <w:t xml:space="preserve"> </w:t>
      </w:r>
      <w:r w:rsidRPr="009604B8">
        <w:rPr>
          <w:rFonts w:cs="B Nazanin" w:hint="cs"/>
          <w:sz w:val="26"/>
          <w:szCs w:val="26"/>
          <w:rtl/>
        </w:rPr>
        <w:t>به صورت</w:t>
      </w:r>
      <w:r w:rsidRPr="009604B8">
        <w:rPr>
          <w:rFonts w:cs="B Nazanin"/>
          <w:sz w:val="26"/>
          <w:szCs w:val="26"/>
          <w:rtl/>
        </w:rPr>
        <w:t xml:space="preserve"> </w:t>
      </w:r>
      <w:r w:rsidRPr="009604B8">
        <w:rPr>
          <w:rFonts w:cs="B Nazanin" w:hint="cs"/>
          <w:sz w:val="26"/>
          <w:szCs w:val="26"/>
          <w:rtl/>
        </w:rPr>
        <w:t>مستند</w:t>
      </w:r>
      <w:r w:rsidRPr="009604B8">
        <w:rPr>
          <w:rFonts w:cs="B Nazanin"/>
          <w:sz w:val="26"/>
          <w:szCs w:val="26"/>
          <w:rtl/>
        </w:rPr>
        <w:t xml:space="preserve"> </w:t>
      </w:r>
      <w:r w:rsidRPr="009604B8">
        <w:rPr>
          <w:rFonts w:cs="B Nazanin" w:hint="cs"/>
          <w:sz w:val="26"/>
          <w:szCs w:val="26"/>
          <w:rtl/>
        </w:rPr>
        <w:t>تا</w:t>
      </w:r>
      <w:r w:rsidRPr="009604B8">
        <w:rPr>
          <w:rFonts w:cs="B Nazanin"/>
          <w:sz w:val="26"/>
          <w:szCs w:val="26"/>
          <w:rtl/>
        </w:rPr>
        <w:t xml:space="preserve"> </w:t>
      </w:r>
      <w:r w:rsidRPr="009604B8">
        <w:rPr>
          <w:rFonts w:cs="B Nazanin" w:hint="cs"/>
          <w:sz w:val="26"/>
          <w:szCs w:val="26"/>
          <w:rtl/>
        </w:rPr>
        <w:t>رسیدن</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نتیجه</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پاسخ</w:t>
      </w:r>
      <w:r w:rsidRPr="009604B8">
        <w:rPr>
          <w:rFonts w:cs="B Nazanin"/>
          <w:sz w:val="26"/>
          <w:szCs w:val="26"/>
          <w:rtl/>
        </w:rPr>
        <w:t xml:space="preserve"> </w:t>
      </w:r>
      <w:r w:rsidRPr="009604B8">
        <w:rPr>
          <w:rFonts w:cs="B Nazanin" w:hint="cs"/>
          <w:sz w:val="26"/>
          <w:szCs w:val="26"/>
          <w:rtl/>
        </w:rPr>
        <w:t>نهایی</w:t>
      </w:r>
      <w:r w:rsidRPr="009604B8">
        <w:rPr>
          <w:rFonts w:cs="B Nazanin"/>
          <w:sz w:val="26"/>
          <w:szCs w:val="26"/>
          <w:rtl/>
        </w:rPr>
        <w:t xml:space="preserve"> </w:t>
      </w:r>
      <w:r w:rsidRPr="009604B8">
        <w:rPr>
          <w:rFonts w:cs="B Nazanin" w:hint="cs"/>
          <w:sz w:val="26"/>
          <w:szCs w:val="26"/>
          <w:rtl/>
        </w:rPr>
        <w:t>پیگیری</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رسیدگی</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ج)</w:t>
      </w:r>
      <w:r w:rsidRPr="009604B8">
        <w:rPr>
          <w:rFonts w:cs="B Nazanin"/>
          <w:sz w:val="26"/>
          <w:szCs w:val="26"/>
          <w:rtl/>
        </w:rPr>
        <w:t xml:space="preserve"> </w:t>
      </w:r>
      <w:r w:rsidRPr="009604B8">
        <w:rPr>
          <w:rFonts w:cs="B Nazanin" w:hint="cs"/>
          <w:sz w:val="26"/>
          <w:szCs w:val="26"/>
          <w:rtl/>
        </w:rPr>
        <w:t>از</w:t>
      </w:r>
      <w:r w:rsidRPr="009604B8">
        <w:rPr>
          <w:rFonts w:cs="B Nazanin"/>
          <w:sz w:val="26"/>
          <w:szCs w:val="26"/>
          <w:rtl/>
        </w:rPr>
        <w:t xml:space="preserve"> </w:t>
      </w:r>
      <w:r w:rsidRPr="009604B8">
        <w:rPr>
          <w:rFonts w:cs="B Nazanin" w:hint="cs"/>
          <w:sz w:val="26"/>
          <w:szCs w:val="26"/>
          <w:rtl/>
        </w:rPr>
        <w:t>تعریف</w:t>
      </w:r>
      <w:r w:rsidRPr="009604B8">
        <w:rPr>
          <w:rFonts w:cs="B Nazanin"/>
          <w:sz w:val="26"/>
          <w:szCs w:val="26"/>
          <w:rtl/>
        </w:rPr>
        <w:t xml:space="preserve"> </w:t>
      </w:r>
      <w:r w:rsidRPr="009604B8">
        <w:rPr>
          <w:rFonts w:cs="B Nazanin" w:hint="cs"/>
          <w:sz w:val="26"/>
          <w:szCs w:val="26"/>
          <w:rtl/>
        </w:rPr>
        <w:t>ساختاری پیچیده</w:t>
      </w:r>
      <w:r w:rsidRPr="009604B8">
        <w:rPr>
          <w:rFonts w:cs="B Nazanin"/>
          <w:sz w:val="26"/>
          <w:szCs w:val="26"/>
          <w:rtl/>
        </w:rPr>
        <w:t xml:space="preserve"> </w:t>
      </w:r>
      <w:r w:rsidRPr="009604B8">
        <w:rPr>
          <w:rFonts w:cs="B Nazanin" w:hint="cs"/>
          <w:sz w:val="26"/>
          <w:szCs w:val="26"/>
          <w:rtl/>
        </w:rPr>
        <w:t>که</w:t>
      </w:r>
      <w:r w:rsidRPr="009604B8">
        <w:rPr>
          <w:rFonts w:cs="B Nazanin"/>
          <w:sz w:val="26"/>
          <w:szCs w:val="26"/>
          <w:rtl/>
        </w:rPr>
        <w:t xml:space="preserve"> </w:t>
      </w:r>
      <w:r w:rsidRPr="009604B8">
        <w:rPr>
          <w:rFonts w:cs="B Nazanin" w:hint="cs"/>
          <w:sz w:val="26"/>
          <w:szCs w:val="26"/>
          <w:rtl/>
        </w:rPr>
        <w:t>موجب</w:t>
      </w:r>
      <w:r w:rsidRPr="009604B8">
        <w:rPr>
          <w:rFonts w:cs="B Nazanin"/>
          <w:sz w:val="26"/>
          <w:szCs w:val="26"/>
          <w:rtl/>
        </w:rPr>
        <w:t xml:space="preserve"> </w:t>
      </w:r>
      <w:r w:rsidRPr="009604B8">
        <w:rPr>
          <w:rFonts w:cs="B Nazanin" w:hint="cs"/>
          <w:sz w:val="26"/>
          <w:szCs w:val="26"/>
          <w:rtl/>
        </w:rPr>
        <w:t>طولانی</w:t>
      </w:r>
      <w:r w:rsidRPr="009604B8">
        <w:rPr>
          <w:rFonts w:cs="B Nazanin"/>
          <w:sz w:val="26"/>
          <w:szCs w:val="26"/>
          <w:rtl/>
        </w:rPr>
        <w:t xml:space="preserve"> </w:t>
      </w:r>
      <w:r w:rsidRPr="009604B8">
        <w:rPr>
          <w:rFonts w:cs="B Nazanin" w:hint="cs"/>
          <w:sz w:val="26"/>
          <w:szCs w:val="26"/>
          <w:rtl/>
        </w:rPr>
        <w:t>شدن</w:t>
      </w:r>
      <w:r w:rsidRPr="009604B8">
        <w:rPr>
          <w:rFonts w:cs="B Nazanin"/>
          <w:sz w:val="26"/>
          <w:szCs w:val="26"/>
          <w:rtl/>
        </w:rPr>
        <w:t xml:space="preserve"> </w:t>
      </w:r>
      <w:r w:rsidRPr="009604B8">
        <w:rPr>
          <w:rFonts w:cs="B Nazanin" w:hint="cs"/>
          <w:sz w:val="26"/>
          <w:szCs w:val="26"/>
          <w:rtl/>
        </w:rPr>
        <w:t>فرآیند</w:t>
      </w:r>
      <w:r w:rsidRPr="009604B8">
        <w:rPr>
          <w:rFonts w:cs="B Nazanin"/>
          <w:sz w:val="26"/>
          <w:szCs w:val="26"/>
          <w:rtl/>
        </w:rPr>
        <w:t xml:space="preserve"> </w:t>
      </w:r>
      <w:r w:rsidRPr="009604B8">
        <w:rPr>
          <w:rFonts w:cs="B Nazanin" w:hint="cs"/>
          <w:sz w:val="26"/>
          <w:szCs w:val="26"/>
          <w:rtl/>
        </w:rPr>
        <w:t>رسیدگی</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شکایت</w:t>
      </w:r>
      <w:r w:rsidRPr="009604B8">
        <w:rPr>
          <w:rFonts w:cs="B Nazanin"/>
          <w:sz w:val="26"/>
          <w:szCs w:val="26"/>
          <w:rtl/>
        </w:rPr>
        <w:t xml:space="preserve"> </w:t>
      </w:r>
      <w:r w:rsidRPr="009604B8">
        <w:rPr>
          <w:rFonts w:cs="B Nazanin" w:hint="cs"/>
          <w:sz w:val="26"/>
          <w:szCs w:val="26"/>
          <w:rtl/>
        </w:rPr>
        <w:t>یا</w:t>
      </w:r>
      <w:r w:rsidRPr="009604B8">
        <w:rPr>
          <w:rFonts w:cs="B Nazanin"/>
          <w:sz w:val="26"/>
          <w:szCs w:val="26"/>
          <w:rtl/>
        </w:rPr>
        <w:t xml:space="preserve"> </w:t>
      </w:r>
      <w:r w:rsidRPr="009604B8">
        <w:rPr>
          <w:rFonts w:cs="B Nazanin" w:hint="cs"/>
          <w:sz w:val="26"/>
          <w:szCs w:val="26"/>
          <w:rtl/>
        </w:rPr>
        <w:t>شاید</w:t>
      </w:r>
      <w:r w:rsidRPr="009604B8">
        <w:rPr>
          <w:rFonts w:cs="B Nazanin"/>
          <w:sz w:val="26"/>
          <w:szCs w:val="26"/>
          <w:rtl/>
        </w:rPr>
        <w:t xml:space="preserve"> </w:t>
      </w:r>
      <w:r w:rsidRPr="009604B8">
        <w:rPr>
          <w:rFonts w:cs="B Nazanin" w:hint="cs"/>
          <w:sz w:val="26"/>
          <w:szCs w:val="26"/>
          <w:rtl/>
        </w:rPr>
        <w:t>مورد</w:t>
      </w:r>
      <w:r w:rsidRPr="009604B8">
        <w:rPr>
          <w:rFonts w:cs="B Nazanin"/>
          <w:sz w:val="26"/>
          <w:szCs w:val="26"/>
          <w:rtl/>
        </w:rPr>
        <w:t xml:space="preserve"> </w:t>
      </w:r>
      <w:r w:rsidRPr="009604B8">
        <w:rPr>
          <w:rFonts w:cs="B Nazanin" w:hint="cs"/>
          <w:sz w:val="26"/>
          <w:szCs w:val="26"/>
          <w:rtl/>
        </w:rPr>
        <w:t>غفلت</w:t>
      </w:r>
      <w:r w:rsidRPr="009604B8">
        <w:rPr>
          <w:rFonts w:cs="B Nazanin"/>
          <w:sz w:val="26"/>
          <w:szCs w:val="26"/>
          <w:rtl/>
        </w:rPr>
        <w:t xml:space="preserve"> </w:t>
      </w:r>
      <w:r w:rsidRPr="009604B8">
        <w:rPr>
          <w:rFonts w:cs="B Nazanin" w:hint="cs"/>
          <w:sz w:val="26"/>
          <w:szCs w:val="26"/>
          <w:rtl/>
        </w:rPr>
        <w:t>قرار</w:t>
      </w:r>
      <w:r w:rsidRPr="009604B8">
        <w:rPr>
          <w:rFonts w:cs="B Nazanin"/>
          <w:sz w:val="26"/>
          <w:szCs w:val="26"/>
          <w:rtl/>
        </w:rPr>
        <w:t xml:space="preserve"> </w:t>
      </w:r>
      <w:r w:rsidRPr="009604B8">
        <w:rPr>
          <w:rFonts w:cs="B Nazanin" w:hint="cs"/>
          <w:sz w:val="26"/>
          <w:szCs w:val="26"/>
          <w:rtl/>
        </w:rPr>
        <w:t>گرفتن</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 جلوگیری</w:t>
      </w:r>
      <w:r w:rsidRPr="009604B8">
        <w:rPr>
          <w:rFonts w:cs="B Nazanin"/>
          <w:sz w:val="26"/>
          <w:szCs w:val="26"/>
          <w:rtl/>
        </w:rPr>
        <w:t xml:space="preserve"> </w:t>
      </w:r>
      <w:r w:rsidRPr="009604B8">
        <w:rPr>
          <w:rFonts w:cs="B Nazanin" w:hint="cs"/>
          <w:sz w:val="26"/>
          <w:szCs w:val="26"/>
          <w:rtl/>
        </w:rPr>
        <w:t>گردد.</w:t>
      </w:r>
    </w:p>
    <w:p w14:paraId="4B4B9498" w14:textId="45784B86"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w:t>
      </w:r>
      <w:r w:rsidR="000E6C58">
        <w:rPr>
          <w:rFonts w:cs="B Nazanin" w:hint="cs"/>
          <w:sz w:val="26"/>
          <w:szCs w:val="26"/>
          <w:rtl/>
        </w:rPr>
        <w:t xml:space="preserve"> </w:t>
      </w:r>
      <w:r w:rsidRPr="009604B8">
        <w:rPr>
          <w:rFonts w:cs="B Nazanin" w:hint="cs"/>
          <w:sz w:val="26"/>
          <w:szCs w:val="26"/>
          <w:rtl/>
        </w:rPr>
        <w:t>آموزش هوش فرهنگی و بازیگری عمیق به کارمندان هتل که منجر به مشتری</w:t>
      </w:r>
      <w:r w:rsidRPr="009604B8">
        <w:rPr>
          <w:rFonts w:cs="B Nazanin"/>
          <w:sz w:val="26"/>
          <w:szCs w:val="26"/>
          <w:rtl/>
        </w:rPr>
        <w:softHyphen/>
      </w:r>
      <w:r w:rsidRPr="009604B8">
        <w:rPr>
          <w:rFonts w:cs="B Nazanin" w:hint="cs"/>
          <w:sz w:val="26"/>
          <w:szCs w:val="26"/>
          <w:rtl/>
        </w:rPr>
        <w:t>مداری می</w:t>
      </w:r>
      <w:r w:rsidRPr="009604B8">
        <w:rPr>
          <w:rFonts w:cs="B Nazanin"/>
          <w:sz w:val="26"/>
          <w:szCs w:val="26"/>
          <w:rtl/>
        </w:rPr>
        <w:softHyphen/>
      </w:r>
      <w:r w:rsidRPr="009604B8">
        <w:rPr>
          <w:rFonts w:cs="B Nazanin" w:hint="cs"/>
          <w:sz w:val="26"/>
          <w:szCs w:val="26"/>
          <w:rtl/>
        </w:rPr>
        <w:t>گردد.</w:t>
      </w:r>
    </w:p>
    <w:p w14:paraId="2D905D57" w14:textId="77777777" w:rsidR="00D816AC" w:rsidRPr="000E6C58" w:rsidRDefault="00D816AC" w:rsidP="00601036">
      <w:pPr>
        <w:widowControl w:val="0"/>
        <w:autoSpaceDE w:val="0"/>
        <w:autoSpaceDN w:val="0"/>
        <w:bidi/>
        <w:adjustRightInd w:val="0"/>
        <w:jc w:val="lowKashida"/>
        <w:rPr>
          <w:rFonts w:cs="B Titr"/>
          <w:sz w:val="22"/>
          <w:szCs w:val="22"/>
          <w:rtl/>
        </w:rPr>
      </w:pPr>
      <w:bookmarkStart w:id="9" w:name="_Toc146092085"/>
      <w:r w:rsidRPr="000E6C58">
        <w:rPr>
          <w:rFonts w:cs="B Titr" w:hint="cs"/>
          <w:sz w:val="22"/>
          <w:szCs w:val="22"/>
          <w:rtl/>
        </w:rPr>
        <w:t>پیشنهادهایی</w:t>
      </w:r>
      <w:r w:rsidRPr="000E6C58">
        <w:rPr>
          <w:rFonts w:cs="B Titr"/>
          <w:sz w:val="22"/>
          <w:szCs w:val="22"/>
          <w:rtl/>
        </w:rPr>
        <w:t xml:space="preserve"> </w:t>
      </w:r>
      <w:r w:rsidRPr="000E6C58">
        <w:rPr>
          <w:rFonts w:cs="B Titr" w:hint="cs"/>
          <w:sz w:val="22"/>
          <w:szCs w:val="22"/>
          <w:rtl/>
        </w:rPr>
        <w:t>برای پژوهش</w:t>
      </w:r>
      <w:r w:rsidRPr="000E6C58">
        <w:rPr>
          <w:rFonts w:cs="B Titr"/>
          <w:sz w:val="22"/>
          <w:szCs w:val="22"/>
          <w:rtl/>
        </w:rPr>
        <w:softHyphen/>
      </w:r>
      <w:r w:rsidRPr="000E6C58">
        <w:rPr>
          <w:rFonts w:cs="B Titr" w:hint="cs"/>
          <w:sz w:val="22"/>
          <w:szCs w:val="22"/>
          <w:rtl/>
        </w:rPr>
        <w:t>هاي</w:t>
      </w:r>
      <w:r w:rsidRPr="000E6C58">
        <w:rPr>
          <w:rFonts w:cs="B Titr"/>
          <w:sz w:val="22"/>
          <w:szCs w:val="22"/>
          <w:rtl/>
        </w:rPr>
        <w:t xml:space="preserve"> </w:t>
      </w:r>
      <w:r w:rsidRPr="000E6C58">
        <w:rPr>
          <w:rFonts w:cs="B Titr" w:hint="cs"/>
          <w:sz w:val="22"/>
          <w:szCs w:val="22"/>
          <w:rtl/>
        </w:rPr>
        <w:t>آتی</w:t>
      </w:r>
      <w:bookmarkEnd w:id="9"/>
    </w:p>
    <w:p w14:paraId="1659AF72"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از آن</w:t>
      </w:r>
      <w:r w:rsidRPr="009604B8">
        <w:rPr>
          <w:rFonts w:cs="B Nazanin"/>
          <w:sz w:val="26"/>
          <w:szCs w:val="26"/>
          <w:rtl/>
        </w:rPr>
        <w:softHyphen/>
      </w:r>
      <w:r w:rsidRPr="009604B8">
        <w:rPr>
          <w:rFonts w:cs="B Nazanin" w:hint="cs"/>
          <w:sz w:val="26"/>
          <w:szCs w:val="26"/>
          <w:rtl/>
        </w:rPr>
        <w:t>جا که</w:t>
      </w:r>
      <w:r w:rsidRPr="009604B8">
        <w:rPr>
          <w:rFonts w:cs="B Nazanin"/>
          <w:sz w:val="26"/>
          <w:szCs w:val="26"/>
          <w:rtl/>
        </w:rPr>
        <w:t xml:space="preserve"> </w:t>
      </w:r>
      <w:r w:rsidRPr="009604B8">
        <w:rPr>
          <w:rFonts w:cs="B Nazanin" w:hint="cs"/>
          <w:sz w:val="26"/>
          <w:szCs w:val="26"/>
          <w:rtl/>
        </w:rPr>
        <w:t>این</w:t>
      </w:r>
      <w:r w:rsidRPr="009604B8">
        <w:rPr>
          <w:rFonts w:cs="B Nazanin"/>
          <w:sz w:val="26"/>
          <w:szCs w:val="26"/>
          <w:rtl/>
        </w:rPr>
        <w:t xml:space="preserve"> </w:t>
      </w:r>
      <w:r w:rsidRPr="009604B8">
        <w:rPr>
          <w:rFonts w:cs="B Nazanin" w:hint="cs"/>
          <w:sz w:val="26"/>
          <w:szCs w:val="26"/>
          <w:rtl/>
        </w:rPr>
        <w:t>مطالعه</w:t>
      </w:r>
      <w:r w:rsidRPr="009604B8">
        <w:rPr>
          <w:rFonts w:cs="B Nazanin"/>
          <w:sz w:val="26"/>
          <w:szCs w:val="26"/>
          <w:rtl/>
        </w:rPr>
        <w:t xml:space="preserve"> </w:t>
      </w:r>
      <w:r w:rsidRPr="009604B8">
        <w:rPr>
          <w:rFonts w:cs="B Nazanin" w:hint="cs"/>
          <w:sz w:val="26"/>
          <w:szCs w:val="26"/>
          <w:rtl/>
        </w:rPr>
        <w:t>در</w:t>
      </w:r>
      <w:r w:rsidRPr="009604B8">
        <w:rPr>
          <w:rFonts w:cs="B Nazanin"/>
          <w:sz w:val="26"/>
          <w:szCs w:val="26"/>
          <w:rtl/>
        </w:rPr>
        <w:t xml:space="preserve"> </w:t>
      </w:r>
      <w:r w:rsidRPr="009604B8">
        <w:rPr>
          <w:rFonts w:cs="B Nazanin" w:hint="cs"/>
          <w:sz w:val="26"/>
          <w:szCs w:val="26"/>
          <w:rtl/>
        </w:rPr>
        <w:t>سطح</w:t>
      </w:r>
      <w:r w:rsidRPr="009604B8">
        <w:rPr>
          <w:rFonts w:cs="B Nazanin"/>
          <w:sz w:val="26"/>
          <w:szCs w:val="26"/>
          <w:rtl/>
        </w:rPr>
        <w:t xml:space="preserve"> </w:t>
      </w:r>
      <w:r w:rsidRPr="009604B8">
        <w:rPr>
          <w:rFonts w:cs="B Nazanin" w:hint="cs"/>
          <w:sz w:val="26"/>
          <w:szCs w:val="26"/>
          <w:rtl/>
        </w:rPr>
        <w:t>فردی</w:t>
      </w:r>
      <w:r w:rsidRPr="009604B8">
        <w:rPr>
          <w:rFonts w:cs="B Nazanin"/>
          <w:sz w:val="26"/>
          <w:szCs w:val="26"/>
          <w:rtl/>
        </w:rPr>
        <w:t xml:space="preserve"> </w:t>
      </w:r>
      <w:r w:rsidRPr="009604B8">
        <w:rPr>
          <w:rFonts w:cs="B Nazanin" w:hint="cs"/>
          <w:sz w:val="26"/>
          <w:szCs w:val="26"/>
          <w:rtl/>
        </w:rPr>
        <w:t>انجام</w:t>
      </w:r>
      <w:r w:rsidRPr="009604B8">
        <w:rPr>
          <w:rFonts w:cs="B Nazanin"/>
          <w:sz w:val="26"/>
          <w:szCs w:val="26"/>
          <w:rtl/>
        </w:rPr>
        <w:t xml:space="preserve"> </w:t>
      </w:r>
      <w:r w:rsidRPr="009604B8">
        <w:rPr>
          <w:rFonts w:cs="B Nazanin" w:hint="cs"/>
          <w:sz w:val="26"/>
          <w:szCs w:val="26"/>
          <w:rtl/>
        </w:rPr>
        <w:t>شد</w:t>
      </w:r>
      <w:r w:rsidRPr="009604B8">
        <w:rPr>
          <w:rFonts w:cs="B Nazanin"/>
          <w:sz w:val="26"/>
          <w:szCs w:val="26"/>
          <w:rtl/>
        </w:rPr>
        <w:t xml:space="preserve"> </w:t>
      </w:r>
      <w:r w:rsidRPr="009604B8">
        <w:rPr>
          <w:rFonts w:cs="B Nazanin" w:hint="cs"/>
          <w:sz w:val="26"/>
          <w:szCs w:val="26"/>
          <w:rtl/>
        </w:rPr>
        <w:t>و</w:t>
      </w:r>
      <w:r w:rsidRPr="009604B8">
        <w:rPr>
          <w:rFonts w:cs="B Nazanin"/>
          <w:sz w:val="26"/>
          <w:szCs w:val="26"/>
          <w:rtl/>
        </w:rPr>
        <w:t xml:space="preserve"> </w:t>
      </w:r>
      <w:r w:rsidRPr="009604B8">
        <w:rPr>
          <w:rFonts w:cs="B Nazanin" w:hint="cs"/>
          <w:sz w:val="26"/>
          <w:szCs w:val="26"/>
          <w:rtl/>
        </w:rPr>
        <w:t>به</w:t>
      </w:r>
      <w:r w:rsidRPr="009604B8">
        <w:rPr>
          <w:rFonts w:cs="B Nazanin"/>
          <w:sz w:val="26"/>
          <w:szCs w:val="26"/>
          <w:rtl/>
        </w:rPr>
        <w:t xml:space="preserve"> </w:t>
      </w:r>
      <w:r w:rsidRPr="009604B8">
        <w:rPr>
          <w:rFonts w:cs="B Nazanin" w:hint="cs"/>
          <w:sz w:val="26"/>
          <w:szCs w:val="26"/>
          <w:rtl/>
        </w:rPr>
        <w:t>عبارتی</w:t>
      </w:r>
      <w:r w:rsidRPr="009604B8">
        <w:rPr>
          <w:rFonts w:cs="B Nazanin"/>
          <w:sz w:val="26"/>
          <w:szCs w:val="26"/>
          <w:rtl/>
        </w:rPr>
        <w:t xml:space="preserve"> </w:t>
      </w:r>
      <w:r w:rsidRPr="009604B8">
        <w:rPr>
          <w:rFonts w:cs="B Nazanin" w:hint="cs"/>
          <w:sz w:val="26"/>
          <w:szCs w:val="26"/>
          <w:rtl/>
        </w:rPr>
        <w:t>سطح</w:t>
      </w:r>
      <w:r w:rsidRPr="009604B8">
        <w:rPr>
          <w:rFonts w:cs="B Nazanin"/>
          <w:sz w:val="26"/>
          <w:szCs w:val="26"/>
          <w:rtl/>
        </w:rPr>
        <w:t xml:space="preserve"> </w:t>
      </w:r>
      <w:r w:rsidRPr="009604B8">
        <w:rPr>
          <w:rFonts w:cs="B Nazanin" w:hint="cs"/>
          <w:sz w:val="26"/>
          <w:szCs w:val="26"/>
          <w:rtl/>
        </w:rPr>
        <w:t>تحلیل</w:t>
      </w:r>
      <w:r w:rsidRPr="009604B8">
        <w:rPr>
          <w:rFonts w:cs="B Nazanin"/>
          <w:sz w:val="26"/>
          <w:szCs w:val="26"/>
          <w:rtl/>
        </w:rPr>
        <w:t xml:space="preserve"> </w:t>
      </w:r>
      <w:r w:rsidRPr="009604B8">
        <w:rPr>
          <w:rFonts w:cs="B Nazanin" w:hint="cs"/>
          <w:sz w:val="26"/>
          <w:szCs w:val="26"/>
          <w:rtl/>
        </w:rPr>
        <w:t>آن</w:t>
      </w:r>
      <w:r w:rsidRPr="009604B8">
        <w:rPr>
          <w:rFonts w:cs="B Nazanin"/>
          <w:sz w:val="26"/>
          <w:szCs w:val="26"/>
          <w:rtl/>
        </w:rPr>
        <w:t xml:space="preserve"> </w:t>
      </w:r>
      <w:r w:rsidRPr="009604B8">
        <w:rPr>
          <w:rFonts w:cs="B Nazanin" w:hint="cs"/>
          <w:sz w:val="26"/>
          <w:szCs w:val="26"/>
          <w:rtl/>
        </w:rPr>
        <w:t>کارمندان</w:t>
      </w:r>
      <w:r w:rsidRPr="009604B8">
        <w:rPr>
          <w:rFonts w:cs="B Nazanin"/>
          <w:sz w:val="26"/>
          <w:szCs w:val="26"/>
          <w:rtl/>
        </w:rPr>
        <w:t xml:space="preserve"> </w:t>
      </w:r>
      <w:r w:rsidRPr="009604B8">
        <w:rPr>
          <w:rFonts w:cs="B Nazanin" w:hint="cs"/>
          <w:sz w:val="26"/>
          <w:szCs w:val="26"/>
          <w:rtl/>
        </w:rPr>
        <w:t>بود،</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در پژوهش</w:t>
      </w:r>
      <w:r w:rsidRPr="009604B8">
        <w:rPr>
          <w:rFonts w:cs="B Nazanin"/>
          <w:sz w:val="26"/>
          <w:szCs w:val="26"/>
          <w:rtl/>
        </w:rPr>
        <w:softHyphen/>
      </w:r>
      <w:r w:rsidRPr="009604B8">
        <w:rPr>
          <w:rFonts w:cs="B Nazanin" w:hint="cs"/>
          <w:sz w:val="26"/>
          <w:szCs w:val="26"/>
          <w:rtl/>
        </w:rPr>
        <w:t>های</w:t>
      </w:r>
      <w:r w:rsidRPr="009604B8">
        <w:rPr>
          <w:rFonts w:cs="B Nazanin"/>
          <w:sz w:val="26"/>
          <w:szCs w:val="26"/>
          <w:rtl/>
        </w:rPr>
        <w:t xml:space="preserve"> </w:t>
      </w:r>
      <w:r w:rsidRPr="009604B8">
        <w:rPr>
          <w:rFonts w:cs="B Nazanin" w:hint="cs"/>
          <w:sz w:val="26"/>
          <w:szCs w:val="26"/>
          <w:rtl/>
        </w:rPr>
        <w:t>آتی،</w:t>
      </w:r>
      <w:r w:rsidRPr="009604B8">
        <w:rPr>
          <w:rFonts w:cs="B Nazanin"/>
          <w:sz w:val="26"/>
          <w:szCs w:val="26"/>
          <w:rtl/>
        </w:rPr>
        <w:t xml:space="preserve"> </w:t>
      </w:r>
      <w:r w:rsidRPr="009604B8">
        <w:rPr>
          <w:rFonts w:cs="B Nazanin" w:hint="cs"/>
          <w:sz w:val="26"/>
          <w:szCs w:val="26"/>
          <w:rtl/>
        </w:rPr>
        <w:t>سطوح</w:t>
      </w:r>
      <w:r w:rsidRPr="009604B8">
        <w:rPr>
          <w:rFonts w:cs="B Nazanin"/>
          <w:sz w:val="26"/>
          <w:szCs w:val="26"/>
          <w:rtl/>
        </w:rPr>
        <w:t xml:space="preserve"> </w:t>
      </w:r>
      <w:r w:rsidRPr="009604B8">
        <w:rPr>
          <w:rFonts w:cs="B Nazanin" w:hint="cs"/>
          <w:sz w:val="26"/>
          <w:szCs w:val="26"/>
          <w:rtl/>
        </w:rPr>
        <w:t>تیمی</w:t>
      </w:r>
      <w:r w:rsidRPr="009604B8">
        <w:rPr>
          <w:rFonts w:cs="B Nazanin"/>
          <w:sz w:val="26"/>
          <w:szCs w:val="26"/>
          <w:rtl/>
        </w:rPr>
        <w:t xml:space="preserve"> </w:t>
      </w:r>
      <w:r w:rsidRPr="009604B8">
        <w:rPr>
          <w:rFonts w:cs="B Nazanin" w:hint="cs"/>
          <w:sz w:val="26"/>
          <w:szCs w:val="26"/>
          <w:rtl/>
        </w:rPr>
        <w:t>نیز</w:t>
      </w:r>
      <w:r w:rsidRPr="009604B8">
        <w:rPr>
          <w:rFonts w:cs="B Nazanin"/>
          <w:sz w:val="26"/>
          <w:szCs w:val="26"/>
          <w:rtl/>
        </w:rPr>
        <w:t xml:space="preserve"> </w:t>
      </w:r>
      <w:r w:rsidRPr="009604B8">
        <w:rPr>
          <w:rFonts w:cs="B Nazanin" w:hint="cs"/>
          <w:sz w:val="26"/>
          <w:szCs w:val="26"/>
          <w:rtl/>
        </w:rPr>
        <w:t>بررسی</w:t>
      </w:r>
      <w:r w:rsidRPr="009604B8">
        <w:rPr>
          <w:rFonts w:cs="B Nazanin"/>
          <w:sz w:val="26"/>
          <w:szCs w:val="26"/>
          <w:rtl/>
        </w:rPr>
        <w:t xml:space="preserve"> </w:t>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پیشنهاد</w:t>
      </w:r>
      <w:r w:rsidRPr="009604B8">
        <w:rPr>
          <w:rFonts w:cs="B Nazanin"/>
          <w:sz w:val="26"/>
          <w:szCs w:val="26"/>
          <w:rtl/>
        </w:rPr>
        <w:t xml:space="preserve"> </w:t>
      </w:r>
      <w:r w:rsidRPr="009604B8">
        <w:rPr>
          <w:rFonts w:cs="B Nazanin" w:hint="cs"/>
          <w:sz w:val="26"/>
          <w:szCs w:val="26"/>
          <w:rtl/>
        </w:rPr>
        <w:t>می</w:t>
      </w:r>
      <w:r w:rsidRPr="009604B8">
        <w:rPr>
          <w:rFonts w:cs="B Nazanin"/>
          <w:sz w:val="26"/>
          <w:szCs w:val="26"/>
          <w:rtl/>
        </w:rPr>
        <w:softHyphen/>
      </w:r>
      <w:r w:rsidRPr="009604B8">
        <w:rPr>
          <w:rFonts w:cs="B Nazanin" w:hint="cs"/>
          <w:sz w:val="26"/>
          <w:szCs w:val="26"/>
          <w:rtl/>
        </w:rPr>
        <w:t>شود</w:t>
      </w:r>
      <w:r w:rsidRPr="009604B8">
        <w:rPr>
          <w:rFonts w:cs="B Nazanin"/>
          <w:sz w:val="26"/>
          <w:szCs w:val="26"/>
          <w:rtl/>
        </w:rPr>
        <w:t xml:space="preserve"> </w:t>
      </w:r>
      <w:r w:rsidRPr="009604B8">
        <w:rPr>
          <w:rFonts w:cs="B Nazanin" w:hint="cs"/>
          <w:sz w:val="26"/>
          <w:szCs w:val="26"/>
          <w:rtl/>
        </w:rPr>
        <w:t>نقش</w:t>
      </w:r>
      <w:r w:rsidRPr="009604B8">
        <w:rPr>
          <w:rFonts w:cs="B Nazanin"/>
          <w:sz w:val="26"/>
          <w:szCs w:val="26"/>
          <w:rtl/>
        </w:rPr>
        <w:t xml:space="preserve"> </w:t>
      </w:r>
      <w:r w:rsidRPr="009604B8">
        <w:rPr>
          <w:rFonts w:cs="B Nazanin" w:hint="cs"/>
          <w:sz w:val="26"/>
          <w:szCs w:val="26"/>
          <w:rtl/>
        </w:rPr>
        <w:t>تعدیل</w:t>
      </w:r>
      <w:r w:rsidRPr="009604B8">
        <w:rPr>
          <w:rFonts w:cs="B Nazanin"/>
          <w:sz w:val="26"/>
          <w:szCs w:val="26"/>
          <w:rtl/>
        </w:rPr>
        <w:softHyphen/>
      </w:r>
      <w:r w:rsidRPr="009604B8">
        <w:rPr>
          <w:rFonts w:cs="B Nazanin" w:hint="cs"/>
          <w:sz w:val="26"/>
          <w:szCs w:val="26"/>
          <w:rtl/>
        </w:rPr>
        <w:t>گر</w:t>
      </w:r>
      <w:r w:rsidRPr="009604B8">
        <w:rPr>
          <w:rFonts w:cs="B Nazanin"/>
          <w:sz w:val="26"/>
          <w:szCs w:val="26"/>
          <w:rtl/>
        </w:rPr>
        <w:t xml:space="preserve"> </w:t>
      </w:r>
      <w:r w:rsidRPr="009604B8">
        <w:rPr>
          <w:rFonts w:cs="B Nazanin" w:hint="cs"/>
          <w:sz w:val="26"/>
          <w:szCs w:val="26"/>
          <w:rtl/>
        </w:rPr>
        <w:t>فرسودگی عاطفی</w:t>
      </w:r>
      <w:r w:rsidRPr="009604B8">
        <w:rPr>
          <w:rFonts w:cs="B Nazanin"/>
          <w:sz w:val="26"/>
          <w:szCs w:val="26"/>
          <w:rtl/>
        </w:rPr>
        <w:t xml:space="preserve"> </w:t>
      </w:r>
      <w:r w:rsidRPr="009604B8">
        <w:rPr>
          <w:rFonts w:cs="B Nazanin" w:hint="cs"/>
          <w:sz w:val="26"/>
          <w:szCs w:val="26"/>
          <w:rtl/>
        </w:rPr>
        <w:t>بر رابطه هوش فرهنگی و ابعاد کار عاطفی</w:t>
      </w:r>
      <w:r w:rsidRPr="009604B8">
        <w:rPr>
          <w:rFonts w:cs="B Nazanin"/>
          <w:sz w:val="26"/>
          <w:szCs w:val="26"/>
          <w:rtl/>
        </w:rPr>
        <w:t xml:space="preserve"> </w:t>
      </w:r>
      <w:r w:rsidRPr="009604B8">
        <w:rPr>
          <w:rFonts w:cs="B Nazanin" w:hint="cs"/>
          <w:sz w:val="26"/>
          <w:szCs w:val="26"/>
          <w:rtl/>
        </w:rPr>
        <w:t>مورد</w:t>
      </w:r>
      <w:r w:rsidRPr="009604B8">
        <w:rPr>
          <w:rFonts w:cs="B Nazanin"/>
          <w:sz w:val="26"/>
          <w:szCs w:val="26"/>
          <w:rtl/>
        </w:rPr>
        <w:t xml:space="preserve"> </w:t>
      </w:r>
      <w:r w:rsidRPr="009604B8">
        <w:rPr>
          <w:rFonts w:cs="B Nazanin" w:hint="cs"/>
          <w:sz w:val="26"/>
          <w:szCs w:val="26"/>
          <w:rtl/>
        </w:rPr>
        <w:t>بررسی</w:t>
      </w:r>
      <w:r w:rsidRPr="009604B8">
        <w:rPr>
          <w:rFonts w:cs="B Nazanin"/>
          <w:sz w:val="26"/>
          <w:szCs w:val="26"/>
          <w:rtl/>
        </w:rPr>
        <w:t xml:space="preserve"> </w:t>
      </w:r>
      <w:r w:rsidRPr="009604B8">
        <w:rPr>
          <w:rFonts w:cs="B Nazanin" w:hint="cs"/>
          <w:sz w:val="26"/>
          <w:szCs w:val="26"/>
          <w:rtl/>
        </w:rPr>
        <w:t>قرار</w:t>
      </w:r>
      <w:r w:rsidRPr="009604B8">
        <w:rPr>
          <w:rFonts w:cs="B Nazanin"/>
          <w:sz w:val="26"/>
          <w:szCs w:val="26"/>
          <w:rtl/>
        </w:rPr>
        <w:t xml:space="preserve"> </w:t>
      </w:r>
      <w:r w:rsidRPr="009604B8">
        <w:rPr>
          <w:rFonts w:cs="B Nazanin" w:hint="cs"/>
          <w:sz w:val="26"/>
          <w:szCs w:val="26"/>
          <w:rtl/>
        </w:rPr>
        <w:t>گیرد</w:t>
      </w:r>
      <w:r w:rsidRPr="009604B8">
        <w:rPr>
          <w:rFonts w:cs="B Nazanin"/>
          <w:sz w:val="26"/>
          <w:szCs w:val="26"/>
          <w:rtl/>
        </w:rPr>
        <w:t>.</w:t>
      </w:r>
    </w:p>
    <w:p w14:paraId="09AC5DEB"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با توجه به محتوا و مفهوم متغیرهای مورد مطالعه در این پژوهش و نیز تفاوت در ویژگی</w:t>
      </w:r>
      <w:r w:rsidRPr="009604B8">
        <w:rPr>
          <w:rFonts w:cs="B Nazanin"/>
          <w:sz w:val="26"/>
          <w:szCs w:val="26"/>
          <w:rtl/>
        </w:rPr>
        <w:softHyphen/>
      </w:r>
      <w:r w:rsidRPr="009604B8">
        <w:rPr>
          <w:rFonts w:cs="B Nazanin" w:hint="cs"/>
          <w:sz w:val="26"/>
          <w:szCs w:val="26"/>
          <w:rtl/>
        </w:rPr>
        <w:t>های شخصیتی افراد در مورد نوع واکنش و رفتار نسبت به موقعیت</w:t>
      </w:r>
      <w:r w:rsidRPr="009604B8">
        <w:rPr>
          <w:rFonts w:cs="B Nazanin"/>
          <w:sz w:val="26"/>
          <w:szCs w:val="26"/>
          <w:rtl/>
        </w:rPr>
        <w:softHyphen/>
      </w:r>
      <w:r w:rsidRPr="009604B8">
        <w:rPr>
          <w:rFonts w:cs="B Nazanin" w:hint="cs"/>
          <w:sz w:val="26"/>
          <w:szCs w:val="26"/>
          <w:rtl/>
        </w:rPr>
        <w:t>های شغلی و تعامل با دیگران و یا مدیریت بهتر است تا پژوهش</w:t>
      </w:r>
      <w:r w:rsidRPr="009604B8">
        <w:rPr>
          <w:rFonts w:cs="B Nazanin"/>
          <w:sz w:val="26"/>
          <w:szCs w:val="26"/>
          <w:rtl/>
        </w:rPr>
        <w:softHyphen/>
      </w:r>
      <w:r w:rsidRPr="009604B8">
        <w:rPr>
          <w:rFonts w:cs="B Nazanin" w:hint="cs"/>
          <w:sz w:val="26"/>
          <w:szCs w:val="26"/>
          <w:rtl/>
        </w:rPr>
        <w:t>گران علاوه</w:t>
      </w:r>
      <w:r w:rsidRPr="009604B8">
        <w:rPr>
          <w:rFonts w:cs="B Nazanin"/>
          <w:sz w:val="26"/>
          <w:szCs w:val="26"/>
          <w:rtl/>
        </w:rPr>
        <w:softHyphen/>
      </w:r>
      <w:r w:rsidRPr="009604B8">
        <w:rPr>
          <w:rFonts w:cs="B Nazanin" w:hint="cs"/>
          <w:sz w:val="26"/>
          <w:szCs w:val="26"/>
          <w:rtl/>
        </w:rPr>
        <w:t>بر ابزار پرسش</w:t>
      </w:r>
      <w:r w:rsidRPr="009604B8">
        <w:rPr>
          <w:rFonts w:cs="B Nazanin"/>
          <w:sz w:val="26"/>
          <w:szCs w:val="26"/>
          <w:rtl/>
        </w:rPr>
        <w:softHyphen/>
      </w:r>
      <w:r w:rsidRPr="009604B8">
        <w:rPr>
          <w:rFonts w:cs="B Nazanin" w:hint="cs"/>
          <w:sz w:val="26"/>
          <w:szCs w:val="26"/>
          <w:rtl/>
        </w:rPr>
        <w:t>نامه از روش</w:t>
      </w:r>
      <w:r w:rsidRPr="009604B8">
        <w:rPr>
          <w:rFonts w:cs="B Nazanin"/>
          <w:sz w:val="26"/>
          <w:szCs w:val="26"/>
          <w:rtl/>
        </w:rPr>
        <w:softHyphen/>
      </w:r>
      <w:r w:rsidRPr="009604B8">
        <w:rPr>
          <w:rFonts w:cs="B Nazanin" w:hint="cs"/>
          <w:sz w:val="26"/>
          <w:szCs w:val="26"/>
          <w:rtl/>
        </w:rPr>
        <w:t>های علمی و جامع</w:t>
      </w:r>
      <w:r w:rsidRPr="009604B8">
        <w:rPr>
          <w:rFonts w:cs="B Nazanin"/>
          <w:sz w:val="26"/>
          <w:szCs w:val="26"/>
          <w:rtl/>
        </w:rPr>
        <w:softHyphen/>
      </w:r>
      <w:r w:rsidRPr="009604B8">
        <w:rPr>
          <w:rFonts w:cs="B Nazanin" w:hint="cs"/>
          <w:sz w:val="26"/>
          <w:szCs w:val="26"/>
          <w:rtl/>
        </w:rPr>
        <w:t>تر دیگری مانند روش مصاحبه به منظور برقراری ارتباط نزدیک با پاسخ</w:t>
      </w:r>
      <w:r w:rsidRPr="009604B8">
        <w:rPr>
          <w:rFonts w:cs="B Nazanin"/>
          <w:sz w:val="26"/>
          <w:szCs w:val="26"/>
          <w:rtl/>
        </w:rPr>
        <w:softHyphen/>
      </w:r>
      <w:r w:rsidRPr="009604B8">
        <w:rPr>
          <w:rFonts w:cs="B Nazanin" w:hint="cs"/>
          <w:sz w:val="26"/>
          <w:szCs w:val="26"/>
          <w:rtl/>
        </w:rPr>
        <w:t>دهندگان و یا ارائه پرسش</w:t>
      </w:r>
      <w:r w:rsidRPr="009604B8">
        <w:rPr>
          <w:rFonts w:cs="B Nazanin"/>
          <w:sz w:val="26"/>
          <w:szCs w:val="26"/>
          <w:rtl/>
        </w:rPr>
        <w:softHyphen/>
      </w:r>
      <w:r w:rsidRPr="009604B8">
        <w:rPr>
          <w:rFonts w:cs="B Nazanin" w:hint="cs"/>
          <w:sz w:val="26"/>
          <w:szCs w:val="26"/>
          <w:rtl/>
        </w:rPr>
        <w:t>نامه به صورت باز استفاده نموده تا درک بهتر و عمیق</w:t>
      </w:r>
      <w:r w:rsidRPr="009604B8">
        <w:rPr>
          <w:rFonts w:cs="B Nazanin"/>
          <w:sz w:val="26"/>
          <w:szCs w:val="26"/>
          <w:rtl/>
        </w:rPr>
        <w:softHyphen/>
      </w:r>
      <w:r w:rsidRPr="009604B8">
        <w:rPr>
          <w:rFonts w:cs="B Nazanin" w:hint="cs"/>
          <w:sz w:val="26"/>
          <w:szCs w:val="26"/>
          <w:rtl/>
        </w:rPr>
        <w:t>تری را نسبت به ابعاد کار عاطفی کارکنان و نیز رویکردهای مقابله</w:t>
      </w:r>
      <w:r w:rsidRPr="009604B8">
        <w:rPr>
          <w:rFonts w:cs="B Nazanin"/>
          <w:sz w:val="26"/>
          <w:szCs w:val="26"/>
          <w:rtl/>
        </w:rPr>
        <w:softHyphen/>
      </w:r>
      <w:r w:rsidRPr="009604B8">
        <w:rPr>
          <w:rFonts w:cs="B Nazanin" w:hint="cs"/>
          <w:sz w:val="26"/>
          <w:szCs w:val="26"/>
          <w:rtl/>
        </w:rPr>
        <w:t>ای آن</w:t>
      </w:r>
      <w:r w:rsidRPr="009604B8">
        <w:rPr>
          <w:rFonts w:cs="B Nazanin"/>
          <w:sz w:val="26"/>
          <w:szCs w:val="26"/>
          <w:rtl/>
        </w:rPr>
        <w:softHyphen/>
      </w:r>
      <w:r w:rsidRPr="009604B8">
        <w:rPr>
          <w:rFonts w:cs="B Nazanin" w:hint="cs"/>
          <w:sz w:val="26"/>
          <w:szCs w:val="26"/>
          <w:rtl/>
        </w:rPr>
        <w:t xml:space="preserve">ها در مواجهه با شرایط کسب نمایند. </w:t>
      </w:r>
    </w:p>
    <w:p w14:paraId="349BA802" w14:textId="77777777" w:rsidR="00D816AC" w:rsidRPr="009604B8" w:rsidRDefault="00D816AC" w:rsidP="00601036">
      <w:pPr>
        <w:widowControl w:val="0"/>
        <w:autoSpaceDE w:val="0"/>
        <w:autoSpaceDN w:val="0"/>
        <w:bidi/>
        <w:adjustRightInd w:val="0"/>
        <w:jc w:val="lowKashida"/>
        <w:rPr>
          <w:rFonts w:cs="B Nazanin"/>
          <w:sz w:val="26"/>
          <w:szCs w:val="26"/>
        </w:rPr>
      </w:pPr>
      <w:r w:rsidRPr="009604B8">
        <w:rPr>
          <w:rFonts w:cs="B Nazanin" w:hint="cs"/>
          <w:sz w:val="26"/>
          <w:szCs w:val="26"/>
          <w:rtl/>
        </w:rPr>
        <w:t>در این پژوهش کارکنان هتل</w:t>
      </w:r>
      <w:r w:rsidRPr="009604B8">
        <w:rPr>
          <w:rFonts w:cs="B Nazanin"/>
          <w:sz w:val="26"/>
          <w:szCs w:val="26"/>
          <w:rtl/>
        </w:rPr>
        <w:softHyphen/>
      </w:r>
      <w:r w:rsidRPr="009604B8">
        <w:rPr>
          <w:rFonts w:cs="B Nazanin" w:hint="cs"/>
          <w:sz w:val="26"/>
          <w:szCs w:val="26"/>
          <w:rtl/>
        </w:rPr>
        <w:t>های شهر یزد با رویکرد عملیاتی و وظیفه</w:t>
      </w:r>
      <w:r w:rsidRPr="009604B8">
        <w:rPr>
          <w:rFonts w:cs="B Nazanin"/>
          <w:sz w:val="26"/>
          <w:szCs w:val="26"/>
          <w:rtl/>
        </w:rPr>
        <w:softHyphen/>
      </w:r>
      <w:r w:rsidRPr="009604B8">
        <w:rPr>
          <w:rFonts w:cs="B Nazanin" w:hint="cs"/>
          <w:sz w:val="26"/>
          <w:szCs w:val="26"/>
          <w:rtl/>
        </w:rPr>
        <w:t>ای متفاوت به</w:t>
      </w:r>
      <w:r w:rsidRPr="009604B8">
        <w:rPr>
          <w:rFonts w:cs="B Nazanin"/>
          <w:sz w:val="26"/>
          <w:szCs w:val="26"/>
          <w:rtl/>
        </w:rPr>
        <w:softHyphen/>
      </w:r>
      <w:r w:rsidRPr="009604B8">
        <w:rPr>
          <w:rFonts w:cs="B Nazanin" w:hint="cs"/>
          <w:sz w:val="26"/>
          <w:szCs w:val="26"/>
          <w:rtl/>
        </w:rPr>
        <w:t>عنوان جامعه هدف قرار گرفته</w:t>
      </w:r>
      <w:r w:rsidRPr="009604B8">
        <w:rPr>
          <w:rFonts w:cs="B Nazanin"/>
          <w:sz w:val="26"/>
          <w:szCs w:val="26"/>
          <w:rtl/>
        </w:rPr>
        <w:softHyphen/>
      </w:r>
      <w:r w:rsidRPr="009604B8">
        <w:rPr>
          <w:rFonts w:cs="B Nazanin" w:hint="cs"/>
          <w:sz w:val="26"/>
          <w:szCs w:val="26"/>
          <w:rtl/>
        </w:rPr>
        <w:t>اند و بر همین اساس؛ به دلیل اهمیت بحث و نیز تنوع در واکنش</w:t>
      </w:r>
      <w:r w:rsidRPr="009604B8">
        <w:rPr>
          <w:rFonts w:cs="B Nazanin"/>
          <w:sz w:val="26"/>
          <w:szCs w:val="26"/>
          <w:rtl/>
        </w:rPr>
        <w:softHyphen/>
      </w:r>
      <w:r w:rsidRPr="009604B8">
        <w:rPr>
          <w:rFonts w:cs="B Nazanin" w:hint="cs"/>
          <w:sz w:val="26"/>
          <w:szCs w:val="26"/>
          <w:rtl/>
        </w:rPr>
        <w:t>های افراد پیشنهاد می</w:t>
      </w:r>
      <w:r w:rsidRPr="009604B8">
        <w:rPr>
          <w:rFonts w:cs="B Nazanin"/>
          <w:sz w:val="26"/>
          <w:szCs w:val="26"/>
          <w:rtl/>
        </w:rPr>
        <w:softHyphen/>
      </w:r>
      <w:r w:rsidRPr="009604B8">
        <w:rPr>
          <w:rFonts w:cs="B Nazanin" w:hint="cs"/>
          <w:sz w:val="26"/>
          <w:szCs w:val="26"/>
          <w:rtl/>
        </w:rPr>
        <w:t>شود تا پژوهشی مشابه و یا با ساختاری جامع</w:t>
      </w:r>
      <w:r w:rsidRPr="009604B8">
        <w:rPr>
          <w:rFonts w:cs="B Nazanin"/>
          <w:sz w:val="26"/>
          <w:szCs w:val="26"/>
          <w:rtl/>
        </w:rPr>
        <w:softHyphen/>
      </w:r>
      <w:r w:rsidRPr="009604B8">
        <w:rPr>
          <w:rFonts w:cs="B Nazanin" w:hint="cs"/>
          <w:sz w:val="26"/>
          <w:szCs w:val="26"/>
          <w:rtl/>
        </w:rPr>
        <w:t>تر از حیث متغیر تعدیل</w:t>
      </w:r>
      <w:r w:rsidRPr="009604B8">
        <w:rPr>
          <w:rFonts w:cs="B Nazanin"/>
          <w:sz w:val="26"/>
          <w:szCs w:val="26"/>
          <w:rtl/>
        </w:rPr>
        <w:softHyphen/>
      </w:r>
      <w:r w:rsidRPr="009604B8">
        <w:rPr>
          <w:rFonts w:cs="B Nazanin" w:hint="cs"/>
          <w:sz w:val="26"/>
          <w:szCs w:val="26"/>
          <w:rtl/>
        </w:rPr>
        <w:t>گر و وابسته در سطح کارکنان واحدهای اقامتی (بوم</w:t>
      </w:r>
      <w:r w:rsidRPr="009604B8">
        <w:rPr>
          <w:rFonts w:cs="B Nazanin"/>
          <w:sz w:val="26"/>
          <w:szCs w:val="26"/>
          <w:rtl/>
        </w:rPr>
        <w:softHyphen/>
      </w:r>
      <w:r w:rsidRPr="009604B8">
        <w:rPr>
          <w:rFonts w:cs="B Nazanin" w:hint="cs"/>
          <w:sz w:val="26"/>
          <w:szCs w:val="26"/>
          <w:rtl/>
        </w:rPr>
        <w:t>گردی تا هتل</w:t>
      </w:r>
      <w:r w:rsidRPr="009604B8">
        <w:rPr>
          <w:rFonts w:cs="B Nazanin"/>
          <w:sz w:val="26"/>
          <w:szCs w:val="26"/>
          <w:rtl/>
        </w:rPr>
        <w:softHyphen/>
      </w:r>
      <w:r w:rsidRPr="009604B8">
        <w:rPr>
          <w:rFonts w:cs="B Nazanin" w:hint="cs"/>
          <w:sz w:val="26"/>
          <w:szCs w:val="26"/>
          <w:rtl/>
        </w:rPr>
        <w:t>های  ستاره) مختلف در سطح شهر یزد نیز انجام شود. علاوه</w:t>
      </w:r>
      <w:r w:rsidRPr="009604B8">
        <w:rPr>
          <w:rFonts w:cs="B Nazanin"/>
          <w:sz w:val="26"/>
          <w:szCs w:val="26"/>
          <w:rtl/>
        </w:rPr>
        <w:softHyphen/>
      </w:r>
      <w:r w:rsidRPr="009604B8">
        <w:rPr>
          <w:rFonts w:cs="B Nazanin" w:hint="cs"/>
          <w:sz w:val="26"/>
          <w:szCs w:val="26"/>
          <w:rtl/>
        </w:rPr>
        <w:t>براین به دلیل تفاوت</w:t>
      </w:r>
      <w:r w:rsidRPr="009604B8">
        <w:rPr>
          <w:rFonts w:cs="B Nazanin"/>
          <w:sz w:val="26"/>
          <w:szCs w:val="26"/>
          <w:rtl/>
        </w:rPr>
        <w:softHyphen/>
      </w:r>
      <w:r w:rsidRPr="009604B8">
        <w:rPr>
          <w:rFonts w:cs="B Nazanin" w:hint="cs"/>
          <w:sz w:val="26"/>
          <w:szCs w:val="26"/>
          <w:rtl/>
        </w:rPr>
        <w:t>های رفتارهای افراد در هتل</w:t>
      </w:r>
      <w:r w:rsidRPr="009604B8">
        <w:rPr>
          <w:rFonts w:cs="B Nazanin"/>
          <w:sz w:val="26"/>
          <w:szCs w:val="26"/>
          <w:rtl/>
        </w:rPr>
        <w:softHyphen/>
      </w:r>
      <w:r w:rsidRPr="009604B8">
        <w:rPr>
          <w:rFonts w:cs="B Nazanin" w:hint="cs"/>
          <w:sz w:val="26"/>
          <w:szCs w:val="26"/>
          <w:rtl/>
        </w:rPr>
        <w:t>های مختلف با در نظر داشتن مشخصه</w:t>
      </w:r>
      <w:r w:rsidRPr="009604B8">
        <w:rPr>
          <w:rFonts w:cs="B Nazanin"/>
          <w:sz w:val="26"/>
          <w:szCs w:val="26"/>
          <w:rtl/>
        </w:rPr>
        <w:softHyphen/>
      </w:r>
      <w:r w:rsidRPr="009604B8">
        <w:rPr>
          <w:rFonts w:cs="B Nazanin" w:hint="cs"/>
          <w:sz w:val="26"/>
          <w:szCs w:val="26"/>
          <w:rtl/>
        </w:rPr>
        <w:t>های فرهنگی و اجتماعی این نیاز احساس تا چنین پژوهش</w:t>
      </w:r>
      <w:r w:rsidRPr="009604B8">
        <w:rPr>
          <w:rFonts w:cs="B Nazanin"/>
          <w:sz w:val="26"/>
          <w:szCs w:val="26"/>
          <w:rtl/>
        </w:rPr>
        <w:softHyphen/>
      </w:r>
      <w:r w:rsidRPr="009604B8">
        <w:rPr>
          <w:rFonts w:cs="B Nazanin" w:hint="cs"/>
          <w:sz w:val="26"/>
          <w:szCs w:val="26"/>
          <w:rtl/>
        </w:rPr>
        <w:t>هایی در سطح هتل</w:t>
      </w:r>
      <w:r w:rsidRPr="009604B8">
        <w:rPr>
          <w:rFonts w:cs="B Nazanin"/>
          <w:sz w:val="26"/>
          <w:szCs w:val="26"/>
          <w:rtl/>
        </w:rPr>
        <w:softHyphen/>
      </w:r>
      <w:r w:rsidRPr="009604B8">
        <w:rPr>
          <w:rFonts w:cs="B Nazanin" w:hint="cs"/>
          <w:sz w:val="26"/>
          <w:szCs w:val="26"/>
          <w:rtl/>
        </w:rPr>
        <w:t xml:space="preserve">های خصوصی و دولتی کارکنان هتل دیگر شهرها نیز انجام پذیرد. </w:t>
      </w:r>
    </w:p>
    <w:p w14:paraId="528931F0" w14:textId="77777777" w:rsidR="00D816AC" w:rsidRPr="009604B8" w:rsidRDefault="00D816AC" w:rsidP="00601036">
      <w:pPr>
        <w:widowControl w:val="0"/>
        <w:autoSpaceDE w:val="0"/>
        <w:autoSpaceDN w:val="0"/>
        <w:bidi/>
        <w:adjustRightInd w:val="0"/>
        <w:jc w:val="lowKashida"/>
        <w:rPr>
          <w:rFonts w:cs="B Nazanin"/>
          <w:sz w:val="26"/>
          <w:szCs w:val="26"/>
          <w:rtl/>
        </w:rPr>
      </w:pPr>
      <w:r w:rsidRPr="009604B8">
        <w:rPr>
          <w:rFonts w:cs="B Nazanin" w:hint="cs"/>
          <w:sz w:val="26"/>
          <w:szCs w:val="26"/>
          <w:rtl/>
        </w:rPr>
        <w:t>بررسی پژوهش</w:t>
      </w:r>
      <w:r w:rsidRPr="009604B8">
        <w:rPr>
          <w:rFonts w:cs="B Nazanin"/>
          <w:sz w:val="26"/>
          <w:szCs w:val="26"/>
          <w:rtl/>
        </w:rPr>
        <w:softHyphen/>
      </w:r>
      <w:r w:rsidRPr="009604B8">
        <w:rPr>
          <w:rFonts w:cs="B Nazanin" w:hint="cs"/>
          <w:sz w:val="26"/>
          <w:szCs w:val="26"/>
          <w:rtl/>
        </w:rPr>
        <w:t>های جدید انجام شده در سطح داخلی و بین</w:t>
      </w:r>
      <w:r w:rsidRPr="009604B8">
        <w:rPr>
          <w:rFonts w:cs="B Nazanin"/>
          <w:sz w:val="26"/>
          <w:szCs w:val="26"/>
          <w:rtl/>
        </w:rPr>
        <w:softHyphen/>
      </w:r>
      <w:r w:rsidRPr="009604B8">
        <w:rPr>
          <w:rFonts w:cs="B Nazanin" w:hint="cs"/>
          <w:sz w:val="26"/>
          <w:szCs w:val="26"/>
          <w:rtl/>
        </w:rPr>
        <w:t>المللی گویای وجود پیامدهای مختلفی برای هرکدام از متغیرهای پژوهش بوده و برای هر چه جامع و بهتر انجام شدن روند پژوهش پیشنهاد می</w:t>
      </w:r>
      <w:r w:rsidRPr="009604B8">
        <w:rPr>
          <w:rFonts w:cs="B Nazanin"/>
          <w:sz w:val="26"/>
          <w:szCs w:val="26"/>
          <w:rtl/>
        </w:rPr>
        <w:softHyphen/>
      </w:r>
      <w:r w:rsidRPr="009604B8">
        <w:rPr>
          <w:rFonts w:cs="B Nazanin" w:hint="cs"/>
          <w:sz w:val="26"/>
          <w:szCs w:val="26"/>
          <w:rtl/>
        </w:rPr>
        <w:t>شود تا علاوه</w:t>
      </w:r>
      <w:r w:rsidRPr="009604B8">
        <w:rPr>
          <w:rFonts w:cs="B Nazanin"/>
          <w:sz w:val="26"/>
          <w:szCs w:val="26"/>
          <w:rtl/>
        </w:rPr>
        <w:softHyphen/>
      </w:r>
      <w:r w:rsidRPr="009604B8">
        <w:rPr>
          <w:rFonts w:cs="B Nazanin" w:hint="cs"/>
          <w:sz w:val="26"/>
          <w:szCs w:val="26"/>
          <w:rtl/>
        </w:rPr>
        <w:t>بر متغیرهای مورد بررسی در این مطالعه به بررسی تأثیر فرسودگی عاطفی بر هوش فرهنگی، تأثیر مشتری</w:t>
      </w:r>
      <w:r w:rsidRPr="009604B8">
        <w:rPr>
          <w:rFonts w:cs="B Nazanin"/>
          <w:sz w:val="26"/>
          <w:szCs w:val="26"/>
          <w:rtl/>
        </w:rPr>
        <w:softHyphen/>
      </w:r>
      <w:r w:rsidRPr="009604B8">
        <w:rPr>
          <w:rFonts w:cs="B Nazanin" w:hint="cs"/>
          <w:sz w:val="26"/>
          <w:szCs w:val="26"/>
          <w:rtl/>
        </w:rPr>
        <w:t xml:space="preserve">مداری بر هوش فرهنگی و ابعاد کار عاطفی بر هوش فرهنگی را نیز مورد بررسی قرار دهند.  </w:t>
      </w:r>
    </w:p>
    <w:p w14:paraId="744D9C86" w14:textId="77777777" w:rsidR="00D816AC" w:rsidRPr="009604B8" w:rsidRDefault="00D816AC" w:rsidP="007E5EF2">
      <w:pPr>
        <w:widowControl w:val="0"/>
        <w:autoSpaceDE w:val="0"/>
        <w:autoSpaceDN w:val="0"/>
        <w:bidi/>
        <w:adjustRightInd w:val="0"/>
        <w:spacing w:line="420" w:lineRule="exact"/>
        <w:ind w:firstLine="284"/>
        <w:jc w:val="both"/>
        <w:rPr>
          <w:rFonts w:cs="B Nazanin"/>
          <w:sz w:val="26"/>
          <w:szCs w:val="26"/>
          <w:rtl/>
        </w:rPr>
      </w:pPr>
    </w:p>
    <w:p w14:paraId="607AC6CD" w14:textId="77777777" w:rsidR="00D816AC" w:rsidRPr="00B250E8" w:rsidRDefault="00D816AC" w:rsidP="007E5EF2">
      <w:pPr>
        <w:widowControl w:val="0"/>
        <w:bidi/>
        <w:spacing w:line="420" w:lineRule="exact"/>
        <w:ind w:left="227"/>
        <w:jc w:val="both"/>
        <w:rPr>
          <w:rFonts w:cs="B Titr"/>
          <w:b/>
          <w:bCs/>
          <w:rtl/>
          <w:lang w:bidi="fa-IR"/>
        </w:rPr>
      </w:pPr>
      <w:r w:rsidRPr="00B250E8">
        <w:rPr>
          <w:rFonts w:ascii="B Nazanin" w:eastAsia="B Nazanin" w:hAnsi="B Nazanin" w:cs="B Titr" w:hint="cs"/>
          <w:b/>
          <w:bCs/>
          <w:sz w:val="22"/>
          <w:rtl/>
        </w:rPr>
        <w:t>سپاسگزاری</w:t>
      </w:r>
    </w:p>
    <w:p w14:paraId="612985B4" w14:textId="77777777" w:rsidR="00D816AC" w:rsidRDefault="00D816AC" w:rsidP="007E5EF2">
      <w:pPr>
        <w:widowControl w:val="0"/>
        <w:bidi/>
        <w:spacing w:line="420" w:lineRule="exact"/>
        <w:ind w:left="227"/>
        <w:jc w:val="both"/>
        <w:rPr>
          <w:rFonts w:cs="B Lotus"/>
          <w:sz w:val="26"/>
          <w:szCs w:val="26"/>
          <w:rtl/>
          <w:lang w:bidi="fa-IR"/>
        </w:rPr>
      </w:pPr>
      <w:r w:rsidRPr="008D3E68">
        <w:rPr>
          <w:rFonts w:ascii="B Nazanin" w:eastAsia="B Nazanin" w:hAnsi="B Nazanin" w:cs="B Nazanin" w:hint="cs"/>
          <w:sz w:val="26"/>
          <w:szCs w:val="26"/>
          <w:rtl/>
          <w:lang w:bidi="fa-IR"/>
        </w:rPr>
        <w:t>در</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انجام</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و</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چاپ</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این</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پژوهش</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از</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هیچ گونه</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حمایت</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مالی</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بهره</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گرفته</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نشده</w:t>
      </w:r>
      <w:r w:rsidRPr="008D3E68">
        <w:rPr>
          <w:rFonts w:ascii="B Nazanin" w:eastAsia="B Nazanin" w:hAnsi="B Nazanin" w:cs="B Nazanin"/>
          <w:sz w:val="26"/>
          <w:szCs w:val="26"/>
          <w:rtl/>
          <w:lang w:bidi="fa-IR"/>
        </w:rPr>
        <w:t xml:space="preserve"> </w:t>
      </w:r>
      <w:r w:rsidRPr="008D3E68">
        <w:rPr>
          <w:rFonts w:ascii="B Nazanin" w:eastAsia="B Nazanin" w:hAnsi="B Nazanin" w:cs="B Nazanin" w:hint="cs"/>
          <w:sz w:val="26"/>
          <w:szCs w:val="26"/>
          <w:rtl/>
          <w:lang w:bidi="fa-IR"/>
        </w:rPr>
        <w:t>است</w:t>
      </w:r>
      <w:r w:rsidRPr="008D3E68">
        <w:rPr>
          <w:rFonts w:ascii="B Nazanin" w:eastAsia="B Nazanin" w:hAnsi="B Nazanin" w:cs="B Nazanin"/>
          <w:sz w:val="26"/>
          <w:szCs w:val="26"/>
          <w:rtl/>
          <w:lang w:bidi="fa-IR"/>
        </w:rPr>
        <w:t>.</w:t>
      </w:r>
    </w:p>
    <w:p w14:paraId="10FB456D" w14:textId="77777777" w:rsidR="00D816AC" w:rsidRPr="00B250E8" w:rsidRDefault="00D816AC" w:rsidP="007E5EF2">
      <w:pPr>
        <w:widowControl w:val="0"/>
        <w:bidi/>
        <w:spacing w:line="420" w:lineRule="exact"/>
        <w:ind w:left="227"/>
        <w:jc w:val="both"/>
        <w:rPr>
          <w:rFonts w:cs="B Titr"/>
          <w:b/>
          <w:bCs/>
          <w:rtl/>
          <w:lang w:bidi="fa-IR"/>
        </w:rPr>
      </w:pPr>
      <w:r w:rsidRPr="00B250E8">
        <w:rPr>
          <w:rFonts w:ascii="B Nazanin" w:eastAsia="B Nazanin" w:hAnsi="B Nazanin" w:cs="B Titr" w:hint="cs"/>
          <w:b/>
          <w:bCs/>
          <w:sz w:val="22"/>
          <w:rtl/>
        </w:rPr>
        <w:t>تعارض منافع</w:t>
      </w:r>
    </w:p>
    <w:p w14:paraId="12A323D1" w14:textId="77777777" w:rsidR="00D816AC" w:rsidRPr="0025337D" w:rsidRDefault="00D816AC" w:rsidP="007E5EF2">
      <w:pPr>
        <w:widowControl w:val="0"/>
        <w:autoSpaceDE w:val="0"/>
        <w:autoSpaceDN w:val="0"/>
        <w:bidi/>
        <w:adjustRightInd w:val="0"/>
        <w:spacing w:line="420" w:lineRule="exact"/>
        <w:ind w:firstLine="284"/>
        <w:jc w:val="both"/>
        <w:rPr>
          <w:rFonts w:cs="B Lotus"/>
          <w:szCs w:val="26"/>
        </w:rPr>
      </w:pPr>
      <w:r w:rsidRPr="008D3E68">
        <w:rPr>
          <w:rFonts w:ascii="B Nazanin" w:eastAsia="B Nazanin" w:hAnsi="B Nazanin" w:cs="B Nazanin" w:hint="cs"/>
          <w:sz w:val="26"/>
          <w:szCs w:val="26"/>
          <w:rtl/>
        </w:rPr>
        <w:lastRenderedPageBreak/>
        <w:t>تعارض</w:t>
      </w:r>
      <w:r w:rsidRPr="008D3E68">
        <w:rPr>
          <w:rFonts w:ascii="B Nazanin" w:eastAsia="B Nazanin" w:hAnsi="B Nazanin" w:cs="B Nazanin"/>
          <w:sz w:val="26"/>
          <w:szCs w:val="26"/>
          <w:rtl/>
        </w:rPr>
        <w:t xml:space="preserve"> </w:t>
      </w:r>
      <w:r w:rsidRPr="008D3E68">
        <w:rPr>
          <w:rFonts w:ascii="B Nazanin" w:eastAsia="B Nazanin" w:hAnsi="B Nazanin" w:cs="B Nazanin" w:hint="cs"/>
          <w:sz w:val="26"/>
          <w:szCs w:val="26"/>
          <w:rtl/>
        </w:rPr>
        <w:t>منافع</w:t>
      </w:r>
      <w:r w:rsidRPr="008D3E68">
        <w:rPr>
          <w:rFonts w:ascii="B Nazanin" w:eastAsia="B Nazanin" w:hAnsi="B Nazanin" w:cs="B Nazanin"/>
          <w:sz w:val="26"/>
          <w:szCs w:val="26"/>
          <w:rtl/>
        </w:rPr>
        <w:t xml:space="preserve"> </w:t>
      </w:r>
      <w:r w:rsidRPr="008D3E68">
        <w:rPr>
          <w:rFonts w:ascii="B Nazanin" w:eastAsia="B Nazanin" w:hAnsi="B Nazanin" w:cs="B Nazanin" w:hint="cs"/>
          <w:sz w:val="26"/>
          <w:szCs w:val="26"/>
          <w:rtl/>
        </w:rPr>
        <w:t>وجود</w:t>
      </w:r>
      <w:r w:rsidRPr="008D3E68">
        <w:rPr>
          <w:rFonts w:ascii="B Nazanin" w:eastAsia="B Nazanin" w:hAnsi="B Nazanin" w:cs="B Nazanin"/>
          <w:sz w:val="26"/>
          <w:szCs w:val="26"/>
          <w:rtl/>
        </w:rPr>
        <w:t xml:space="preserve"> </w:t>
      </w:r>
      <w:r w:rsidRPr="008D3E68">
        <w:rPr>
          <w:rFonts w:ascii="B Nazanin" w:eastAsia="B Nazanin" w:hAnsi="B Nazanin" w:cs="B Nazanin" w:hint="cs"/>
          <w:sz w:val="26"/>
          <w:szCs w:val="26"/>
          <w:rtl/>
        </w:rPr>
        <w:t>ندارد</w:t>
      </w:r>
      <w:r w:rsidRPr="0025337D">
        <w:rPr>
          <w:rFonts w:eastAsia="B Nazanin" w:cs="B Nazanin"/>
          <w:szCs w:val="26"/>
          <w:rtl/>
        </w:rPr>
        <w:t>.</w:t>
      </w:r>
    </w:p>
    <w:p w14:paraId="17A1CBC4" w14:textId="77777777" w:rsidR="00D816AC" w:rsidRPr="003F28AB" w:rsidRDefault="00D816AC" w:rsidP="007E5EF2">
      <w:pPr>
        <w:pStyle w:val="afff9"/>
        <w:jc w:val="right"/>
        <w:rPr>
          <w:sz w:val="28"/>
          <w:szCs w:val="32"/>
          <w:rtl/>
        </w:rPr>
      </w:pPr>
      <w:r w:rsidRPr="0025337D">
        <w:rPr>
          <w:rFonts w:ascii="Times New Roman" w:eastAsia="B Nazanin" w:hAnsi="Times New Roman" w:cs="B Nazanin"/>
          <w:sz w:val="22"/>
          <w:lang w:bidi="ar-SA"/>
        </w:rPr>
        <w:t>References</w:t>
      </w:r>
    </w:p>
    <w:p w14:paraId="3512D294"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rPr>
      </w:pPr>
      <w:bookmarkStart w:id="10" w:name="_Hlk176911116"/>
      <w:r>
        <w:rPr>
          <w:rFonts w:eastAsia="B Nazanin" w:hint="cs"/>
          <w:color w:val="000000"/>
          <w:sz w:val="22"/>
          <w:szCs w:val="22"/>
          <w:rtl/>
        </w:rPr>
        <w:t>1</w:t>
      </w:r>
      <w:r w:rsidRPr="00754BD6">
        <w:rPr>
          <w:rFonts w:eastAsia="B Nazanin"/>
          <w:color w:val="000000"/>
          <w:sz w:val="22"/>
          <w:szCs w:val="22"/>
        </w:rPr>
        <w:t>.</w:t>
      </w:r>
      <w:proofErr w:type="spellStart"/>
      <w:r w:rsidRPr="00754BD6">
        <w:rPr>
          <w:rFonts w:eastAsia="B Nazanin"/>
          <w:color w:val="000000"/>
          <w:sz w:val="22"/>
          <w:szCs w:val="22"/>
        </w:rPr>
        <w:t>AlMazrouei</w:t>
      </w:r>
      <w:proofErr w:type="spellEnd"/>
      <w:r w:rsidRPr="00754BD6">
        <w:rPr>
          <w:rFonts w:eastAsia="B Nazanin"/>
          <w:color w:val="000000"/>
          <w:sz w:val="22"/>
          <w:szCs w:val="22"/>
        </w:rPr>
        <w:t xml:space="preserve">, H., &amp; </w:t>
      </w:r>
      <w:proofErr w:type="spellStart"/>
      <w:r w:rsidRPr="00754BD6">
        <w:rPr>
          <w:rFonts w:eastAsia="B Nazanin"/>
          <w:color w:val="000000"/>
          <w:sz w:val="22"/>
          <w:szCs w:val="22"/>
        </w:rPr>
        <w:t>Zacca</w:t>
      </w:r>
      <w:bookmarkEnd w:id="10"/>
      <w:proofErr w:type="spellEnd"/>
      <w:r w:rsidRPr="00754BD6">
        <w:rPr>
          <w:rFonts w:eastAsia="B Nazanin"/>
          <w:color w:val="000000"/>
          <w:sz w:val="22"/>
          <w:szCs w:val="22"/>
        </w:rPr>
        <w:t xml:space="preserve">, R. (2021). Cultural intelligence as a predictor of expatriate managers turnover intention and creative self-efficacy. </w:t>
      </w:r>
      <w:hyperlink r:id="rId14" w:history="1">
        <w:r w:rsidRPr="00754BD6">
          <w:rPr>
            <w:rFonts w:eastAsia="Calibri"/>
            <w:i/>
            <w:iCs/>
            <w:sz w:val="22"/>
            <w:szCs w:val="22"/>
          </w:rPr>
          <w:t>International Journal of Organizational Analysis</w:t>
        </w:r>
      </w:hyperlink>
      <w:r w:rsidRPr="00754BD6">
        <w:rPr>
          <w:rFonts w:eastAsia="B Nazanin"/>
          <w:color w:val="000000"/>
          <w:sz w:val="22"/>
          <w:szCs w:val="22"/>
        </w:rPr>
        <w:t xml:space="preserve">. 29 (1), 59–77. </w:t>
      </w:r>
      <w:hyperlink r:id="rId15" w:tooltip="DOI: https://doi.org/10.1108/IJOA-10-2019-1904" w:history="1">
        <w:r w:rsidRPr="00754BD6">
          <w:rPr>
            <w:rFonts w:eastAsia="Calibri"/>
            <w:color w:val="0070C0"/>
            <w:sz w:val="22"/>
            <w:szCs w:val="22"/>
            <w:u w:val="single"/>
          </w:rPr>
          <w:t>https://doi.org/10.1108/IJOA-10-2019-1904</w:t>
        </w:r>
      </w:hyperlink>
    </w:p>
    <w:p w14:paraId="2E255055" w14:textId="77777777" w:rsidR="00D816AC" w:rsidRPr="00754BD6" w:rsidRDefault="00D816AC" w:rsidP="007E5EF2">
      <w:pPr>
        <w:autoSpaceDE w:val="0"/>
        <w:autoSpaceDN w:val="0"/>
        <w:adjustRightInd w:val="0"/>
        <w:spacing w:line="216" w:lineRule="auto"/>
        <w:ind w:left="284" w:hanging="284"/>
        <w:jc w:val="both"/>
        <w:rPr>
          <w:rFonts w:eastAsia="Calibri"/>
          <w:sz w:val="22"/>
          <w:szCs w:val="22"/>
        </w:rPr>
      </w:pPr>
      <w:r w:rsidRPr="00754BD6">
        <w:rPr>
          <w:rFonts w:eastAsia="B Nazanin"/>
          <w:sz w:val="22"/>
          <w:szCs w:val="22"/>
        </w:rPr>
        <w:t xml:space="preserve">2. Ang, S., Van Dyne, L., Koh, C., Ng, K.Y., </w:t>
      </w:r>
      <w:proofErr w:type="spellStart"/>
      <w:r w:rsidRPr="00754BD6">
        <w:rPr>
          <w:rFonts w:eastAsia="B Nazanin"/>
          <w:sz w:val="22"/>
          <w:szCs w:val="22"/>
        </w:rPr>
        <w:t>Templer</w:t>
      </w:r>
      <w:proofErr w:type="spellEnd"/>
      <w:r w:rsidRPr="00754BD6">
        <w:rPr>
          <w:rFonts w:eastAsia="B Nazanin"/>
          <w:sz w:val="22"/>
          <w:szCs w:val="22"/>
        </w:rPr>
        <w:t xml:space="preserve">, K.J., Tay, C., &amp; Chandrasekar, N.A. (2007). Cultural intelligence: its measurement and effects on cultural judgment and decision making, cultural adaptation and task performance. </w:t>
      </w:r>
      <w:r w:rsidRPr="00754BD6">
        <w:rPr>
          <w:rFonts w:eastAsia="B Nazanin"/>
          <w:i/>
          <w:iCs/>
          <w:sz w:val="22"/>
          <w:szCs w:val="22"/>
        </w:rPr>
        <w:t>Management and Organization Review</w:t>
      </w:r>
      <w:r w:rsidRPr="00754BD6">
        <w:rPr>
          <w:rFonts w:eastAsia="B Nazanin"/>
          <w:sz w:val="22"/>
          <w:szCs w:val="22"/>
        </w:rPr>
        <w:t xml:space="preserve">, 3 (3), 335–371. </w:t>
      </w:r>
      <w:hyperlink r:id="rId16" w:history="1">
        <w:r w:rsidRPr="00754BD6">
          <w:rPr>
            <w:rFonts w:eastAsia="Calibri"/>
            <w:color w:val="0563C1"/>
            <w:sz w:val="22"/>
            <w:szCs w:val="22"/>
            <w:u w:val="single"/>
          </w:rPr>
          <w:t>https://doi.org/10.1111/j.1740-8784.2007.00082</w:t>
        </w:r>
      </w:hyperlink>
    </w:p>
    <w:p w14:paraId="68879B2D" w14:textId="77777777" w:rsidR="00D816AC" w:rsidRPr="00754BD6" w:rsidRDefault="00D816AC" w:rsidP="007E5EF2">
      <w:pPr>
        <w:shd w:val="clear" w:color="auto" w:fill="FFFFFF"/>
        <w:spacing w:line="216" w:lineRule="auto"/>
        <w:ind w:left="284" w:hanging="284"/>
        <w:jc w:val="both"/>
        <w:outlineLvl w:val="0"/>
        <w:rPr>
          <w:color w:val="0070C0"/>
          <w:kern w:val="36"/>
          <w:sz w:val="22"/>
          <w:szCs w:val="22"/>
          <w:u w:val="single"/>
        </w:rPr>
      </w:pPr>
      <w:bookmarkStart w:id="11" w:name="_Hlk176866429"/>
      <w:r w:rsidRPr="00754BD6">
        <w:rPr>
          <w:rFonts w:eastAsia="B Nazanin"/>
          <w:kern w:val="36"/>
          <w:sz w:val="22"/>
          <w:szCs w:val="22"/>
        </w:rPr>
        <w:t xml:space="preserve">3. Aung, N., &amp; </w:t>
      </w:r>
      <w:hyperlink r:id="rId17" w:history="1">
        <w:r w:rsidRPr="00754BD6">
          <w:rPr>
            <w:kern w:val="36"/>
            <w:sz w:val="22"/>
            <w:szCs w:val="22"/>
          </w:rPr>
          <w:t>Tewogbola</w:t>
        </w:r>
      </w:hyperlink>
      <w:bookmarkEnd w:id="11"/>
      <w:r w:rsidRPr="00754BD6">
        <w:rPr>
          <w:rFonts w:eastAsia="B Nazanin"/>
          <w:kern w:val="36"/>
          <w:sz w:val="22"/>
          <w:szCs w:val="22"/>
        </w:rPr>
        <w:t xml:space="preserve">, P. (2019). The impact of emotional labor on the health in the workplace: a narrative review of literature from 2013–2018. </w:t>
      </w:r>
      <w:hyperlink r:id="rId18" w:history="1">
        <w:r w:rsidRPr="00754BD6">
          <w:rPr>
            <w:kern w:val="36"/>
            <w:sz w:val="22"/>
            <w:szCs w:val="22"/>
            <w:shd w:val="clear" w:color="auto" w:fill="FFFFFF"/>
          </w:rPr>
          <w:t>AIMS Public Health</w:t>
        </w:r>
      </w:hyperlink>
      <w:r w:rsidRPr="00754BD6">
        <w:rPr>
          <w:rFonts w:eastAsia="B Nazanin"/>
          <w:kern w:val="36"/>
          <w:sz w:val="22"/>
          <w:szCs w:val="22"/>
        </w:rPr>
        <w:t xml:space="preserve">, 6(3), </w:t>
      </w:r>
      <w:r w:rsidRPr="00754BD6">
        <w:rPr>
          <w:rFonts w:eastAsia="B Nazanin"/>
          <w:kern w:val="36"/>
          <w:sz w:val="22"/>
          <w:szCs w:val="22"/>
          <w:shd w:val="clear" w:color="auto" w:fill="FFFFFF"/>
        </w:rPr>
        <w:t xml:space="preserve">268-275. </w:t>
      </w:r>
      <w:r w:rsidRPr="00754BD6">
        <w:rPr>
          <w:rFonts w:eastAsia="B Nazanin"/>
          <w:color w:val="0070C0"/>
          <w:kern w:val="36"/>
          <w:sz w:val="22"/>
          <w:szCs w:val="22"/>
          <w:u w:val="single"/>
          <w:shd w:val="clear" w:color="auto" w:fill="FFFFFF"/>
        </w:rPr>
        <w:t>https://doi.org/</w:t>
      </w:r>
      <w:hyperlink r:id="rId19" w:tgtFrame="_blank" w:history="1">
        <w:r w:rsidRPr="00754BD6">
          <w:rPr>
            <w:color w:val="0070C0"/>
            <w:kern w:val="36"/>
            <w:sz w:val="22"/>
            <w:szCs w:val="22"/>
            <w:u w:val="single"/>
          </w:rPr>
          <w:t>10.3934/publichealth.2019.3.268</w:t>
        </w:r>
      </w:hyperlink>
    </w:p>
    <w:p w14:paraId="3559066F" w14:textId="77777777" w:rsidR="00D816AC" w:rsidRPr="00754BD6" w:rsidRDefault="00D816AC" w:rsidP="007E5EF2">
      <w:pPr>
        <w:spacing w:line="216" w:lineRule="auto"/>
        <w:ind w:left="284" w:hanging="284"/>
        <w:jc w:val="both"/>
        <w:rPr>
          <w:rFonts w:eastAsia="Calibri"/>
          <w:color w:val="0070C0"/>
          <w:sz w:val="22"/>
          <w:szCs w:val="22"/>
        </w:rPr>
      </w:pPr>
      <w:r w:rsidRPr="00754BD6">
        <w:rPr>
          <w:rFonts w:eastAsia="B Nazanin"/>
          <w:sz w:val="22"/>
          <w:szCs w:val="22"/>
        </w:rPr>
        <w:t xml:space="preserve">4. </w:t>
      </w:r>
      <w:proofErr w:type="spellStart"/>
      <w:r w:rsidRPr="00754BD6">
        <w:rPr>
          <w:rFonts w:eastAsia="B Nazanin"/>
          <w:sz w:val="22"/>
          <w:szCs w:val="22"/>
        </w:rPr>
        <w:t>Babakus</w:t>
      </w:r>
      <w:proofErr w:type="spellEnd"/>
      <w:r w:rsidRPr="00754BD6">
        <w:rPr>
          <w:rFonts w:eastAsia="B Nazanin"/>
          <w:sz w:val="22"/>
          <w:szCs w:val="22"/>
        </w:rPr>
        <w:t xml:space="preserve">, E., </w:t>
      </w:r>
      <w:proofErr w:type="spellStart"/>
      <w:r w:rsidRPr="00754BD6">
        <w:rPr>
          <w:rFonts w:eastAsia="B Nazanin"/>
          <w:sz w:val="22"/>
          <w:szCs w:val="22"/>
        </w:rPr>
        <w:t>Yavas</w:t>
      </w:r>
      <w:proofErr w:type="spellEnd"/>
      <w:r w:rsidRPr="00754BD6">
        <w:rPr>
          <w:rFonts w:eastAsia="B Nazanin"/>
          <w:sz w:val="22"/>
          <w:szCs w:val="22"/>
        </w:rPr>
        <w:t xml:space="preserve">, U., &amp; </w:t>
      </w:r>
      <w:proofErr w:type="spellStart"/>
      <w:r w:rsidRPr="00754BD6">
        <w:rPr>
          <w:rFonts w:eastAsia="B Nazanin"/>
          <w:sz w:val="22"/>
          <w:szCs w:val="22"/>
        </w:rPr>
        <w:t>Karatepe</w:t>
      </w:r>
      <w:proofErr w:type="spellEnd"/>
      <w:r w:rsidRPr="00754BD6">
        <w:rPr>
          <w:rFonts w:eastAsia="B Nazanin"/>
          <w:sz w:val="22"/>
          <w:szCs w:val="22"/>
        </w:rPr>
        <w:t xml:space="preserve">, O. M. (2017). Work engagement and turnover intentions: Correlates and customer orientation as a moderator. </w:t>
      </w:r>
      <w:r w:rsidRPr="00754BD6">
        <w:rPr>
          <w:rFonts w:eastAsia="B Nazanin"/>
          <w:i/>
          <w:iCs/>
          <w:sz w:val="22"/>
          <w:szCs w:val="22"/>
        </w:rPr>
        <w:t>International Journal of Contemporary Hospitality Management</w:t>
      </w:r>
      <w:r w:rsidRPr="00754BD6">
        <w:rPr>
          <w:rFonts w:eastAsia="B Nazanin"/>
          <w:sz w:val="22"/>
          <w:szCs w:val="22"/>
        </w:rPr>
        <w:t xml:space="preserve">, 29(6), 1580–1598. </w:t>
      </w:r>
      <w:hyperlink r:id="rId20" w:tooltip="DOI: https://doi.org/10.1108/IJCHM-11-2015-0649" w:history="1">
        <w:r w:rsidRPr="00754BD6">
          <w:rPr>
            <w:rFonts w:eastAsia="Calibri"/>
            <w:color w:val="0070C0"/>
            <w:sz w:val="22"/>
            <w:szCs w:val="22"/>
            <w:u w:val="single"/>
          </w:rPr>
          <w:t>https://doi.org/10.1108/IJCHM-11-2015-0649</w:t>
        </w:r>
      </w:hyperlink>
    </w:p>
    <w:p w14:paraId="4394C4B8" w14:textId="6875D772" w:rsidR="00084E1F" w:rsidRPr="00754BD6" w:rsidRDefault="00D816AC" w:rsidP="007E5EF2">
      <w:pPr>
        <w:autoSpaceDE w:val="0"/>
        <w:autoSpaceDN w:val="0"/>
        <w:adjustRightInd w:val="0"/>
        <w:spacing w:line="216" w:lineRule="auto"/>
        <w:ind w:left="284" w:hanging="284"/>
        <w:jc w:val="both"/>
        <w:rPr>
          <w:rFonts w:eastAsia="Calibri"/>
          <w:color w:val="0070C0"/>
          <w:sz w:val="22"/>
          <w:szCs w:val="22"/>
          <w:u w:val="single"/>
        </w:rPr>
      </w:pPr>
      <w:r w:rsidRPr="00754BD6">
        <w:rPr>
          <w:rFonts w:eastAsia="B Nazanin"/>
          <w:color w:val="000000"/>
          <w:sz w:val="22"/>
          <w:szCs w:val="22"/>
        </w:rPr>
        <w:t xml:space="preserve">5. </w:t>
      </w:r>
      <w:proofErr w:type="spellStart"/>
      <w:r w:rsidRPr="00754BD6">
        <w:rPr>
          <w:rFonts w:eastAsia="B Nazanin"/>
          <w:color w:val="000000"/>
          <w:sz w:val="22"/>
          <w:szCs w:val="22"/>
        </w:rPr>
        <w:t>Barkhordari</w:t>
      </w:r>
      <w:proofErr w:type="spellEnd"/>
      <w:r w:rsidRPr="00754BD6">
        <w:rPr>
          <w:rFonts w:eastAsia="B Nazanin"/>
          <w:color w:val="000000"/>
          <w:sz w:val="22"/>
          <w:szCs w:val="22"/>
        </w:rPr>
        <w:t xml:space="preserve">, A., </w:t>
      </w:r>
      <w:proofErr w:type="spellStart"/>
      <w:r w:rsidRPr="00754BD6">
        <w:rPr>
          <w:rFonts w:eastAsia="B Nazanin"/>
          <w:color w:val="000000"/>
          <w:sz w:val="22"/>
          <w:szCs w:val="22"/>
        </w:rPr>
        <w:t>Malmir</w:t>
      </w:r>
      <w:proofErr w:type="spellEnd"/>
      <w:r w:rsidRPr="00754BD6">
        <w:rPr>
          <w:rFonts w:eastAsia="B Nazanin"/>
          <w:color w:val="000000"/>
          <w:sz w:val="22"/>
          <w:szCs w:val="22"/>
        </w:rPr>
        <w:t xml:space="preserve">, B., &amp; </w:t>
      </w:r>
      <w:proofErr w:type="spellStart"/>
      <w:r w:rsidRPr="00754BD6">
        <w:rPr>
          <w:rFonts w:eastAsia="B Nazanin"/>
          <w:color w:val="000000"/>
          <w:sz w:val="22"/>
          <w:szCs w:val="22"/>
        </w:rPr>
        <w:t>Malakoutikhah</w:t>
      </w:r>
      <w:proofErr w:type="spellEnd"/>
      <w:r w:rsidRPr="00754BD6">
        <w:rPr>
          <w:rFonts w:eastAsia="B Nazanin"/>
          <w:color w:val="000000"/>
          <w:sz w:val="22"/>
          <w:szCs w:val="22"/>
        </w:rPr>
        <w:t xml:space="preserve">, M. (2019). An Analysis of Individual and Social Factors Affecting Occupational Accidents. </w:t>
      </w:r>
      <w:r w:rsidRPr="00754BD6">
        <w:rPr>
          <w:rFonts w:eastAsia="B Nazanin"/>
          <w:i/>
          <w:iCs/>
          <w:color w:val="000000"/>
          <w:sz w:val="22"/>
          <w:szCs w:val="22"/>
        </w:rPr>
        <w:t>Safety Health Work</w:t>
      </w:r>
      <w:r w:rsidRPr="00754BD6">
        <w:rPr>
          <w:rFonts w:eastAsia="B Nazanin"/>
          <w:color w:val="000000"/>
          <w:sz w:val="22"/>
          <w:szCs w:val="22"/>
        </w:rPr>
        <w:t>,</w:t>
      </w:r>
      <w:r w:rsidRPr="00754BD6">
        <w:rPr>
          <w:rFonts w:eastAsia="B Nazanin"/>
          <w:i/>
          <w:iCs/>
          <w:color w:val="000000"/>
          <w:sz w:val="22"/>
          <w:szCs w:val="22"/>
        </w:rPr>
        <w:t xml:space="preserve"> </w:t>
      </w:r>
      <w:r w:rsidRPr="00754BD6">
        <w:rPr>
          <w:rFonts w:eastAsia="B Nazanin"/>
          <w:color w:val="000000"/>
          <w:sz w:val="22"/>
          <w:szCs w:val="22"/>
        </w:rPr>
        <w:t>10(2), 205–212.</w:t>
      </w:r>
      <w:r w:rsidR="00084E1F">
        <w:rPr>
          <w:rFonts w:eastAsia="B Nazanin"/>
          <w:color w:val="000000"/>
          <w:sz w:val="22"/>
          <w:szCs w:val="22"/>
        </w:rPr>
        <w:t xml:space="preserve"> </w:t>
      </w:r>
      <w:r w:rsidR="00084E1F" w:rsidRPr="00084E1F">
        <w:rPr>
          <w:rFonts w:eastAsia="Calibri"/>
          <w:sz w:val="22"/>
          <w:szCs w:val="22"/>
        </w:rPr>
        <w:t>(In Persian)</w:t>
      </w:r>
    </w:p>
    <w:p w14:paraId="3358982E" w14:textId="3D4B9345"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Pr>
      </w:pPr>
      <w:r w:rsidRPr="00754BD6">
        <w:rPr>
          <w:rFonts w:eastAsia="B Nazanin"/>
          <w:color w:val="000000"/>
          <w:sz w:val="22"/>
          <w:szCs w:val="22"/>
        </w:rPr>
        <w:t xml:space="preserve"> </w:t>
      </w:r>
      <w:hyperlink r:id="rId21" w:tgtFrame="_blank" w:tooltip="Persistent link using digital object identifier" w:history="1">
        <w:r w:rsidRPr="00754BD6">
          <w:rPr>
            <w:rFonts w:eastAsia="Calibri"/>
            <w:color w:val="0563C1"/>
            <w:sz w:val="22"/>
            <w:szCs w:val="22"/>
            <w:u w:val="single"/>
          </w:rPr>
          <w:t>https://doi.org/10.1016/j.shaw.2019.01.002</w:t>
        </w:r>
      </w:hyperlink>
      <w:r w:rsidR="00084E1F">
        <w:rPr>
          <w:rFonts w:eastAsia="Calibri"/>
          <w:color w:val="0070C0"/>
          <w:sz w:val="22"/>
          <w:szCs w:val="22"/>
          <w:u w:val="single"/>
        </w:rPr>
        <w:t xml:space="preserve"> </w:t>
      </w:r>
    </w:p>
    <w:p w14:paraId="68D2FDF7" w14:textId="77777777" w:rsidR="00D816AC" w:rsidRPr="00754BD6" w:rsidRDefault="00D816AC" w:rsidP="007E5EF2">
      <w:pPr>
        <w:shd w:val="clear" w:color="auto" w:fill="FFFFFF"/>
        <w:spacing w:line="216" w:lineRule="auto"/>
        <w:ind w:left="284" w:hanging="284"/>
        <w:jc w:val="both"/>
        <w:rPr>
          <w:rFonts w:eastAsia="Calibri"/>
          <w:color w:val="0070C0"/>
          <w:sz w:val="22"/>
          <w:szCs w:val="22"/>
          <w:u w:val="single"/>
        </w:rPr>
      </w:pPr>
      <w:r w:rsidRPr="00754BD6">
        <w:rPr>
          <w:rFonts w:eastAsia="B Nazanin"/>
          <w:sz w:val="22"/>
          <w:szCs w:val="22"/>
        </w:rPr>
        <w:t xml:space="preserve">6. Brown, T. J., </w:t>
      </w:r>
      <w:proofErr w:type="spellStart"/>
      <w:r w:rsidRPr="00754BD6">
        <w:rPr>
          <w:rFonts w:eastAsia="B Nazanin"/>
          <w:sz w:val="22"/>
          <w:szCs w:val="22"/>
        </w:rPr>
        <w:t>Mowen</w:t>
      </w:r>
      <w:proofErr w:type="spellEnd"/>
      <w:r w:rsidRPr="00754BD6">
        <w:rPr>
          <w:rFonts w:eastAsia="B Nazanin"/>
          <w:sz w:val="22"/>
          <w:szCs w:val="22"/>
        </w:rPr>
        <w:t>, J. C., Donavan, D. T.,</w:t>
      </w:r>
      <w:r w:rsidRPr="00754BD6">
        <w:rPr>
          <w:rFonts w:eastAsia="B Nazanin"/>
          <w:sz w:val="22"/>
          <w:szCs w:val="22"/>
          <w:rtl/>
        </w:rPr>
        <w:t xml:space="preserve"> </w:t>
      </w:r>
      <w:r w:rsidRPr="00754BD6">
        <w:rPr>
          <w:rFonts w:eastAsia="B Nazanin"/>
          <w:sz w:val="22"/>
          <w:szCs w:val="22"/>
        </w:rPr>
        <w:t xml:space="preserve">&amp; Licata, J.W. (2002). The customer orientation of service workers: Personality trait effects on self- and supervisor performance rating. </w:t>
      </w:r>
      <w:r w:rsidRPr="00754BD6">
        <w:rPr>
          <w:rFonts w:eastAsia="B Nazanin"/>
          <w:i/>
          <w:iCs/>
          <w:sz w:val="22"/>
          <w:szCs w:val="22"/>
        </w:rPr>
        <w:t>Journal of Marketing Research</w:t>
      </w:r>
      <w:r w:rsidRPr="00754BD6">
        <w:rPr>
          <w:rFonts w:eastAsia="B Nazanin"/>
          <w:sz w:val="22"/>
          <w:szCs w:val="22"/>
        </w:rPr>
        <w:t xml:space="preserve">, 39 (1), 110–119. </w:t>
      </w:r>
      <w:hyperlink r:id="rId22" w:history="1">
        <w:r w:rsidRPr="00754BD6">
          <w:rPr>
            <w:rFonts w:eastAsia="Calibri"/>
            <w:color w:val="0563C1"/>
            <w:sz w:val="22"/>
            <w:szCs w:val="22"/>
            <w:u w:val="single"/>
          </w:rPr>
          <w:t>https://doi.org/10.1509/jmkr.39.1.110.18928</w:t>
        </w:r>
      </w:hyperlink>
    </w:p>
    <w:p w14:paraId="0165E418" w14:textId="77777777" w:rsidR="00D816AC" w:rsidRPr="00754BD6" w:rsidRDefault="00D816AC" w:rsidP="007E5EF2">
      <w:pPr>
        <w:shd w:val="clear" w:color="auto" w:fill="FFFFFF"/>
        <w:spacing w:line="216" w:lineRule="auto"/>
        <w:ind w:left="284" w:hanging="284"/>
        <w:jc w:val="both"/>
        <w:rPr>
          <w:color w:val="111111"/>
          <w:sz w:val="22"/>
          <w:szCs w:val="22"/>
        </w:rPr>
      </w:pPr>
      <w:r w:rsidRPr="00754BD6">
        <w:rPr>
          <w:rFonts w:eastAsia="B Nazanin"/>
          <w:sz w:val="22"/>
          <w:szCs w:val="22"/>
        </w:rPr>
        <w:t xml:space="preserve">7. Chu, K.H. L., &amp; </w:t>
      </w:r>
      <w:proofErr w:type="spellStart"/>
      <w:r w:rsidRPr="00754BD6">
        <w:rPr>
          <w:rFonts w:eastAsia="B Nazanin"/>
          <w:sz w:val="22"/>
          <w:szCs w:val="22"/>
        </w:rPr>
        <w:t>Murrmann</w:t>
      </w:r>
      <w:proofErr w:type="spellEnd"/>
      <w:r w:rsidRPr="00754BD6">
        <w:rPr>
          <w:rFonts w:eastAsia="B Nazanin"/>
          <w:sz w:val="22"/>
          <w:szCs w:val="22"/>
        </w:rPr>
        <w:t xml:space="preserve">, S.K., (2006). Development and validation of the hospitality emotional labor scale. </w:t>
      </w:r>
      <w:hyperlink r:id="rId23" w:tooltip="Go to Tourism Management on ScienceDirect" w:history="1">
        <w:r w:rsidRPr="00754BD6">
          <w:rPr>
            <w:rFonts w:eastAsia="Calibri"/>
            <w:i/>
            <w:iCs/>
            <w:sz w:val="22"/>
            <w:szCs w:val="22"/>
          </w:rPr>
          <w:t>Tourism Management</w:t>
        </w:r>
      </w:hyperlink>
      <w:r w:rsidRPr="00754BD6">
        <w:rPr>
          <w:rFonts w:eastAsia="B Nazanin"/>
          <w:sz w:val="22"/>
          <w:szCs w:val="22"/>
        </w:rPr>
        <w:t>. 27 (6): 1181–1191.</w:t>
      </w:r>
      <w:hyperlink r:id="rId24" w:tgtFrame="_blank" w:tooltip="Persistent link using digital object identifier" w:history="1">
        <w:r w:rsidRPr="00754BD6">
          <w:rPr>
            <w:color w:val="0563C1"/>
            <w:sz w:val="22"/>
            <w:szCs w:val="22"/>
            <w:u w:val="single"/>
          </w:rPr>
          <w:t>https://doi.org/10.1016/j.tourman.2005.12.011</w:t>
        </w:r>
      </w:hyperlink>
    </w:p>
    <w:p w14:paraId="3CEC2DC2" w14:textId="77777777" w:rsidR="00D816AC" w:rsidRPr="00754BD6" w:rsidRDefault="00D816AC" w:rsidP="007E5EF2">
      <w:pPr>
        <w:autoSpaceDE w:val="0"/>
        <w:autoSpaceDN w:val="0"/>
        <w:adjustRightInd w:val="0"/>
        <w:spacing w:line="216" w:lineRule="auto"/>
        <w:ind w:left="284" w:hanging="284"/>
        <w:jc w:val="both"/>
        <w:rPr>
          <w:rFonts w:eastAsia="Calibri"/>
          <w:color w:val="0563C1"/>
          <w:sz w:val="22"/>
          <w:szCs w:val="22"/>
          <w:u w:val="single"/>
        </w:rPr>
      </w:pPr>
      <w:bookmarkStart w:id="12" w:name="_Hlk176909692"/>
      <w:r w:rsidRPr="00754BD6">
        <w:rPr>
          <w:rFonts w:eastAsia="B Nazanin"/>
          <w:color w:val="000000"/>
          <w:sz w:val="22"/>
          <w:szCs w:val="22"/>
        </w:rPr>
        <w:t xml:space="preserve">8. </w:t>
      </w:r>
      <w:proofErr w:type="spellStart"/>
      <w:r w:rsidRPr="00754BD6">
        <w:rPr>
          <w:rFonts w:eastAsia="B Nazanin"/>
          <w:color w:val="000000"/>
          <w:sz w:val="22"/>
          <w:szCs w:val="22"/>
        </w:rPr>
        <w:t>Dashper</w:t>
      </w:r>
      <w:bookmarkEnd w:id="12"/>
      <w:proofErr w:type="spellEnd"/>
      <w:r w:rsidRPr="00754BD6">
        <w:rPr>
          <w:rFonts w:eastAsia="B Nazanin"/>
          <w:color w:val="000000"/>
          <w:sz w:val="22"/>
          <w:szCs w:val="22"/>
        </w:rPr>
        <w:t xml:space="preserve">, K. (2020). More-than-human emotions: Multispecies emotional </w:t>
      </w:r>
      <w:proofErr w:type="spellStart"/>
      <w:r w:rsidRPr="00754BD6">
        <w:rPr>
          <w:rFonts w:eastAsia="B Nazanin"/>
          <w:color w:val="000000"/>
          <w:sz w:val="22"/>
          <w:szCs w:val="22"/>
        </w:rPr>
        <w:t>labour</w:t>
      </w:r>
      <w:proofErr w:type="spellEnd"/>
      <w:r w:rsidRPr="00754BD6">
        <w:rPr>
          <w:rFonts w:eastAsia="B Nazanin"/>
          <w:color w:val="000000"/>
          <w:sz w:val="22"/>
          <w:szCs w:val="22"/>
        </w:rPr>
        <w:t xml:space="preserve"> in the tourism industry. </w:t>
      </w:r>
      <w:r w:rsidRPr="00754BD6">
        <w:rPr>
          <w:rFonts w:eastAsia="B Nazanin"/>
          <w:i/>
          <w:iCs/>
          <w:color w:val="000000"/>
          <w:sz w:val="22"/>
          <w:szCs w:val="22"/>
        </w:rPr>
        <w:t>Gender, Work &amp; Organization</w:t>
      </w:r>
      <w:r w:rsidRPr="00754BD6">
        <w:rPr>
          <w:rFonts w:eastAsia="B Nazanin"/>
          <w:color w:val="000000"/>
          <w:sz w:val="22"/>
          <w:szCs w:val="22"/>
        </w:rPr>
        <w:t xml:space="preserve">, 27, 24–40. </w:t>
      </w:r>
      <w:r w:rsidRPr="00754BD6">
        <w:rPr>
          <w:rFonts w:eastAsia="B Nazanin"/>
          <w:color w:val="0070C0"/>
          <w:sz w:val="22"/>
          <w:szCs w:val="22"/>
        </w:rPr>
        <w:t xml:space="preserve"> </w:t>
      </w:r>
      <w:hyperlink r:id="rId25" w:history="1">
        <w:r w:rsidRPr="00754BD6">
          <w:rPr>
            <w:rFonts w:eastAsia="Calibri"/>
            <w:color w:val="0563C1"/>
            <w:sz w:val="22"/>
            <w:szCs w:val="22"/>
            <w:u w:val="single"/>
          </w:rPr>
          <w:t>https://doi.org/10.1111/gwao.12344</w:t>
        </w:r>
      </w:hyperlink>
    </w:p>
    <w:p w14:paraId="4BA4386E"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Pr>
      </w:pPr>
      <w:r w:rsidRPr="00754BD6">
        <w:rPr>
          <w:rFonts w:eastAsia="B Nazanin"/>
          <w:color w:val="000000"/>
          <w:sz w:val="22"/>
          <w:szCs w:val="22"/>
        </w:rPr>
        <w:t xml:space="preserve">9. </w:t>
      </w:r>
      <w:proofErr w:type="spellStart"/>
      <w:r w:rsidRPr="00754BD6">
        <w:rPr>
          <w:rFonts w:eastAsia="B Nazanin"/>
          <w:color w:val="000000"/>
          <w:sz w:val="22"/>
          <w:szCs w:val="22"/>
        </w:rPr>
        <w:t>Grandey</w:t>
      </w:r>
      <w:proofErr w:type="spellEnd"/>
      <w:r w:rsidRPr="00754BD6">
        <w:rPr>
          <w:rFonts w:eastAsia="B Nazanin"/>
          <w:color w:val="000000"/>
          <w:sz w:val="22"/>
          <w:szCs w:val="22"/>
        </w:rPr>
        <w:t xml:space="preserve">, A. A. (2000). Emotion Regulation in the Workplace: A New Way to Conceptualize Emotional Labor. </w:t>
      </w:r>
      <w:r w:rsidRPr="00754BD6">
        <w:rPr>
          <w:rFonts w:eastAsia="B Nazanin"/>
          <w:i/>
          <w:iCs/>
          <w:color w:val="000000"/>
          <w:sz w:val="22"/>
          <w:szCs w:val="22"/>
        </w:rPr>
        <w:t xml:space="preserve">Journal of Occupational Health Psychology, </w:t>
      </w:r>
      <w:r w:rsidRPr="00754BD6">
        <w:rPr>
          <w:rFonts w:eastAsia="B Nazanin"/>
          <w:color w:val="000000"/>
          <w:sz w:val="22"/>
          <w:szCs w:val="22"/>
        </w:rPr>
        <w:t xml:space="preserve">5 (1), 95–110. </w:t>
      </w:r>
      <w:r w:rsidRPr="00754BD6">
        <w:rPr>
          <w:rFonts w:eastAsia="B Nazanin"/>
          <w:color w:val="0070C0"/>
          <w:sz w:val="22"/>
          <w:szCs w:val="22"/>
          <w:u w:val="single"/>
        </w:rPr>
        <w:t xml:space="preserve">https://doi.org </w:t>
      </w:r>
      <w:hyperlink r:id="rId26" w:tgtFrame="_blank" w:history="1">
        <w:r w:rsidRPr="00754BD6">
          <w:rPr>
            <w:rFonts w:eastAsia="Calibri"/>
            <w:color w:val="0070C0"/>
            <w:sz w:val="22"/>
            <w:szCs w:val="22"/>
            <w:u w:val="single"/>
          </w:rPr>
          <w:t>10.1037//1076-8998.5.1.95</w:t>
        </w:r>
      </w:hyperlink>
    </w:p>
    <w:p w14:paraId="7615A7CD" w14:textId="77777777" w:rsidR="00D816AC" w:rsidRPr="00754BD6" w:rsidRDefault="00D816AC" w:rsidP="007E5EF2">
      <w:pPr>
        <w:shd w:val="clear" w:color="auto" w:fill="FFFFFF"/>
        <w:spacing w:line="216" w:lineRule="auto"/>
        <w:ind w:left="284" w:hanging="284"/>
        <w:jc w:val="both"/>
        <w:rPr>
          <w:color w:val="111111"/>
          <w:sz w:val="22"/>
          <w:szCs w:val="22"/>
        </w:rPr>
      </w:pPr>
      <w:r w:rsidRPr="00754BD6">
        <w:rPr>
          <w:rFonts w:eastAsia="B Nazanin"/>
          <w:sz w:val="22"/>
          <w:szCs w:val="22"/>
        </w:rPr>
        <w:t>10.</w:t>
      </w:r>
      <w:hyperlink r:id="rId27" w:history="1">
        <w:r w:rsidRPr="00754BD6">
          <w:rPr>
            <w:color w:val="0563C1"/>
            <w:sz w:val="22"/>
            <w:szCs w:val="22"/>
            <w:u w:val="single"/>
            <w:bdr w:val="none" w:sz="0" w:space="0" w:color="auto" w:frame="1"/>
          </w:rPr>
          <w:t xml:space="preserve"> Henseler</w:t>
        </w:r>
      </w:hyperlink>
      <w:r w:rsidRPr="00754BD6">
        <w:rPr>
          <w:rFonts w:eastAsia="B Nazanin"/>
          <w:sz w:val="22"/>
          <w:szCs w:val="22"/>
        </w:rPr>
        <w:t xml:space="preserve">, J., </w:t>
      </w:r>
      <w:proofErr w:type="spellStart"/>
      <w:r w:rsidRPr="00754BD6">
        <w:rPr>
          <w:rFonts w:eastAsia="B Nazanin"/>
          <w:sz w:val="22"/>
          <w:szCs w:val="22"/>
        </w:rPr>
        <w:t>Ringle</w:t>
      </w:r>
      <w:proofErr w:type="spellEnd"/>
      <w:r w:rsidRPr="00754BD6">
        <w:rPr>
          <w:rFonts w:eastAsia="B Nazanin"/>
          <w:sz w:val="22"/>
          <w:szCs w:val="22"/>
        </w:rPr>
        <w:t xml:space="preserve">, C.M., &amp; </w:t>
      </w:r>
      <w:proofErr w:type="spellStart"/>
      <w:r w:rsidRPr="00754BD6">
        <w:rPr>
          <w:rFonts w:eastAsia="B Nazanin"/>
          <w:sz w:val="22"/>
          <w:szCs w:val="22"/>
        </w:rPr>
        <w:t>Sarstedt</w:t>
      </w:r>
      <w:proofErr w:type="spellEnd"/>
      <w:r w:rsidRPr="00754BD6">
        <w:rPr>
          <w:rFonts w:eastAsia="B Nazanin"/>
          <w:sz w:val="22"/>
          <w:szCs w:val="22"/>
        </w:rPr>
        <w:t xml:space="preserve">, M. (2015). A New Criterion for Assessing Discriminant Validity in Variance-based Structural Equation Modeling. </w:t>
      </w:r>
      <w:r w:rsidRPr="00754BD6">
        <w:rPr>
          <w:rFonts w:eastAsia="B Nazanin"/>
          <w:i/>
          <w:iCs/>
          <w:sz w:val="22"/>
          <w:szCs w:val="22"/>
        </w:rPr>
        <w:t>Journal of the Academy of Marketing Science</w:t>
      </w:r>
      <w:r w:rsidRPr="00754BD6">
        <w:rPr>
          <w:rFonts w:eastAsia="B Nazanin"/>
          <w:sz w:val="22"/>
          <w:szCs w:val="22"/>
        </w:rPr>
        <w:t xml:space="preserve">, 43(1):115-135. </w:t>
      </w:r>
      <w:r w:rsidRPr="00754BD6">
        <w:rPr>
          <w:rFonts w:eastAsia="B Nazanin"/>
          <w:color w:val="0070C0"/>
          <w:sz w:val="22"/>
          <w:szCs w:val="22"/>
          <w:u w:val="single"/>
          <w:shd w:val="clear" w:color="auto" w:fill="FFFFFF"/>
        </w:rPr>
        <w:t>https://doi.org/</w:t>
      </w:r>
      <w:hyperlink r:id="rId28" w:tgtFrame="_blank" w:history="1">
        <w:r w:rsidRPr="00754BD6">
          <w:rPr>
            <w:color w:val="0070C0"/>
            <w:sz w:val="22"/>
            <w:szCs w:val="22"/>
            <w:u w:val="single"/>
            <w:bdr w:val="none" w:sz="0" w:space="0" w:color="auto" w:frame="1"/>
            <w:shd w:val="clear" w:color="auto" w:fill="FFFFFF"/>
          </w:rPr>
          <w:t>10.1007/s11747-014-0403-8</w:t>
        </w:r>
      </w:hyperlink>
    </w:p>
    <w:p w14:paraId="37D36D7E" w14:textId="77777777" w:rsidR="00D816AC" w:rsidRPr="00754BD6" w:rsidRDefault="00D816AC" w:rsidP="007E5EF2">
      <w:pPr>
        <w:shd w:val="clear" w:color="auto" w:fill="FFFFFF"/>
        <w:spacing w:line="216" w:lineRule="auto"/>
        <w:ind w:left="284" w:hanging="284"/>
        <w:jc w:val="both"/>
        <w:outlineLvl w:val="0"/>
        <w:rPr>
          <w:b/>
          <w:bCs/>
          <w:color w:val="0070C0"/>
          <w:kern w:val="36"/>
          <w:sz w:val="22"/>
          <w:szCs w:val="22"/>
          <w:u w:val="single"/>
          <w:bdr w:val="none" w:sz="0" w:space="0" w:color="auto" w:frame="1"/>
        </w:rPr>
      </w:pPr>
      <w:r w:rsidRPr="00754BD6">
        <w:rPr>
          <w:rFonts w:eastAsia="B Nazanin"/>
          <w:color w:val="222222"/>
          <w:kern w:val="36"/>
          <w:sz w:val="22"/>
          <w:szCs w:val="22"/>
        </w:rPr>
        <w:t>11. Jackson, S.E., &amp; Maslach, C. (1981).</w:t>
      </w:r>
      <w:r w:rsidRPr="00754BD6">
        <w:rPr>
          <w:rFonts w:eastAsia="B Nazanin"/>
          <w:color w:val="111111"/>
          <w:kern w:val="36"/>
          <w:sz w:val="22"/>
          <w:szCs w:val="22"/>
        </w:rPr>
        <w:t xml:space="preserve"> The Measurement of Experienced Burnout</w:t>
      </w:r>
      <w:r w:rsidRPr="00754BD6">
        <w:rPr>
          <w:rFonts w:eastAsia="B Nazanin"/>
          <w:color w:val="222222"/>
          <w:kern w:val="36"/>
          <w:sz w:val="22"/>
          <w:szCs w:val="22"/>
        </w:rPr>
        <w:t xml:space="preserve">. </w:t>
      </w:r>
      <w:r w:rsidRPr="00754BD6">
        <w:rPr>
          <w:rFonts w:eastAsia="B Nazanin"/>
          <w:i/>
          <w:iCs/>
          <w:color w:val="111111"/>
          <w:kern w:val="36"/>
          <w:sz w:val="22"/>
          <w:szCs w:val="22"/>
        </w:rPr>
        <w:t xml:space="preserve">Journal </w:t>
      </w:r>
      <w:proofErr w:type="gramStart"/>
      <w:r w:rsidRPr="00754BD6">
        <w:rPr>
          <w:rFonts w:eastAsia="B Nazanin"/>
          <w:i/>
          <w:iCs/>
          <w:color w:val="111111"/>
          <w:kern w:val="36"/>
          <w:sz w:val="22"/>
          <w:szCs w:val="22"/>
        </w:rPr>
        <w:t xml:space="preserve">of  </w:t>
      </w:r>
      <w:r w:rsidRPr="00754BD6">
        <w:rPr>
          <w:rFonts w:eastAsia="B Nazanin"/>
          <w:i/>
          <w:iCs/>
          <w:color w:val="222222"/>
          <w:kern w:val="36"/>
          <w:sz w:val="22"/>
          <w:szCs w:val="22"/>
        </w:rPr>
        <w:t>Organizational</w:t>
      </w:r>
      <w:proofErr w:type="gramEnd"/>
      <w:r w:rsidRPr="00754BD6">
        <w:rPr>
          <w:rFonts w:eastAsia="B Nazanin"/>
          <w:i/>
          <w:iCs/>
          <w:color w:val="222222"/>
          <w:kern w:val="36"/>
          <w:sz w:val="22"/>
          <w:szCs w:val="22"/>
        </w:rPr>
        <w:t xml:space="preserve"> behavior</w:t>
      </w:r>
      <w:r w:rsidRPr="00754BD6">
        <w:rPr>
          <w:rFonts w:eastAsia="B Nazanin"/>
          <w:color w:val="222222"/>
          <w:kern w:val="36"/>
          <w:sz w:val="22"/>
          <w:szCs w:val="22"/>
        </w:rPr>
        <w:t xml:space="preserve">, </w:t>
      </w:r>
      <w:r w:rsidRPr="00754BD6">
        <w:rPr>
          <w:rFonts w:eastAsia="B Nazanin"/>
          <w:color w:val="111111"/>
          <w:kern w:val="36"/>
          <w:sz w:val="22"/>
          <w:szCs w:val="22"/>
        </w:rPr>
        <w:t xml:space="preserve">2 (2), 99 – 113. </w:t>
      </w:r>
      <w:r w:rsidRPr="00754BD6">
        <w:rPr>
          <w:rFonts w:eastAsia="B Nazanin"/>
          <w:color w:val="0070C0"/>
          <w:kern w:val="36"/>
          <w:sz w:val="22"/>
          <w:szCs w:val="22"/>
          <w:u w:val="single"/>
        </w:rPr>
        <w:t>https://doi.org/</w:t>
      </w:r>
      <w:hyperlink r:id="rId29" w:tgtFrame="_blank" w:history="1">
        <w:r w:rsidRPr="00754BD6">
          <w:rPr>
            <w:color w:val="0070C0"/>
            <w:kern w:val="36"/>
            <w:sz w:val="22"/>
            <w:szCs w:val="22"/>
            <w:u w:val="single"/>
            <w:bdr w:val="none" w:sz="0" w:space="0" w:color="auto" w:frame="1"/>
          </w:rPr>
          <w:t>10.1002/job.4030020205</w:t>
        </w:r>
      </w:hyperlink>
    </w:p>
    <w:p w14:paraId="451C44BA"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shd w:val="clear" w:color="auto" w:fill="FFFFFF"/>
        </w:rPr>
      </w:pPr>
      <w:r w:rsidRPr="00754BD6">
        <w:rPr>
          <w:rFonts w:eastAsia="B Nazanin"/>
          <w:sz w:val="22"/>
          <w:szCs w:val="22"/>
        </w:rPr>
        <w:t xml:space="preserve">12. </w:t>
      </w:r>
      <w:proofErr w:type="spellStart"/>
      <w:r w:rsidRPr="00754BD6">
        <w:rPr>
          <w:rFonts w:eastAsia="B Nazanin"/>
          <w:sz w:val="22"/>
          <w:szCs w:val="22"/>
        </w:rPr>
        <w:t>Jeung</w:t>
      </w:r>
      <w:proofErr w:type="spellEnd"/>
      <w:r w:rsidRPr="00754BD6">
        <w:rPr>
          <w:rFonts w:eastAsia="B Nazanin"/>
          <w:sz w:val="22"/>
          <w:szCs w:val="22"/>
        </w:rPr>
        <w:t xml:space="preserve">, D.Y., Kim, C., &amp; Chang, S.J. (2018). Emotional Labor and Burnout: A Review of the Literature. </w:t>
      </w:r>
      <w:r w:rsidRPr="00754BD6">
        <w:rPr>
          <w:rFonts w:eastAsia="B Nazanin"/>
          <w:i/>
          <w:iCs/>
          <w:sz w:val="22"/>
          <w:szCs w:val="22"/>
        </w:rPr>
        <w:t xml:space="preserve">Yonsei Med J, </w:t>
      </w:r>
      <w:r w:rsidRPr="00754BD6">
        <w:rPr>
          <w:rFonts w:eastAsia="B Nazanin"/>
          <w:sz w:val="22"/>
          <w:szCs w:val="22"/>
        </w:rPr>
        <w:t xml:space="preserve">59(2), 187–193. </w:t>
      </w:r>
      <w:r w:rsidRPr="00754BD6">
        <w:rPr>
          <w:rFonts w:eastAsia="B Nazanin"/>
          <w:color w:val="0070C0"/>
          <w:sz w:val="22"/>
          <w:szCs w:val="22"/>
          <w:u w:val="single"/>
          <w:shd w:val="clear" w:color="auto" w:fill="FFFFFF"/>
        </w:rPr>
        <w:t>https://doi.org/</w:t>
      </w:r>
      <w:hyperlink r:id="rId30" w:tgtFrame="_blank" w:history="1">
        <w:r w:rsidRPr="00754BD6">
          <w:rPr>
            <w:rFonts w:eastAsia="Calibri"/>
            <w:color w:val="0070C0"/>
            <w:sz w:val="22"/>
            <w:szCs w:val="22"/>
            <w:u w:val="single"/>
            <w:shd w:val="clear" w:color="auto" w:fill="FFFFFF"/>
          </w:rPr>
          <w:t>10.3349/ymj.2018.59.2.187</w:t>
        </w:r>
      </w:hyperlink>
    </w:p>
    <w:p w14:paraId="6885781F" w14:textId="77777777" w:rsidR="00D816AC" w:rsidRPr="00754BD6" w:rsidRDefault="00D816AC" w:rsidP="007E5EF2">
      <w:pPr>
        <w:autoSpaceDE w:val="0"/>
        <w:autoSpaceDN w:val="0"/>
        <w:adjustRightInd w:val="0"/>
        <w:spacing w:line="216" w:lineRule="auto"/>
        <w:ind w:left="284" w:hanging="284"/>
        <w:jc w:val="both"/>
        <w:rPr>
          <w:rFonts w:eastAsia="Calibri"/>
          <w:sz w:val="22"/>
          <w:szCs w:val="22"/>
        </w:rPr>
      </w:pPr>
      <w:r w:rsidRPr="00754BD6">
        <w:rPr>
          <w:rFonts w:eastAsia="B Nazanin"/>
          <w:sz w:val="22"/>
          <w:szCs w:val="22"/>
        </w:rPr>
        <w:t xml:space="preserve">13. </w:t>
      </w:r>
      <w:proofErr w:type="spellStart"/>
      <w:proofErr w:type="gramStart"/>
      <w:r w:rsidRPr="00754BD6">
        <w:rPr>
          <w:rFonts w:eastAsia="B Nazanin"/>
          <w:sz w:val="22"/>
          <w:szCs w:val="22"/>
        </w:rPr>
        <w:t>Kariou,A</w:t>
      </w:r>
      <w:proofErr w:type="spellEnd"/>
      <w:r w:rsidRPr="00754BD6">
        <w:rPr>
          <w:rFonts w:eastAsia="B Nazanin"/>
          <w:sz w:val="22"/>
          <w:szCs w:val="22"/>
        </w:rPr>
        <w:t>.</w:t>
      </w:r>
      <w:proofErr w:type="gramEnd"/>
      <w:r w:rsidRPr="00754BD6">
        <w:rPr>
          <w:rFonts w:eastAsia="B Nazanin"/>
          <w:sz w:val="22"/>
          <w:szCs w:val="22"/>
        </w:rPr>
        <w:t xml:space="preserve">,  </w:t>
      </w:r>
      <w:proofErr w:type="spellStart"/>
      <w:r w:rsidRPr="00754BD6">
        <w:rPr>
          <w:rFonts w:eastAsia="B Nazanin"/>
          <w:sz w:val="22"/>
          <w:szCs w:val="22"/>
        </w:rPr>
        <w:t>Koutsimani,P</w:t>
      </w:r>
      <w:proofErr w:type="spellEnd"/>
      <w:r w:rsidRPr="00754BD6">
        <w:rPr>
          <w:rFonts w:eastAsia="B Nazanin"/>
          <w:sz w:val="22"/>
          <w:szCs w:val="22"/>
        </w:rPr>
        <w:t xml:space="preserve">.,  Montgomery, A., &amp; </w:t>
      </w:r>
      <w:proofErr w:type="spellStart"/>
      <w:r w:rsidRPr="00754BD6">
        <w:rPr>
          <w:rFonts w:eastAsia="B Nazanin"/>
          <w:sz w:val="22"/>
          <w:szCs w:val="22"/>
        </w:rPr>
        <w:t>Lainidi</w:t>
      </w:r>
      <w:proofErr w:type="spellEnd"/>
      <w:r w:rsidRPr="00754BD6">
        <w:rPr>
          <w:rFonts w:eastAsia="B Nazanin"/>
          <w:sz w:val="22"/>
          <w:szCs w:val="22"/>
        </w:rPr>
        <w:t xml:space="preserve">, O (2021). Emotional Labor and Burnout among Teachers: A Systematic Review. </w:t>
      </w:r>
      <w:r w:rsidRPr="00754BD6">
        <w:rPr>
          <w:rFonts w:eastAsia="B Nazanin"/>
          <w:i/>
          <w:iCs/>
          <w:color w:val="000000"/>
          <w:sz w:val="22"/>
          <w:szCs w:val="22"/>
        </w:rPr>
        <w:t>International Journal of</w:t>
      </w:r>
      <w:r w:rsidRPr="00754BD6">
        <w:rPr>
          <w:rFonts w:eastAsia="B Nazanin"/>
          <w:color w:val="000000"/>
          <w:sz w:val="22"/>
          <w:szCs w:val="22"/>
        </w:rPr>
        <w:t xml:space="preserve"> </w:t>
      </w:r>
      <w:r w:rsidRPr="00754BD6">
        <w:rPr>
          <w:rFonts w:eastAsia="B Nazanin"/>
          <w:i/>
          <w:iCs/>
          <w:sz w:val="22"/>
          <w:szCs w:val="22"/>
        </w:rPr>
        <w:t xml:space="preserve">Environmental Research and Public Health, </w:t>
      </w:r>
      <w:r w:rsidRPr="00754BD6">
        <w:rPr>
          <w:rFonts w:eastAsia="B Nazanin"/>
          <w:sz w:val="22"/>
          <w:szCs w:val="22"/>
        </w:rPr>
        <w:t>18 (23), 12760.</w:t>
      </w:r>
      <w:r w:rsidRPr="00754BD6">
        <w:rPr>
          <w:rFonts w:eastAsia="B Nazanin"/>
          <w:color w:val="FF0000"/>
          <w:sz w:val="22"/>
          <w:szCs w:val="22"/>
        </w:rPr>
        <w:t xml:space="preserve"> </w:t>
      </w:r>
      <w:r w:rsidRPr="00754BD6">
        <w:rPr>
          <w:rFonts w:eastAsia="B Nazanin"/>
          <w:color w:val="0070C0"/>
          <w:sz w:val="22"/>
          <w:szCs w:val="22"/>
          <w:u w:val="single"/>
        </w:rPr>
        <w:t>https://doi.org/10.3390/ijerph182312760</w:t>
      </w:r>
    </w:p>
    <w:p w14:paraId="635E3452"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Pr>
      </w:pPr>
      <w:r w:rsidRPr="00754BD6">
        <w:rPr>
          <w:rFonts w:eastAsia="B Nazanin"/>
          <w:sz w:val="22"/>
          <w:szCs w:val="22"/>
        </w:rPr>
        <w:t xml:space="preserve">14. </w:t>
      </w:r>
      <w:hyperlink r:id="rId31" w:tooltip="Tae-Yeol Kim" w:history="1">
        <w:r w:rsidRPr="00754BD6">
          <w:rPr>
            <w:rFonts w:eastAsia="Calibri"/>
            <w:sz w:val="22"/>
            <w:szCs w:val="22"/>
            <w:shd w:val="clear" w:color="auto" w:fill="FFFFFF"/>
          </w:rPr>
          <w:t>Kim, T. Y.</w:t>
        </w:r>
      </w:hyperlink>
      <w:r w:rsidRPr="00754BD6">
        <w:rPr>
          <w:rFonts w:eastAsia="B Nazanin"/>
          <w:sz w:val="22"/>
          <w:szCs w:val="22"/>
          <w:shd w:val="clear" w:color="auto" w:fill="FFFFFF"/>
        </w:rPr>
        <w:t>, </w:t>
      </w:r>
      <w:hyperlink r:id="rId32" w:tooltip="Brad Gilbreath" w:history="1">
        <w:r w:rsidRPr="00754BD6">
          <w:rPr>
            <w:rFonts w:eastAsia="Calibri"/>
            <w:sz w:val="22"/>
            <w:szCs w:val="22"/>
            <w:shd w:val="clear" w:color="auto" w:fill="FFFFFF"/>
          </w:rPr>
          <w:t>Gilbreath, B.</w:t>
        </w:r>
      </w:hyperlink>
      <w:r w:rsidRPr="00754BD6">
        <w:rPr>
          <w:rFonts w:eastAsia="B Nazanin"/>
          <w:sz w:val="22"/>
          <w:szCs w:val="22"/>
          <w:shd w:val="clear" w:color="auto" w:fill="FFFFFF"/>
        </w:rPr>
        <w:t>, </w:t>
      </w:r>
      <w:hyperlink r:id="rId33" w:tooltip="Emily M. David" w:history="1">
        <w:r w:rsidRPr="00754BD6">
          <w:rPr>
            <w:rFonts w:eastAsia="Calibri"/>
            <w:sz w:val="22"/>
            <w:szCs w:val="22"/>
            <w:shd w:val="clear" w:color="auto" w:fill="FFFFFF"/>
          </w:rPr>
          <w:t>David, E.M.</w:t>
        </w:r>
      </w:hyperlink>
      <w:r w:rsidRPr="00754BD6">
        <w:rPr>
          <w:rFonts w:eastAsia="B Nazanin"/>
          <w:sz w:val="22"/>
          <w:szCs w:val="22"/>
          <w:shd w:val="clear" w:color="auto" w:fill="FFFFFF"/>
        </w:rPr>
        <w:t> &amp; </w:t>
      </w:r>
      <w:hyperlink r:id="rId34" w:tooltip="Sang-Pyo Kim" w:history="1">
        <w:r w:rsidRPr="00754BD6">
          <w:rPr>
            <w:rFonts w:eastAsia="Calibri"/>
            <w:sz w:val="22"/>
            <w:szCs w:val="22"/>
            <w:shd w:val="clear" w:color="auto" w:fill="FFFFFF"/>
          </w:rPr>
          <w:t>Kim, S. P.</w:t>
        </w:r>
      </w:hyperlink>
      <w:r w:rsidRPr="00754BD6">
        <w:rPr>
          <w:rFonts w:eastAsia="B Nazanin"/>
          <w:sz w:val="22"/>
          <w:szCs w:val="22"/>
          <w:shd w:val="clear" w:color="auto" w:fill="FFFFFF"/>
        </w:rPr>
        <w:t> (2019). Self-verification striving and employee outcomes: The mediating effects of emotional labor of South Korean employees. </w:t>
      </w:r>
      <w:hyperlink r:id="rId35" w:history="1">
        <w:r w:rsidRPr="00754BD6">
          <w:rPr>
            <w:rFonts w:eastAsia="Calibri"/>
            <w:i/>
            <w:iCs/>
            <w:sz w:val="22"/>
            <w:szCs w:val="22"/>
          </w:rPr>
          <w:t>International Journal of Contemporary Hospitality Management</w:t>
        </w:r>
      </w:hyperlink>
      <w:r w:rsidRPr="00754BD6">
        <w:rPr>
          <w:rFonts w:eastAsia="B Nazanin"/>
          <w:sz w:val="22"/>
          <w:szCs w:val="22"/>
          <w:shd w:val="clear" w:color="auto" w:fill="FFFFFF"/>
        </w:rPr>
        <w:t xml:space="preserve">, </w:t>
      </w:r>
      <w:r w:rsidRPr="00754BD6">
        <w:rPr>
          <w:rFonts w:eastAsia="B Nazanin"/>
          <w:sz w:val="22"/>
          <w:szCs w:val="22"/>
        </w:rPr>
        <w:t>31 (7), 2845–2861</w:t>
      </w:r>
      <w:r w:rsidRPr="00754BD6">
        <w:rPr>
          <w:rFonts w:eastAsia="B Nazanin"/>
          <w:sz w:val="22"/>
          <w:szCs w:val="22"/>
          <w:rtl/>
        </w:rPr>
        <w:t>.</w:t>
      </w:r>
      <w:r w:rsidRPr="00754BD6">
        <w:rPr>
          <w:rFonts w:eastAsia="B Nazanin"/>
          <w:sz w:val="22"/>
          <w:szCs w:val="22"/>
        </w:rPr>
        <w:t xml:space="preserve"> </w:t>
      </w:r>
      <w:r w:rsidRPr="00754BD6">
        <w:rPr>
          <w:rFonts w:eastAsia="B Nazanin"/>
          <w:color w:val="0070C0"/>
          <w:sz w:val="22"/>
          <w:szCs w:val="22"/>
          <w:u w:val="single"/>
          <w:shd w:val="clear" w:color="auto" w:fill="FFFFFF"/>
        </w:rPr>
        <w:t> </w:t>
      </w:r>
      <w:hyperlink r:id="rId36" w:tooltip="DOI: https://doi.org/10.1108/IJCHM-08-2018-0620" w:history="1">
        <w:r w:rsidRPr="00754BD6">
          <w:rPr>
            <w:rFonts w:eastAsia="Calibri"/>
            <w:color w:val="0070C0"/>
            <w:sz w:val="22"/>
            <w:szCs w:val="22"/>
            <w:u w:val="single"/>
            <w:shd w:val="clear" w:color="auto" w:fill="FFFFFF"/>
          </w:rPr>
          <w:t>https://doi.org/10.1108/IJCHM-08-2018-0620</w:t>
        </w:r>
      </w:hyperlink>
    </w:p>
    <w:p w14:paraId="300A1FAE"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tl/>
        </w:rPr>
      </w:pPr>
      <w:bookmarkStart w:id="13" w:name="_Hlk176910468"/>
      <w:r w:rsidRPr="00754BD6">
        <w:rPr>
          <w:rFonts w:eastAsia="B Nazanin"/>
          <w:color w:val="000000"/>
          <w:sz w:val="22"/>
          <w:szCs w:val="22"/>
        </w:rPr>
        <w:t>15. Kong</w:t>
      </w:r>
      <w:bookmarkEnd w:id="13"/>
      <w:r w:rsidRPr="00754BD6">
        <w:rPr>
          <w:rFonts w:eastAsia="B Nazanin"/>
          <w:color w:val="000000"/>
          <w:sz w:val="22"/>
          <w:szCs w:val="22"/>
        </w:rPr>
        <w:t xml:space="preserve">, L. L., Ma, Z. Q., Ji, S. H., &amp; Li, J. (2020). The mediating effect of empathy on the relationship between cultural intelligence and intercultural adaptation in intercultural service encounters. </w:t>
      </w:r>
      <w:r w:rsidRPr="00754BD6">
        <w:rPr>
          <w:rFonts w:eastAsia="B Nazanin"/>
          <w:i/>
          <w:iCs/>
          <w:color w:val="000000"/>
          <w:sz w:val="22"/>
          <w:szCs w:val="22"/>
        </w:rPr>
        <w:t>The Journal of Asian Finance, Economics and Business</w:t>
      </w:r>
      <w:r w:rsidRPr="00754BD6">
        <w:rPr>
          <w:rFonts w:eastAsia="B Nazanin"/>
          <w:color w:val="000000"/>
          <w:sz w:val="22"/>
          <w:szCs w:val="22"/>
        </w:rPr>
        <w:t xml:space="preserve">, 7(2), 169-180. </w:t>
      </w:r>
      <w:r w:rsidRPr="00754BD6">
        <w:rPr>
          <w:rFonts w:eastAsia="B Nazanin"/>
          <w:color w:val="0070C0"/>
          <w:sz w:val="22"/>
          <w:szCs w:val="22"/>
          <w:u w:val="single"/>
        </w:rPr>
        <w:t>https://doi.org/</w:t>
      </w:r>
      <w:hyperlink r:id="rId37" w:tgtFrame="_blank" w:history="1">
        <w:r w:rsidRPr="00754BD6">
          <w:rPr>
            <w:rFonts w:eastAsia="Calibri"/>
            <w:color w:val="0070C0"/>
            <w:sz w:val="22"/>
            <w:szCs w:val="22"/>
            <w:u w:val="single"/>
            <w:bdr w:val="none" w:sz="0" w:space="0" w:color="auto" w:frame="1"/>
            <w:shd w:val="clear" w:color="auto" w:fill="FFFFFF"/>
          </w:rPr>
          <w:t>10.13106/jafeb.2020.vol7.no2.169</w:t>
        </w:r>
      </w:hyperlink>
    </w:p>
    <w:p w14:paraId="0F6E33A6" w14:textId="77777777" w:rsidR="00D816AC" w:rsidRPr="00754BD6" w:rsidRDefault="00D816AC" w:rsidP="007E5EF2">
      <w:pPr>
        <w:spacing w:line="216" w:lineRule="auto"/>
        <w:ind w:left="284" w:hanging="284"/>
        <w:jc w:val="both"/>
        <w:rPr>
          <w:rFonts w:eastAsia="Calibri"/>
          <w:color w:val="0070C0"/>
          <w:sz w:val="22"/>
          <w:szCs w:val="22"/>
          <w:u w:val="single"/>
        </w:rPr>
      </w:pPr>
      <w:r w:rsidRPr="00754BD6">
        <w:rPr>
          <w:rFonts w:eastAsia="B Nazanin"/>
          <w:sz w:val="22"/>
          <w:szCs w:val="22"/>
        </w:rPr>
        <w:t>16. Lam, R., Cheung, C., &amp; Lugosi, P. (2022). The impacts of cultural intelligence and emotional labor on the job satisfaction of luxury hotel employees,</w:t>
      </w:r>
      <w:r w:rsidRPr="00754BD6">
        <w:rPr>
          <w:rFonts w:eastAsia="B Nazanin"/>
          <w:color w:val="0A80BB"/>
          <w:sz w:val="22"/>
          <w:szCs w:val="22"/>
        </w:rPr>
        <w:t xml:space="preserve"> </w:t>
      </w:r>
      <w:r w:rsidRPr="00754BD6">
        <w:rPr>
          <w:rFonts w:eastAsia="B Nazanin"/>
          <w:i/>
          <w:iCs/>
          <w:sz w:val="22"/>
          <w:szCs w:val="22"/>
        </w:rPr>
        <w:t xml:space="preserve">International Journal of Hospitality Management, </w:t>
      </w:r>
      <w:r w:rsidRPr="00754BD6">
        <w:rPr>
          <w:rFonts w:eastAsia="B Nazanin"/>
          <w:sz w:val="22"/>
          <w:szCs w:val="22"/>
        </w:rPr>
        <w:t xml:space="preserve">00(25), 25-39. </w:t>
      </w:r>
      <w:r w:rsidRPr="00754BD6">
        <w:rPr>
          <w:rFonts w:eastAsia="B Nazanin"/>
          <w:color w:val="0070C0"/>
          <w:sz w:val="22"/>
          <w:szCs w:val="22"/>
          <w:u w:val="single"/>
        </w:rPr>
        <w:t xml:space="preserve"> </w:t>
      </w:r>
      <w:hyperlink r:id="rId38" w:history="1">
        <w:r w:rsidRPr="00754BD6">
          <w:rPr>
            <w:rFonts w:eastAsia="Calibri"/>
            <w:color w:val="0563C1"/>
            <w:sz w:val="22"/>
            <w:szCs w:val="22"/>
            <w:u w:val="single"/>
          </w:rPr>
          <w:t>https://doi.org/10.1016/j.ijhm.2021.103084</w:t>
        </w:r>
      </w:hyperlink>
    </w:p>
    <w:p w14:paraId="11C02E31" w14:textId="77777777" w:rsidR="00D816AC" w:rsidRPr="00754BD6" w:rsidRDefault="00D816AC" w:rsidP="007E5EF2">
      <w:pPr>
        <w:spacing w:line="216" w:lineRule="auto"/>
        <w:ind w:left="284" w:hanging="284"/>
        <w:jc w:val="both"/>
        <w:rPr>
          <w:rFonts w:eastAsia="Calibri"/>
          <w:sz w:val="22"/>
          <w:szCs w:val="22"/>
        </w:rPr>
      </w:pPr>
      <w:r w:rsidRPr="00754BD6">
        <w:rPr>
          <w:rFonts w:eastAsia="B Nazanin"/>
          <w:sz w:val="22"/>
          <w:szCs w:val="22"/>
        </w:rPr>
        <w:t xml:space="preserve">17. Lechner, A. T., &amp; Paul, M. (2019). Is this smile for real? The role of affect and thinking style in customer perceptions of frontline employee emotion authenticity. </w:t>
      </w:r>
      <w:r w:rsidRPr="00754BD6">
        <w:rPr>
          <w:rFonts w:eastAsia="B Nazanin"/>
          <w:i/>
          <w:iCs/>
          <w:sz w:val="22"/>
          <w:szCs w:val="22"/>
        </w:rPr>
        <w:t>Journal of Business Research, 94</w:t>
      </w:r>
      <w:r w:rsidRPr="00754BD6">
        <w:rPr>
          <w:rFonts w:eastAsia="B Nazanin"/>
          <w:sz w:val="22"/>
          <w:szCs w:val="22"/>
        </w:rPr>
        <w:t>, 195–208.</w:t>
      </w:r>
    </w:p>
    <w:p w14:paraId="14B8BAD6" w14:textId="77777777" w:rsidR="00D816AC" w:rsidRPr="00754BD6" w:rsidRDefault="009A19C0" w:rsidP="007E5EF2">
      <w:pPr>
        <w:spacing w:line="216" w:lineRule="auto"/>
        <w:ind w:left="284" w:hanging="284"/>
        <w:jc w:val="both"/>
        <w:rPr>
          <w:rFonts w:eastAsia="Calibri"/>
          <w:color w:val="0070C0"/>
          <w:sz w:val="22"/>
          <w:szCs w:val="22"/>
          <w:u w:val="single"/>
          <w:rtl/>
        </w:rPr>
      </w:pPr>
      <w:hyperlink r:id="rId39" w:tgtFrame="_blank" w:tooltip="Persistent link using digital object identifier" w:history="1">
        <w:r w:rsidR="00D816AC" w:rsidRPr="00754BD6">
          <w:rPr>
            <w:rFonts w:eastAsia="Calibri"/>
            <w:color w:val="0070C0"/>
            <w:sz w:val="22"/>
            <w:szCs w:val="22"/>
            <w:u w:val="single"/>
          </w:rPr>
          <w:t>https://doi.org/10.1016/j.jbusres.2017.06.009</w:t>
        </w:r>
      </w:hyperlink>
    </w:p>
    <w:p w14:paraId="0DE45D97" w14:textId="77777777" w:rsidR="00D816AC" w:rsidRPr="00754BD6" w:rsidRDefault="00D816AC" w:rsidP="007E5EF2">
      <w:pPr>
        <w:spacing w:line="216" w:lineRule="auto"/>
        <w:ind w:left="284" w:hanging="284"/>
        <w:jc w:val="both"/>
        <w:rPr>
          <w:rFonts w:eastAsia="Calibri"/>
          <w:color w:val="0070C0"/>
          <w:sz w:val="22"/>
          <w:szCs w:val="22"/>
          <w:u w:val="single"/>
          <w:rtl/>
        </w:rPr>
      </w:pPr>
      <w:r w:rsidRPr="00754BD6">
        <w:rPr>
          <w:rFonts w:eastAsia="B Nazanin"/>
          <w:sz w:val="22"/>
          <w:szCs w:val="22"/>
        </w:rPr>
        <w:t xml:space="preserve">18. Lee, L., &amp; Madera, J. M. (2019). Faking it or feeling it: The emotional displays of surface and deep acting on stress and engagement. </w:t>
      </w:r>
      <w:r w:rsidRPr="00754BD6">
        <w:rPr>
          <w:rFonts w:eastAsia="B Nazanin"/>
          <w:i/>
          <w:iCs/>
          <w:sz w:val="22"/>
          <w:szCs w:val="22"/>
        </w:rPr>
        <w:t>International Journal of Contemporary Hospitality Management, 31</w:t>
      </w:r>
      <w:r w:rsidRPr="00754BD6">
        <w:rPr>
          <w:rFonts w:eastAsia="B Nazanin"/>
          <w:sz w:val="22"/>
          <w:szCs w:val="22"/>
        </w:rPr>
        <w:t xml:space="preserve">(4), 1744–1762. </w:t>
      </w:r>
      <w:r w:rsidRPr="00754BD6">
        <w:rPr>
          <w:rFonts w:eastAsia="B Nazanin"/>
          <w:color w:val="0070C0"/>
          <w:sz w:val="22"/>
          <w:szCs w:val="22"/>
          <w:u w:val="single"/>
          <w:shd w:val="clear" w:color="auto" w:fill="FFFFFF"/>
        </w:rPr>
        <w:t>https://doi.org/</w:t>
      </w:r>
      <w:hyperlink r:id="rId40" w:tgtFrame="_blank" w:history="1">
        <w:r w:rsidRPr="00754BD6">
          <w:rPr>
            <w:rFonts w:eastAsia="Calibri"/>
            <w:color w:val="0070C0"/>
            <w:sz w:val="22"/>
            <w:szCs w:val="22"/>
            <w:u w:val="single"/>
            <w:bdr w:val="none" w:sz="0" w:space="0" w:color="auto" w:frame="1"/>
            <w:shd w:val="clear" w:color="auto" w:fill="FFFFFF"/>
          </w:rPr>
          <w:t>10.1108/IJCHM-05-2018-0405</w:t>
        </w:r>
      </w:hyperlink>
    </w:p>
    <w:p w14:paraId="0CE72607" w14:textId="77777777" w:rsidR="00D816AC" w:rsidRPr="00754BD6" w:rsidRDefault="00D816AC" w:rsidP="007E5EF2">
      <w:pPr>
        <w:spacing w:line="216" w:lineRule="auto"/>
        <w:ind w:left="284" w:hanging="284"/>
        <w:jc w:val="both"/>
        <w:rPr>
          <w:rFonts w:eastAsia="Calibri"/>
          <w:color w:val="0070C0"/>
          <w:sz w:val="22"/>
          <w:szCs w:val="22"/>
          <w:u w:val="single"/>
          <w:rtl/>
        </w:rPr>
      </w:pPr>
      <w:r w:rsidRPr="00754BD6">
        <w:rPr>
          <w:rFonts w:eastAsia="B Nazanin"/>
          <w:sz w:val="22"/>
          <w:szCs w:val="22"/>
        </w:rPr>
        <w:lastRenderedPageBreak/>
        <w:t>19. Lee, J. J., Ok, C. M., &amp; Hwang, J. (2016). An emotional labor perspective on the</w:t>
      </w:r>
      <w:r w:rsidRPr="00754BD6">
        <w:rPr>
          <w:rFonts w:eastAsia="B Nazanin"/>
          <w:sz w:val="22"/>
          <w:szCs w:val="22"/>
          <w:rtl/>
        </w:rPr>
        <w:t xml:space="preserve"> </w:t>
      </w:r>
      <w:r w:rsidRPr="00754BD6">
        <w:rPr>
          <w:rFonts w:eastAsia="B Nazanin"/>
          <w:sz w:val="22"/>
          <w:szCs w:val="22"/>
        </w:rPr>
        <w:t xml:space="preserve">relationship between customer orientation and job satisfaction. </w:t>
      </w:r>
      <w:r w:rsidRPr="00754BD6">
        <w:rPr>
          <w:rFonts w:eastAsia="B Nazanin"/>
          <w:i/>
          <w:iCs/>
          <w:sz w:val="22"/>
          <w:szCs w:val="22"/>
        </w:rPr>
        <w:t>International Journal</w:t>
      </w:r>
      <w:r w:rsidRPr="00754BD6">
        <w:rPr>
          <w:rFonts w:eastAsia="B Nazanin"/>
          <w:i/>
          <w:iCs/>
          <w:sz w:val="22"/>
          <w:szCs w:val="22"/>
          <w:rtl/>
        </w:rPr>
        <w:t xml:space="preserve"> </w:t>
      </w:r>
      <w:r w:rsidRPr="00754BD6">
        <w:rPr>
          <w:rFonts w:eastAsia="B Nazanin"/>
          <w:i/>
          <w:iCs/>
          <w:sz w:val="22"/>
          <w:szCs w:val="22"/>
        </w:rPr>
        <w:t>of Hospitality Management</w:t>
      </w:r>
      <w:r w:rsidRPr="00754BD6">
        <w:rPr>
          <w:rFonts w:eastAsia="B Nazanin"/>
          <w:sz w:val="22"/>
          <w:szCs w:val="22"/>
        </w:rPr>
        <w:t xml:space="preserve">, 54, 139–150. </w:t>
      </w:r>
      <w:hyperlink r:id="rId41" w:tgtFrame="_blank" w:tooltip="Persistent link using digital object identifier" w:history="1">
        <w:r w:rsidRPr="00754BD6">
          <w:rPr>
            <w:rFonts w:eastAsia="Calibri"/>
            <w:color w:val="0070C0"/>
            <w:sz w:val="22"/>
            <w:szCs w:val="22"/>
          </w:rPr>
          <w:t>h</w:t>
        </w:r>
        <w:r w:rsidRPr="00754BD6">
          <w:rPr>
            <w:rFonts w:eastAsia="Calibri"/>
            <w:color w:val="0070C0"/>
            <w:sz w:val="22"/>
            <w:szCs w:val="22"/>
            <w:u w:val="single"/>
          </w:rPr>
          <w:t>ttps://doi.org/10.1016/j.ijhm.2016.01.008</w:t>
        </w:r>
      </w:hyperlink>
    </w:p>
    <w:p w14:paraId="1AAA888D" w14:textId="77777777" w:rsidR="00D816AC" w:rsidRPr="00754BD6" w:rsidRDefault="00D816AC" w:rsidP="007E5EF2">
      <w:pPr>
        <w:spacing w:line="216" w:lineRule="auto"/>
        <w:ind w:left="284" w:hanging="284"/>
        <w:jc w:val="both"/>
        <w:rPr>
          <w:rFonts w:eastAsia="Calibri"/>
          <w:color w:val="0070C0"/>
          <w:sz w:val="22"/>
          <w:szCs w:val="22"/>
          <w:u w:val="single"/>
          <w:rtl/>
        </w:rPr>
      </w:pPr>
      <w:r w:rsidRPr="00754BD6">
        <w:rPr>
          <w:rFonts w:eastAsia="B Nazanin"/>
          <w:sz w:val="22"/>
          <w:szCs w:val="22"/>
        </w:rPr>
        <w:t>20. Lee, J., Ok, C. M., Lee, S. H., &amp; Lee, C. K. (2018). Relationship between emotional labor</w:t>
      </w:r>
      <w:r w:rsidRPr="00754BD6">
        <w:rPr>
          <w:rFonts w:eastAsia="B Nazanin"/>
          <w:sz w:val="22"/>
          <w:szCs w:val="22"/>
          <w:rtl/>
        </w:rPr>
        <w:t xml:space="preserve"> </w:t>
      </w:r>
      <w:r w:rsidRPr="00754BD6">
        <w:rPr>
          <w:rFonts w:eastAsia="B Nazanin"/>
          <w:sz w:val="22"/>
          <w:szCs w:val="22"/>
        </w:rPr>
        <w:t>and customer orientation among airline service employees: Mediating role of</w:t>
      </w:r>
      <w:r w:rsidRPr="00754BD6">
        <w:rPr>
          <w:rFonts w:eastAsia="B Nazanin"/>
          <w:sz w:val="22"/>
          <w:szCs w:val="22"/>
          <w:rtl/>
        </w:rPr>
        <w:t xml:space="preserve"> </w:t>
      </w:r>
      <w:r w:rsidRPr="00754BD6">
        <w:rPr>
          <w:rFonts w:eastAsia="B Nazanin"/>
          <w:sz w:val="22"/>
          <w:szCs w:val="22"/>
        </w:rPr>
        <w:t xml:space="preserve">depersonalization. </w:t>
      </w:r>
      <w:r w:rsidRPr="00754BD6">
        <w:rPr>
          <w:rFonts w:eastAsia="B Nazanin"/>
          <w:i/>
          <w:iCs/>
          <w:sz w:val="22"/>
          <w:szCs w:val="22"/>
        </w:rPr>
        <w:t>Journal of Travel Research</w:t>
      </w:r>
      <w:r w:rsidRPr="00754BD6">
        <w:rPr>
          <w:rFonts w:eastAsia="B Nazanin"/>
          <w:sz w:val="22"/>
          <w:szCs w:val="22"/>
        </w:rPr>
        <w:t xml:space="preserve">, 57(3), 324–341. </w:t>
      </w:r>
      <w:r w:rsidRPr="00754BD6">
        <w:rPr>
          <w:rFonts w:eastAsia="B Nazanin"/>
          <w:color w:val="0070C0"/>
          <w:sz w:val="22"/>
          <w:szCs w:val="22"/>
          <w:u w:val="single"/>
        </w:rPr>
        <w:t>https://doi.org/10.1177/0047287517696978</w:t>
      </w:r>
    </w:p>
    <w:p w14:paraId="1B4550EE"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tl/>
        </w:rPr>
      </w:pPr>
      <w:r w:rsidRPr="00754BD6">
        <w:rPr>
          <w:rFonts w:eastAsia="B Nazanin"/>
          <w:sz w:val="22"/>
          <w:szCs w:val="22"/>
        </w:rPr>
        <w:t xml:space="preserve">21. </w:t>
      </w:r>
      <w:hyperlink r:id="rId42" w:tooltip="Andrew Moreo" w:history="1">
        <w:bookmarkStart w:id="14" w:name="_Hlk177039873"/>
        <w:r w:rsidRPr="00754BD6">
          <w:rPr>
            <w:rFonts w:eastAsia="Calibri"/>
            <w:sz w:val="22"/>
            <w:szCs w:val="22"/>
            <w:shd w:val="clear" w:color="auto" w:fill="FFFFFF"/>
          </w:rPr>
          <w:t>Moreo</w:t>
        </w:r>
        <w:bookmarkEnd w:id="14"/>
        <w:r w:rsidRPr="00754BD6">
          <w:rPr>
            <w:rFonts w:eastAsia="Calibri"/>
            <w:sz w:val="22"/>
            <w:szCs w:val="22"/>
            <w:shd w:val="clear" w:color="auto" w:fill="FFFFFF"/>
          </w:rPr>
          <w:t>, A.</w:t>
        </w:r>
      </w:hyperlink>
      <w:r w:rsidRPr="00754BD6">
        <w:rPr>
          <w:rFonts w:eastAsia="B Nazanin"/>
          <w:sz w:val="22"/>
          <w:szCs w:val="22"/>
          <w:shd w:val="clear" w:color="auto" w:fill="FFFFFF"/>
        </w:rPr>
        <w:t>, </w:t>
      </w:r>
      <w:hyperlink r:id="rId43" w:tooltip="Robert Woods" w:history="1">
        <w:r w:rsidRPr="00754BD6">
          <w:rPr>
            <w:rFonts w:eastAsia="Calibri"/>
            <w:sz w:val="22"/>
            <w:szCs w:val="22"/>
            <w:shd w:val="clear" w:color="auto" w:fill="FFFFFF"/>
          </w:rPr>
          <w:t>Woods, R.</w:t>
        </w:r>
      </w:hyperlink>
      <w:r w:rsidRPr="00754BD6">
        <w:rPr>
          <w:rFonts w:eastAsia="B Nazanin"/>
          <w:sz w:val="22"/>
          <w:szCs w:val="22"/>
          <w:shd w:val="clear" w:color="auto" w:fill="FFFFFF"/>
        </w:rPr>
        <w:t>, </w:t>
      </w:r>
      <w:hyperlink r:id="rId44" w:tooltip="Gail Sammons" w:history="1">
        <w:r w:rsidRPr="00754BD6">
          <w:rPr>
            <w:rFonts w:eastAsia="Calibri"/>
            <w:sz w:val="22"/>
            <w:szCs w:val="22"/>
            <w:shd w:val="clear" w:color="auto" w:fill="FFFFFF"/>
          </w:rPr>
          <w:t>Sammons, G.</w:t>
        </w:r>
      </w:hyperlink>
      <w:r w:rsidRPr="00754BD6">
        <w:rPr>
          <w:rFonts w:eastAsia="B Nazanin"/>
          <w:sz w:val="22"/>
          <w:szCs w:val="22"/>
          <w:shd w:val="clear" w:color="auto" w:fill="FFFFFF"/>
        </w:rPr>
        <w:t> &amp; </w:t>
      </w:r>
      <w:hyperlink r:id="rId45" w:tooltip="Christine Bergman" w:history="1">
        <w:r w:rsidRPr="00754BD6">
          <w:rPr>
            <w:rFonts w:eastAsia="Calibri"/>
            <w:sz w:val="22"/>
            <w:szCs w:val="22"/>
            <w:shd w:val="clear" w:color="auto" w:fill="FFFFFF"/>
          </w:rPr>
          <w:t>Bergman, C.</w:t>
        </w:r>
      </w:hyperlink>
      <w:r w:rsidRPr="00754BD6">
        <w:rPr>
          <w:rFonts w:eastAsia="B Nazanin"/>
          <w:sz w:val="22"/>
          <w:szCs w:val="22"/>
          <w:shd w:val="clear" w:color="auto" w:fill="FFFFFF"/>
        </w:rPr>
        <w:t> (2019). Connection or competence: Emotional labor and service quality’s impact on satisfaction and loyalty. </w:t>
      </w:r>
      <w:hyperlink r:id="rId46" w:history="1">
        <w:r w:rsidRPr="00754BD6">
          <w:rPr>
            <w:rFonts w:eastAsia="Calibri"/>
            <w:i/>
            <w:iCs/>
            <w:sz w:val="22"/>
            <w:szCs w:val="22"/>
          </w:rPr>
          <w:t>International Journal of Contemporary Hospitality Management</w:t>
        </w:r>
      </w:hyperlink>
      <w:r w:rsidRPr="00754BD6">
        <w:rPr>
          <w:rFonts w:eastAsia="B Nazanin"/>
          <w:sz w:val="22"/>
          <w:szCs w:val="22"/>
          <w:shd w:val="clear" w:color="auto" w:fill="FFFFFF"/>
        </w:rPr>
        <w:t xml:space="preserve">, (31)1, 330-348. </w:t>
      </w:r>
      <w:r w:rsidRPr="00754BD6">
        <w:rPr>
          <w:rFonts w:eastAsia="B Nazanin"/>
          <w:color w:val="0070C0"/>
          <w:sz w:val="22"/>
          <w:szCs w:val="22"/>
          <w:u w:val="single"/>
          <w:shd w:val="clear" w:color="auto" w:fill="FFFFFF"/>
        </w:rPr>
        <w:t> </w:t>
      </w:r>
      <w:hyperlink r:id="rId47" w:tooltip="DOI: https://doi.org/10.1108/IJCHM-03-2017-0176" w:history="1">
        <w:r w:rsidRPr="00754BD6">
          <w:rPr>
            <w:rFonts w:eastAsia="Calibri"/>
            <w:color w:val="0070C0"/>
            <w:sz w:val="22"/>
            <w:szCs w:val="22"/>
            <w:u w:val="single"/>
            <w:shd w:val="clear" w:color="auto" w:fill="FFFFFF"/>
          </w:rPr>
          <w:t>https://doi.org/10.1108/IJCHM-03-2017-0176</w:t>
        </w:r>
      </w:hyperlink>
    </w:p>
    <w:p w14:paraId="4D3E8DC8" w14:textId="77777777" w:rsidR="00D816AC" w:rsidRPr="00754BD6" w:rsidRDefault="00D816AC" w:rsidP="007E5EF2">
      <w:pPr>
        <w:spacing w:line="216" w:lineRule="auto"/>
        <w:ind w:left="284" w:hanging="284"/>
        <w:jc w:val="both"/>
        <w:rPr>
          <w:color w:val="0563C1"/>
          <w:sz w:val="22"/>
          <w:szCs w:val="22"/>
          <w:u w:val="single"/>
        </w:rPr>
      </w:pPr>
      <w:r w:rsidRPr="00754BD6">
        <w:rPr>
          <w:rFonts w:eastAsia="B Nazanin"/>
          <w:sz w:val="22"/>
          <w:szCs w:val="22"/>
        </w:rPr>
        <w:t xml:space="preserve">22. </w:t>
      </w:r>
      <w:proofErr w:type="spellStart"/>
      <w:r w:rsidRPr="00754BD6">
        <w:rPr>
          <w:rFonts w:eastAsia="B Nazanin"/>
          <w:sz w:val="22"/>
          <w:szCs w:val="22"/>
        </w:rPr>
        <w:t>Nart</w:t>
      </w:r>
      <w:proofErr w:type="spellEnd"/>
      <w:r w:rsidRPr="00754BD6">
        <w:rPr>
          <w:rFonts w:eastAsia="B Nazanin"/>
          <w:sz w:val="22"/>
          <w:szCs w:val="22"/>
        </w:rPr>
        <w:t xml:space="preserve">, S., </w:t>
      </w:r>
      <w:proofErr w:type="spellStart"/>
      <w:r w:rsidRPr="00754BD6">
        <w:rPr>
          <w:rFonts w:eastAsia="B Nazanin"/>
          <w:sz w:val="22"/>
          <w:szCs w:val="22"/>
        </w:rPr>
        <w:t>Sututemiz</w:t>
      </w:r>
      <w:proofErr w:type="spellEnd"/>
      <w:r w:rsidRPr="00754BD6">
        <w:rPr>
          <w:rFonts w:eastAsia="B Nazanin"/>
          <w:sz w:val="22"/>
          <w:szCs w:val="22"/>
        </w:rPr>
        <w:t xml:space="preserve">, N., </w:t>
      </w:r>
      <w:proofErr w:type="spellStart"/>
      <w:r w:rsidRPr="00754BD6">
        <w:rPr>
          <w:rFonts w:eastAsia="B Nazanin"/>
          <w:sz w:val="22"/>
          <w:szCs w:val="22"/>
        </w:rPr>
        <w:t>Nart</w:t>
      </w:r>
      <w:proofErr w:type="spellEnd"/>
      <w:r w:rsidRPr="00754BD6">
        <w:rPr>
          <w:rFonts w:eastAsia="B Nazanin"/>
          <w:sz w:val="22"/>
          <w:szCs w:val="22"/>
        </w:rPr>
        <w:t xml:space="preserve">, S., &amp; </w:t>
      </w:r>
      <w:proofErr w:type="spellStart"/>
      <w:r w:rsidRPr="00754BD6">
        <w:rPr>
          <w:rFonts w:eastAsia="B Nazanin"/>
          <w:sz w:val="22"/>
          <w:szCs w:val="22"/>
        </w:rPr>
        <w:t>Karatepe</w:t>
      </w:r>
      <w:proofErr w:type="spellEnd"/>
      <w:r w:rsidRPr="00754BD6">
        <w:rPr>
          <w:rFonts w:eastAsia="B Nazanin"/>
          <w:sz w:val="22"/>
          <w:szCs w:val="22"/>
        </w:rPr>
        <w:t xml:space="preserve">, O. M. (2019). Internal marketing practices, genuine emotions and their effects on hotel employees’ customer-oriented behaviors. </w:t>
      </w:r>
      <w:r w:rsidRPr="00754BD6">
        <w:rPr>
          <w:rFonts w:eastAsia="B Nazanin"/>
          <w:i/>
          <w:iCs/>
          <w:sz w:val="22"/>
          <w:szCs w:val="22"/>
        </w:rPr>
        <w:t>Journal of Human Resources in Hospitality &amp; Tourism</w:t>
      </w:r>
      <w:r w:rsidRPr="00754BD6">
        <w:rPr>
          <w:rFonts w:eastAsia="B Nazanin"/>
          <w:sz w:val="22"/>
          <w:szCs w:val="22"/>
        </w:rPr>
        <w:t xml:space="preserve">, 18(1), 47–70. </w:t>
      </w:r>
      <w:hyperlink r:id="rId48" w:history="1">
        <w:r w:rsidRPr="00754BD6">
          <w:rPr>
            <w:color w:val="0563C1"/>
            <w:sz w:val="22"/>
            <w:szCs w:val="22"/>
            <w:u w:val="single"/>
          </w:rPr>
          <w:t>https://doi.org/10.1080/15332845.2019.1526509</w:t>
        </w:r>
      </w:hyperlink>
    </w:p>
    <w:p w14:paraId="73D20AE5" w14:textId="77777777" w:rsidR="00D816AC" w:rsidRPr="00754BD6" w:rsidRDefault="00D816AC" w:rsidP="007E5EF2">
      <w:pPr>
        <w:spacing w:line="216" w:lineRule="auto"/>
        <w:ind w:left="284" w:hanging="284"/>
        <w:jc w:val="both"/>
        <w:rPr>
          <w:rFonts w:eastAsia="Calibri"/>
          <w:sz w:val="22"/>
          <w:szCs w:val="22"/>
          <w:rtl/>
        </w:rPr>
      </w:pPr>
      <w:r w:rsidRPr="00754BD6">
        <w:rPr>
          <w:rFonts w:eastAsia="B Nazanin"/>
          <w:sz w:val="22"/>
          <w:szCs w:val="22"/>
        </w:rPr>
        <w:t xml:space="preserve">23. Newnham, M. P. (2017). A comparison of the enactment and consequences of emotional labor between frontline hotel workers in two contrasting societal cultures. </w:t>
      </w:r>
      <w:r w:rsidRPr="00754BD6">
        <w:rPr>
          <w:rFonts w:eastAsia="B Nazanin"/>
          <w:i/>
          <w:iCs/>
          <w:sz w:val="22"/>
          <w:szCs w:val="22"/>
        </w:rPr>
        <w:t>Journal of Human Resources in Hospitality &amp; Tourism</w:t>
      </w:r>
      <w:r w:rsidRPr="00754BD6">
        <w:rPr>
          <w:rFonts w:eastAsia="B Nazanin"/>
          <w:sz w:val="22"/>
          <w:szCs w:val="22"/>
        </w:rPr>
        <w:t xml:space="preserve">, 16(2), 192–214. </w:t>
      </w:r>
      <w:hyperlink r:id="rId49" w:history="1">
        <w:r w:rsidRPr="00754BD6">
          <w:rPr>
            <w:rFonts w:eastAsia="Calibri"/>
            <w:color w:val="0563C1"/>
            <w:sz w:val="22"/>
            <w:szCs w:val="22"/>
            <w:u w:val="single"/>
          </w:rPr>
          <w:t>https://doi.org/10.1080/15332845.2016.1202729</w:t>
        </w:r>
      </w:hyperlink>
    </w:p>
    <w:p w14:paraId="5BF8D9D8" w14:textId="77777777" w:rsidR="00D816AC" w:rsidRPr="00754BD6" w:rsidRDefault="00D816AC" w:rsidP="007E5EF2">
      <w:pPr>
        <w:spacing w:line="216" w:lineRule="auto"/>
        <w:ind w:left="284" w:hanging="284"/>
        <w:jc w:val="both"/>
        <w:rPr>
          <w:color w:val="0070C0"/>
          <w:sz w:val="22"/>
          <w:szCs w:val="22"/>
          <w:u w:val="single"/>
        </w:rPr>
      </w:pPr>
      <w:bookmarkStart w:id="15" w:name="_Hlk177036604"/>
      <w:r w:rsidRPr="00754BD6">
        <w:rPr>
          <w:rFonts w:eastAsia="B Nazanin"/>
          <w:sz w:val="22"/>
          <w:szCs w:val="22"/>
        </w:rPr>
        <w:t xml:space="preserve">24. </w:t>
      </w:r>
      <w:proofErr w:type="spellStart"/>
      <w:r w:rsidRPr="00754BD6">
        <w:rPr>
          <w:rFonts w:eastAsia="B Nazanin"/>
          <w:sz w:val="22"/>
          <w:szCs w:val="22"/>
        </w:rPr>
        <w:t>Paparoidamis</w:t>
      </w:r>
      <w:bookmarkEnd w:id="15"/>
      <w:proofErr w:type="spellEnd"/>
      <w:r w:rsidRPr="00754BD6">
        <w:rPr>
          <w:rFonts w:eastAsia="B Nazanin"/>
          <w:sz w:val="22"/>
          <w:szCs w:val="22"/>
        </w:rPr>
        <w:t xml:space="preserve">, N. G., Tran, H. T. T., &amp; </w:t>
      </w:r>
      <w:proofErr w:type="spellStart"/>
      <w:r w:rsidRPr="00754BD6">
        <w:rPr>
          <w:rFonts w:eastAsia="B Nazanin"/>
          <w:sz w:val="22"/>
          <w:szCs w:val="22"/>
        </w:rPr>
        <w:t>Leonidou</w:t>
      </w:r>
      <w:proofErr w:type="spellEnd"/>
      <w:r w:rsidRPr="00754BD6">
        <w:rPr>
          <w:rFonts w:eastAsia="B Nazanin"/>
          <w:sz w:val="22"/>
          <w:szCs w:val="22"/>
        </w:rPr>
        <w:t xml:space="preserve">, C. N. (2019). Building Customer Loyalty in Intercultural Service Encounters: The Role of Service Employees’ Cultural Intelligence. </w:t>
      </w:r>
      <w:r w:rsidRPr="00754BD6">
        <w:rPr>
          <w:rFonts w:eastAsia="B Nazanin"/>
          <w:i/>
          <w:iCs/>
          <w:sz w:val="22"/>
          <w:szCs w:val="22"/>
        </w:rPr>
        <w:t>Journal of International Marketing</w:t>
      </w:r>
      <w:r w:rsidRPr="00754BD6">
        <w:rPr>
          <w:rFonts w:eastAsia="B Nazanin"/>
          <w:sz w:val="22"/>
          <w:szCs w:val="22"/>
        </w:rPr>
        <w:t>, 27(2), 56–75.</w:t>
      </w:r>
      <w:r w:rsidRPr="00754BD6">
        <w:rPr>
          <w:rFonts w:eastAsia="B Nazanin"/>
          <w:color w:val="0070C0"/>
          <w:sz w:val="22"/>
          <w:szCs w:val="22"/>
          <w:u w:val="single"/>
        </w:rPr>
        <w:t xml:space="preserve"> </w:t>
      </w:r>
      <w:hyperlink r:id="rId50" w:history="1">
        <w:r w:rsidRPr="00754BD6">
          <w:rPr>
            <w:color w:val="0563C1"/>
            <w:sz w:val="22"/>
            <w:szCs w:val="22"/>
            <w:u w:val="single"/>
          </w:rPr>
          <w:t>https://www.jstor.org/stable/26979281</w:t>
        </w:r>
      </w:hyperlink>
    </w:p>
    <w:p w14:paraId="74CA079C"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tl/>
        </w:rPr>
      </w:pPr>
      <w:r w:rsidRPr="00754BD6">
        <w:rPr>
          <w:rFonts w:eastAsia="B Nazanin"/>
          <w:sz w:val="22"/>
          <w:szCs w:val="22"/>
        </w:rPr>
        <w:t xml:space="preserve">25. Park, H., &amp; </w:t>
      </w:r>
      <w:proofErr w:type="spellStart"/>
      <w:r w:rsidRPr="00754BD6">
        <w:rPr>
          <w:rFonts w:eastAsia="B Nazanin"/>
          <w:sz w:val="22"/>
          <w:szCs w:val="22"/>
        </w:rPr>
        <w:t>Hur</w:t>
      </w:r>
      <w:proofErr w:type="spellEnd"/>
      <w:r w:rsidRPr="00754BD6">
        <w:rPr>
          <w:rFonts w:eastAsia="B Nazanin"/>
          <w:sz w:val="22"/>
          <w:szCs w:val="22"/>
        </w:rPr>
        <w:t xml:space="preserve">, W.-M. (2023). Customer showrooming behavior, customer orientation, and emotional labor: Sales control as a moderator, </w:t>
      </w:r>
      <w:r w:rsidRPr="00754BD6">
        <w:rPr>
          <w:rFonts w:eastAsia="B Nazanin"/>
          <w:i/>
          <w:iCs/>
          <w:sz w:val="22"/>
          <w:szCs w:val="22"/>
        </w:rPr>
        <w:t>Journal of Retailing and Consumer Services</w:t>
      </w:r>
      <w:r w:rsidRPr="00754BD6">
        <w:rPr>
          <w:rFonts w:eastAsia="B Nazanin"/>
          <w:sz w:val="22"/>
          <w:szCs w:val="22"/>
        </w:rPr>
        <w:t xml:space="preserve">, 72, 103268. </w:t>
      </w:r>
      <w:hyperlink r:id="rId51" w:tgtFrame="_blank" w:tooltip="Persistent link using digital object identifier" w:history="1">
        <w:r w:rsidRPr="00754BD6">
          <w:rPr>
            <w:rFonts w:eastAsia="Calibri"/>
            <w:color w:val="0070C0"/>
            <w:sz w:val="22"/>
            <w:szCs w:val="22"/>
            <w:u w:val="single"/>
          </w:rPr>
          <w:t>https://doi.org/10.1016/j.jretconser.2023.103268</w:t>
        </w:r>
      </w:hyperlink>
    </w:p>
    <w:p w14:paraId="0592EB34" w14:textId="6E3AF4DE"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Pr>
      </w:pPr>
      <w:r w:rsidRPr="00754BD6">
        <w:rPr>
          <w:rFonts w:eastAsia="B Nazanin"/>
          <w:color w:val="000000"/>
          <w:sz w:val="22"/>
          <w:szCs w:val="22"/>
        </w:rPr>
        <w:t xml:space="preserve">26. Rafiq, N., Abbasi, A.S., </w:t>
      </w:r>
      <w:proofErr w:type="spellStart"/>
      <w:r w:rsidRPr="00754BD6">
        <w:rPr>
          <w:rFonts w:eastAsia="B Nazanin"/>
          <w:color w:val="000000"/>
          <w:sz w:val="22"/>
          <w:szCs w:val="22"/>
        </w:rPr>
        <w:t>Sair</w:t>
      </w:r>
      <w:proofErr w:type="spellEnd"/>
      <w:r w:rsidRPr="00754BD6">
        <w:rPr>
          <w:rFonts w:eastAsia="B Nazanin"/>
          <w:color w:val="000000"/>
          <w:sz w:val="22"/>
          <w:szCs w:val="22"/>
        </w:rPr>
        <w:t xml:space="preserve">, SH.A., Mohiuddin, M., &amp; Munir. I. (2020). Emotional labor and its association with emotional exhaustion through cultural intelligence. </w:t>
      </w:r>
      <w:r w:rsidRPr="00754BD6">
        <w:rPr>
          <w:rFonts w:eastAsia="B Nazanin"/>
          <w:i/>
          <w:iCs/>
          <w:color w:val="000000"/>
          <w:sz w:val="22"/>
          <w:szCs w:val="22"/>
        </w:rPr>
        <w:t>Transnational Corporations Review</w:t>
      </w:r>
      <w:r w:rsidRPr="00754BD6">
        <w:rPr>
          <w:rFonts w:eastAsia="B Nazanin"/>
          <w:color w:val="000000"/>
          <w:sz w:val="22"/>
          <w:szCs w:val="22"/>
        </w:rPr>
        <w:t xml:space="preserve">, 12(4), </w:t>
      </w:r>
      <w:r w:rsidRPr="00754BD6">
        <w:rPr>
          <w:rFonts w:eastAsia="B Nazanin"/>
          <w:color w:val="1F1F1F"/>
          <w:sz w:val="22"/>
          <w:szCs w:val="22"/>
        </w:rPr>
        <w:t>392-405</w:t>
      </w:r>
      <w:r w:rsidRPr="00754BD6">
        <w:rPr>
          <w:rFonts w:eastAsia="B Nazanin"/>
          <w:color w:val="000000"/>
          <w:sz w:val="22"/>
          <w:szCs w:val="22"/>
        </w:rPr>
        <w:t>.</w:t>
      </w:r>
      <w:r w:rsidR="00084E1F">
        <w:rPr>
          <w:rFonts w:eastAsia="B Nazanin"/>
          <w:color w:val="000000"/>
          <w:sz w:val="22"/>
          <w:szCs w:val="22"/>
        </w:rPr>
        <w:t xml:space="preserve"> </w:t>
      </w:r>
      <w:r w:rsidR="00084E1F" w:rsidRPr="00084E1F">
        <w:rPr>
          <w:rFonts w:eastAsia="Calibri"/>
          <w:sz w:val="22"/>
          <w:szCs w:val="22"/>
        </w:rPr>
        <w:t>(In Persian)</w:t>
      </w:r>
      <w:r w:rsidRPr="00754BD6">
        <w:rPr>
          <w:rFonts w:eastAsia="B Nazanin"/>
          <w:color w:val="000000"/>
          <w:sz w:val="22"/>
          <w:szCs w:val="22"/>
        </w:rPr>
        <w:t xml:space="preserve"> </w:t>
      </w:r>
      <w:hyperlink r:id="rId52" w:history="1">
        <w:r w:rsidRPr="00754BD6">
          <w:rPr>
            <w:rFonts w:eastAsia="Calibri"/>
            <w:color w:val="0563C1"/>
            <w:sz w:val="22"/>
            <w:szCs w:val="22"/>
            <w:u w:val="single"/>
          </w:rPr>
          <w:t>https://doi.org/10.1080/19186444.2020.1846670</w:t>
        </w:r>
      </w:hyperlink>
    </w:p>
    <w:p w14:paraId="7055E35C" w14:textId="77777777" w:rsidR="00D816AC" w:rsidRPr="00754BD6" w:rsidRDefault="00D816AC" w:rsidP="007E5EF2">
      <w:pPr>
        <w:spacing w:line="216" w:lineRule="auto"/>
        <w:ind w:left="284" w:hanging="284"/>
        <w:jc w:val="both"/>
        <w:rPr>
          <w:rFonts w:eastAsia="Calibri"/>
          <w:color w:val="0563C1"/>
          <w:sz w:val="22"/>
          <w:szCs w:val="22"/>
          <w:u w:val="single"/>
          <w:lang w:val="en"/>
        </w:rPr>
      </w:pPr>
      <w:r w:rsidRPr="00754BD6">
        <w:rPr>
          <w:rFonts w:eastAsia="B Nazanin"/>
          <w:sz w:val="22"/>
          <w:szCs w:val="22"/>
        </w:rPr>
        <w:t xml:space="preserve">27. </w:t>
      </w:r>
      <w:proofErr w:type="spellStart"/>
      <w:r w:rsidRPr="00754BD6">
        <w:rPr>
          <w:rFonts w:eastAsia="B Nazanin"/>
          <w:sz w:val="22"/>
          <w:szCs w:val="22"/>
        </w:rPr>
        <w:t>Silbaugh</w:t>
      </w:r>
      <w:proofErr w:type="spellEnd"/>
      <w:r w:rsidRPr="00754BD6">
        <w:rPr>
          <w:rFonts w:eastAsia="B Nazanin"/>
          <w:sz w:val="22"/>
          <w:szCs w:val="22"/>
        </w:rPr>
        <w:t xml:space="preserve">, M.W., Barker, D.B., &amp; </w:t>
      </w:r>
      <w:proofErr w:type="spellStart"/>
      <w:r w:rsidRPr="00754BD6">
        <w:rPr>
          <w:rFonts w:eastAsia="B Nazanin"/>
          <w:sz w:val="22"/>
          <w:szCs w:val="22"/>
        </w:rPr>
        <w:t>Arghode</w:t>
      </w:r>
      <w:proofErr w:type="spellEnd"/>
      <w:r w:rsidRPr="00754BD6">
        <w:rPr>
          <w:rFonts w:eastAsia="B Nazanin"/>
          <w:sz w:val="22"/>
          <w:szCs w:val="22"/>
        </w:rPr>
        <w:t xml:space="preserve">, V. (2021). Emotional Labor, Emotional Intelligence, and Burnout among School Principals: Testing a Mediational Model. </w:t>
      </w:r>
      <w:r w:rsidRPr="00754BD6">
        <w:rPr>
          <w:rFonts w:eastAsia="B Nazanin"/>
          <w:i/>
          <w:iCs/>
          <w:color w:val="0563C1"/>
          <w:sz w:val="22"/>
          <w:szCs w:val="22"/>
          <w:u w:val="single"/>
          <w:lang w:val="en"/>
        </w:rPr>
        <w:t>Leadership and Policy in Schools</w:t>
      </w:r>
      <w:r w:rsidRPr="00754BD6">
        <w:rPr>
          <w:rFonts w:eastAsia="B Nazanin"/>
          <w:color w:val="0563C1"/>
          <w:sz w:val="22"/>
          <w:szCs w:val="22"/>
          <w:u w:val="single"/>
          <w:lang w:val="en"/>
        </w:rPr>
        <w:t xml:space="preserve">, 22 (1), 73-86.  </w:t>
      </w:r>
      <w:hyperlink r:id="rId53" w:history="1">
        <w:r w:rsidRPr="00754BD6">
          <w:rPr>
            <w:rFonts w:eastAsia="Calibri"/>
            <w:color w:val="0563C1"/>
            <w:sz w:val="22"/>
            <w:szCs w:val="22"/>
            <w:u w:val="single"/>
            <w:lang w:val="en"/>
          </w:rPr>
          <w:t>https://doi.org/10.1080/15700763.2021.1904511</w:t>
        </w:r>
      </w:hyperlink>
    </w:p>
    <w:p w14:paraId="2A00267A" w14:textId="77777777" w:rsidR="00D816AC" w:rsidRPr="00754BD6" w:rsidRDefault="00D816AC" w:rsidP="007E5EF2">
      <w:pPr>
        <w:autoSpaceDE w:val="0"/>
        <w:autoSpaceDN w:val="0"/>
        <w:adjustRightInd w:val="0"/>
        <w:spacing w:line="216" w:lineRule="auto"/>
        <w:ind w:left="284" w:hanging="284"/>
        <w:jc w:val="both"/>
        <w:rPr>
          <w:rFonts w:eastAsia="Calibri"/>
          <w:color w:val="0070C0"/>
          <w:sz w:val="22"/>
          <w:szCs w:val="22"/>
          <w:u w:val="single"/>
        </w:rPr>
      </w:pPr>
      <w:r w:rsidRPr="00754BD6">
        <w:rPr>
          <w:rFonts w:eastAsia="B Nazanin"/>
          <w:color w:val="222222"/>
          <w:sz w:val="22"/>
          <w:szCs w:val="22"/>
          <w:shd w:val="clear" w:color="auto" w:fill="FFFFFF"/>
        </w:rPr>
        <w:t xml:space="preserve">28. </w:t>
      </w:r>
      <w:proofErr w:type="spellStart"/>
      <w:r w:rsidRPr="00754BD6">
        <w:rPr>
          <w:rFonts w:eastAsia="B Nazanin"/>
          <w:color w:val="222222"/>
          <w:sz w:val="22"/>
          <w:szCs w:val="22"/>
          <w:shd w:val="clear" w:color="auto" w:fill="FFFFFF"/>
        </w:rPr>
        <w:t>Takdir</w:t>
      </w:r>
      <w:proofErr w:type="spellEnd"/>
      <w:r w:rsidRPr="00754BD6">
        <w:rPr>
          <w:rFonts w:eastAsia="B Nazanin"/>
          <w:color w:val="222222"/>
          <w:sz w:val="22"/>
          <w:szCs w:val="22"/>
          <w:shd w:val="clear" w:color="auto" w:fill="FFFFFF"/>
        </w:rPr>
        <w:t xml:space="preserve">, S., </w:t>
      </w:r>
      <w:proofErr w:type="spellStart"/>
      <w:r w:rsidRPr="00754BD6">
        <w:rPr>
          <w:rFonts w:eastAsia="B Nazanin"/>
          <w:color w:val="222222"/>
          <w:sz w:val="22"/>
          <w:szCs w:val="22"/>
          <w:shd w:val="clear" w:color="auto" w:fill="FFFFFF"/>
        </w:rPr>
        <w:t>Syah</w:t>
      </w:r>
      <w:proofErr w:type="spellEnd"/>
      <w:r w:rsidRPr="00754BD6">
        <w:rPr>
          <w:rFonts w:eastAsia="B Nazanin"/>
          <w:color w:val="222222"/>
          <w:sz w:val="22"/>
          <w:szCs w:val="22"/>
          <w:shd w:val="clear" w:color="auto" w:fill="FFFFFF"/>
        </w:rPr>
        <w:t xml:space="preserve">, T. Y. R., &amp; </w:t>
      </w:r>
      <w:proofErr w:type="spellStart"/>
      <w:r w:rsidRPr="00754BD6">
        <w:rPr>
          <w:rFonts w:eastAsia="B Nazanin"/>
          <w:color w:val="222222"/>
          <w:sz w:val="22"/>
          <w:szCs w:val="22"/>
          <w:shd w:val="clear" w:color="auto" w:fill="FFFFFF"/>
        </w:rPr>
        <w:t>Anindita</w:t>
      </w:r>
      <w:proofErr w:type="spellEnd"/>
      <w:r w:rsidRPr="00754BD6">
        <w:rPr>
          <w:rFonts w:eastAsia="B Nazanin"/>
          <w:color w:val="222222"/>
          <w:sz w:val="22"/>
          <w:szCs w:val="22"/>
          <w:shd w:val="clear" w:color="auto" w:fill="FFFFFF"/>
        </w:rPr>
        <w:t>, R. (2020). Cultural intelligence effect on job satisfaction over employee performance. </w:t>
      </w:r>
      <w:r w:rsidRPr="00754BD6">
        <w:rPr>
          <w:rFonts w:eastAsia="B Nazanin"/>
          <w:i/>
          <w:iCs/>
          <w:color w:val="222222"/>
          <w:sz w:val="22"/>
          <w:szCs w:val="22"/>
          <w:shd w:val="clear" w:color="auto" w:fill="FFFFFF"/>
        </w:rPr>
        <w:t>Journal of Multidisciplinary Academic</w:t>
      </w:r>
      <w:r w:rsidRPr="00754BD6">
        <w:rPr>
          <w:rFonts w:eastAsia="B Nazanin"/>
          <w:color w:val="222222"/>
          <w:sz w:val="22"/>
          <w:szCs w:val="22"/>
          <w:shd w:val="clear" w:color="auto" w:fill="FFFFFF"/>
        </w:rPr>
        <w:t xml:space="preserve">, 4(1), 28-33. </w:t>
      </w:r>
      <w:r w:rsidRPr="00754BD6">
        <w:rPr>
          <w:rFonts w:eastAsia="B Nazanin"/>
          <w:color w:val="0070C0"/>
          <w:sz w:val="22"/>
          <w:szCs w:val="22"/>
          <w:u w:val="single"/>
          <w:shd w:val="clear" w:color="auto" w:fill="FFFFFF"/>
        </w:rPr>
        <w:t>https://doi.org/</w:t>
      </w:r>
      <w:hyperlink r:id="rId54" w:tgtFrame="_blank" w:history="1">
        <w:r w:rsidRPr="00754BD6">
          <w:rPr>
            <w:rFonts w:eastAsia="Calibri"/>
            <w:color w:val="0070C0"/>
            <w:sz w:val="22"/>
            <w:szCs w:val="22"/>
            <w:u w:val="single"/>
            <w:bdr w:val="none" w:sz="0" w:space="0" w:color="auto" w:frame="1"/>
            <w:shd w:val="clear" w:color="auto" w:fill="FFFFFF"/>
          </w:rPr>
          <w:t>10.1016/j.ijhm.2021.103084</w:t>
        </w:r>
      </w:hyperlink>
    </w:p>
    <w:p w14:paraId="62D0D914" w14:textId="77777777" w:rsidR="00D816AC" w:rsidRPr="00754BD6" w:rsidRDefault="00D816AC" w:rsidP="007E5EF2">
      <w:pPr>
        <w:autoSpaceDE w:val="0"/>
        <w:autoSpaceDN w:val="0"/>
        <w:adjustRightInd w:val="0"/>
        <w:spacing w:line="216" w:lineRule="auto"/>
        <w:ind w:left="284" w:hanging="284"/>
        <w:jc w:val="both"/>
        <w:rPr>
          <w:rFonts w:eastAsia="Calibri"/>
          <w:color w:val="002060"/>
          <w:sz w:val="22"/>
          <w:szCs w:val="22"/>
          <w:u w:val="single"/>
        </w:rPr>
      </w:pPr>
      <w:r w:rsidRPr="00754BD6">
        <w:rPr>
          <w:rFonts w:eastAsia="B Nazanin"/>
          <w:color w:val="000000"/>
          <w:sz w:val="22"/>
          <w:szCs w:val="22"/>
        </w:rPr>
        <w:t xml:space="preserve">29. Walsh, G. (2019). Service employees’ naturally felt emotions: Do they matter? </w:t>
      </w:r>
      <w:r w:rsidRPr="00754BD6">
        <w:rPr>
          <w:rFonts w:eastAsia="B Nazanin"/>
          <w:i/>
          <w:iCs/>
          <w:color w:val="000000"/>
          <w:sz w:val="22"/>
          <w:szCs w:val="22"/>
        </w:rPr>
        <w:t>European Management Journal</w:t>
      </w:r>
      <w:r w:rsidRPr="00754BD6">
        <w:rPr>
          <w:rFonts w:eastAsia="B Nazanin"/>
          <w:color w:val="000000"/>
          <w:sz w:val="22"/>
          <w:szCs w:val="22"/>
        </w:rPr>
        <w:t xml:space="preserve">, 37 (1), 78–85. </w:t>
      </w:r>
      <w:r w:rsidRPr="00754BD6">
        <w:rPr>
          <w:rFonts w:eastAsia="B Nazanin"/>
          <w:color w:val="002060"/>
          <w:sz w:val="22"/>
          <w:szCs w:val="22"/>
          <w:u w:val="single"/>
        </w:rPr>
        <w:t xml:space="preserve"> </w:t>
      </w:r>
      <w:hyperlink r:id="rId55" w:history="1">
        <w:r w:rsidRPr="00754BD6">
          <w:rPr>
            <w:rFonts w:eastAsia="Calibri"/>
            <w:color w:val="0563C1"/>
            <w:sz w:val="22"/>
            <w:szCs w:val="22"/>
            <w:u w:val="single"/>
            <w:shd w:val="clear" w:color="auto" w:fill="FFFFFF"/>
          </w:rPr>
          <w:t>https://doi.org/</w:t>
        </w:r>
        <w:r w:rsidRPr="00754BD6">
          <w:rPr>
            <w:rFonts w:eastAsia="Calibri"/>
            <w:color w:val="0563C1"/>
            <w:sz w:val="22"/>
            <w:szCs w:val="22"/>
            <w:u w:val="single"/>
          </w:rPr>
          <w:t>10.1016/j.emj.2018.06.008</w:t>
        </w:r>
      </w:hyperlink>
    </w:p>
    <w:p w14:paraId="0124CE67" w14:textId="77777777" w:rsidR="00D816AC" w:rsidRPr="00754BD6" w:rsidRDefault="00D816AC" w:rsidP="007E5EF2">
      <w:pPr>
        <w:spacing w:line="216" w:lineRule="auto"/>
        <w:ind w:left="284" w:hanging="284"/>
        <w:jc w:val="both"/>
        <w:rPr>
          <w:rFonts w:eastAsia="Calibri"/>
          <w:color w:val="0070C0"/>
          <w:sz w:val="22"/>
          <w:szCs w:val="22"/>
          <w:u w:val="single"/>
        </w:rPr>
      </w:pPr>
      <w:r w:rsidRPr="00754BD6">
        <w:rPr>
          <w:rFonts w:eastAsia="B Nazanin"/>
          <w:sz w:val="22"/>
          <w:szCs w:val="22"/>
        </w:rPr>
        <w:t xml:space="preserve">30. Wu, X., &amp; </w:t>
      </w:r>
      <w:proofErr w:type="spellStart"/>
      <w:r w:rsidRPr="00754BD6">
        <w:rPr>
          <w:rFonts w:eastAsia="B Nazanin"/>
          <w:sz w:val="22"/>
          <w:szCs w:val="22"/>
        </w:rPr>
        <w:t>Shie</w:t>
      </w:r>
      <w:proofErr w:type="spellEnd"/>
      <w:r w:rsidRPr="00754BD6">
        <w:rPr>
          <w:rFonts w:eastAsia="B Nazanin"/>
          <w:sz w:val="22"/>
          <w:szCs w:val="22"/>
        </w:rPr>
        <w:t>, A. J. (2017). The relationship between customer orientation, emotional</w:t>
      </w:r>
      <w:r w:rsidRPr="00754BD6">
        <w:rPr>
          <w:rFonts w:eastAsia="B Nazanin"/>
          <w:sz w:val="22"/>
          <w:szCs w:val="22"/>
          <w:rtl/>
        </w:rPr>
        <w:t xml:space="preserve"> </w:t>
      </w:r>
      <w:proofErr w:type="spellStart"/>
      <w:r w:rsidRPr="00754BD6">
        <w:rPr>
          <w:rFonts w:eastAsia="B Nazanin"/>
          <w:sz w:val="22"/>
          <w:szCs w:val="22"/>
        </w:rPr>
        <w:t>labour</w:t>
      </w:r>
      <w:proofErr w:type="spellEnd"/>
      <w:r w:rsidRPr="00754BD6">
        <w:rPr>
          <w:rFonts w:eastAsia="B Nazanin"/>
          <w:sz w:val="22"/>
          <w:szCs w:val="22"/>
        </w:rPr>
        <w:t xml:space="preserve"> and job burnout. </w:t>
      </w:r>
      <w:r w:rsidRPr="00754BD6">
        <w:rPr>
          <w:rFonts w:eastAsia="B Nazanin"/>
          <w:i/>
          <w:iCs/>
          <w:sz w:val="22"/>
          <w:szCs w:val="22"/>
        </w:rPr>
        <w:t>Journal of Chinese Human Resource Management</w:t>
      </w:r>
      <w:r w:rsidRPr="00754BD6">
        <w:rPr>
          <w:rFonts w:eastAsia="B Nazanin"/>
          <w:sz w:val="22"/>
          <w:szCs w:val="22"/>
        </w:rPr>
        <w:t xml:space="preserve">, 8(2), 54–76. </w:t>
      </w:r>
      <w:hyperlink r:id="rId56" w:tooltip="DOI: https://doi.org/10.1108/JCHRM-03-2017-0005" w:history="1">
        <w:r w:rsidRPr="00754BD6">
          <w:rPr>
            <w:rFonts w:eastAsia="Calibri"/>
            <w:color w:val="0070C0"/>
            <w:sz w:val="22"/>
            <w:szCs w:val="22"/>
            <w:u w:val="single"/>
          </w:rPr>
          <w:t>https://doi.org/10.1108/JCHRM-03-2017-0005</w:t>
        </w:r>
      </w:hyperlink>
    </w:p>
    <w:p w14:paraId="7C0EFBBD" w14:textId="77777777" w:rsidR="00D816AC" w:rsidRPr="00754BD6" w:rsidRDefault="00D816AC" w:rsidP="007E5EF2">
      <w:pPr>
        <w:autoSpaceDE w:val="0"/>
        <w:autoSpaceDN w:val="0"/>
        <w:adjustRightInd w:val="0"/>
        <w:spacing w:line="216" w:lineRule="auto"/>
        <w:ind w:left="284" w:hanging="284"/>
        <w:jc w:val="both"/>
        <w:rPr>
          <w:rFonts w:eastAsia="Calibri"/>
          <w:color w:val="000000"/>
          <w:sz w:val="22"/>
          <w:szCs w:val="22"/>
        </w:rPr>
      </w:pPr>
      <w:r w:rsidRPr="00754BD6">
        <w:rPr>
          <w:rFonts w:eastAsia="B Nazanin"/>
          <w:color w:val="000000"/>
          <w:sz w:val="22"/>
          <w:szCs w:val="22"/>
        </w:rPr>
        <w:t xml:space="preserve">31. Xu, S.T., Cao, Z.C., &amp; </w:t>
      </w:r>
      <w:proofErr w:type="spellStart"/>
      <w:r w:rsidRPr="00754BD6">
        <w:rPr>
          <w:rFonts w:eastAsia="B Nazanin"/>
          <w:color w:val="000000"/>
          <w:sz w:val="22"/>
          <w:szCs w:val="22"/>
        </w:rPr>
        <w:t>Huo</w:t>
      </w:r>
      <w:proofErr w:type="spellEnd"/>
      <w:r w:rsidRPr="00754BD6">
        <w:rPr>
          <w:rFonts w:eastAsia="B Nazanin"/>
          <w:color w:val="000000"/>
          <w:sz w:val="22"/>
          <w:szCs w:val="22"/>
        </w:rPr>
        <w:t xml:space="preserve">, Y (2020). Antecedents and outcomes of emotional </w:t>
      </w:r>
      <w:proofErr w:type="spellStart"/>
      <w:r w:rsidRPr="00754BD6">
        <w:rPr>
          <w:rFonts w:eastAsia="B Nazanin"/>
          <w:color w:val="000000"/>
          <w:sz w:val="22"/>
          <w:szCs w:val="22"/>
        </w:rPr>
        <w:t>labour</w:t>
      </w:r>
      <w:proofErr w:type="spellEnd"/>
      <w:r w:rsidRPr="00754BD6">
        <w:rPr>
          <w:rFonts w:eastAsia="B Nazanin"/>
          <w:color w:val="000000"/>
          <w:sz w:val="22"/>
          <w:szCs w:val="22"/>
        </w:rPr>
        <w:t xml:space="preserve"> in hospitality and tourism: A meta-analysis. </w:t>
      </w:r>
      <w:r w:rsidRPr="00754BD6">
        <w:rPr>
          <w:rFonts w:eastAsia="B Nazanin"/>
          <w:i/>
          <w:iCs/>
          <w:sz w:val="22"/>
          <w:szCs w:val="22"/>
        </w:rPr>
        <w:t xml:space="preserve">Tourism Management, </w:t>
      </w:r>
      <w:r w:rsidRPr="00754BD6">
        <w:rPr>
          <w:rFonts w:eastAsia="B Nazanin"/>
          <w:sz w:val="22"/>
          <w:szCs w:val="22"/>
        </w:rPr>
        <w:t>79, 104099.</w:t>
      </w:r>
      <w:r w:rsidRPr="00754BD6">
        <w:rPr>
          <w:rFonts w:eastAsia="B Nazanin"/>
          <w:color w:val="000000"/>
          <w:sz w:val="22"/>
          <w:szCs w:val="22"/>
        </w:rPr>
        <w:t xml:space="preserve"> </w:t>
      </w:r>
      <w:hyperlink r:id="rId57" w:history="1">
        <w:r w:rsidRPr="00754BD6">
          <w:rPr>
            <w:rFonts w:eastAsia="Calibri"/>
            <w:color w:val="0563C1"/>
            <w:sz w:val="22"/>
            <w:szCs w:val="22"/>
            <w:u w:val="single"/>
          </w:rPr>
          <w:t>https://doi.org/10.1016/j.tourman.2020.104099</w:t>
        </w:r>
      </w:hyperlink>
    </w:p>
    <w:p w14:paraId="63CDF9C5" w14:textId="18A77E6F" w:rsidR="00D816AC" w:rsidRPr="006454EB" w:rsidRDefault="00D816AC" w:rsidP="007E5EF2">
      <w:pPr>
        <w:spacing w:line="216" w:lineRule="auto"/>
        <w:ind w:left="284" w:hanging="284"/>
        <w:jc w:val="both"/>
        <w:rPr>
          <w:rFonts w:eastAsia="Calibri"/>
          <w:color w:val="333333"/>
          <w:sz w:val="22"/>
          <w:szCs w:val="22"/>
        </w:rPr>
      </w:pPr>
      <w:r w:rsidRPr="00754BD6">
        <w:rPr>
          <w:rFonts w:eastAsia="B Nazanin"/>
          <w:sz w:val="22"/>
          <w:szCs w:val="22"/>
        </w:rPr>
        <w:t xml:space="preserve">32. Xu, S., Martinez, L. R., &amp; </w:t>
      </w:r>
      <w:proofErr w:type="spellStart"/>
      <w:r w:rsidRPr="00754BD6">
        <w:rPr>
          <w:rFonts w:eastAsia="B Nazanin"/>
          <w:sz w:val="22"/>
          <w:szCs w:val="22"/>
        </w:rPr>
        <w:t>Lv</w:t>
      </w:r>
      <w:proofErr w:type="spellEnd"/>
      <w:r w:rsidRPr="00754BD6">
        <w:rPr>
          <w:rFonts w:eastAsia="B Nazanin"/>
          <w:sz w:val="22"/>
          <w:szCs w:val="22"/>
        </w:rPr>
        <w:t>, Q. (2017a). Explaining the link between emotional labor</w:t>
      </w:r>
      <w:r w:rsidRPr="00754BD6">
        <w:rPr>
          <w:rFonts w:eastAsia="B Nazanin"/>
          <w:sz w:val="22"/>
          <w:szCs w:val="22"/>
          <w:rtl/>
        </w:rPr>
        <w:t xml:space="preserve"> </w:t>
      </w:r>
      <w:r w:rsidRPr="00754BD6">
        <w:rPr>
          <w:rFonts w:eastAsia="B Nazanin"/>
          <w:sz w:val="22"/>
          <w:szCs w:val="22"/>
        </w:rPr>
        <w:t xml:space="preserve">and turnover intentions: The role of in-depth communication. </w:t>
      </w:r>
      <w:r w:rsidRPr="00754BD6">
        <w:rPr>
          <w:rFonts w:eastAsia="B Nazanin"/>
          <w:i/>
          <w:iCs/>
          <w:sz w:val="22"/>
          <w:szCs w:val="22"/>
        </w:rPr>
        <w:t>International Journal of</w:t>
      </w:r>
      <w:r w:rsidRPr="00754BD6">
        <w:rPr>
          <w:rFonts w:eastAsia="B Nazanin"/>
          <w:i/>
          <w:iCs/>
          <w:sz w:val="22"/>
          <w:szCs w:val="22"/>
          <w:rtl/>
        </w:rPr>
        <w:t xml:space="preserve"> </w:t>
      </w:r>
      <w:r w:rsidRPr="00754BD6">
        <w:rPr>
          <w:rFonts w:eastAsia="B Nazanin"/>
          <w:i/>
          <w:iCs/>
          <w:sz w:val="22"/>
          <w:szCs w:val="22"/>
        </w:rPr>
        <w:t>Hospitality &amp; Tourism Administration</w:t>
      </w:r>
      <w:r w:rsidRPr="00754BD6">
        <w:rPr>
          <w:rFonts w:eastAsia="B Nazanin"/>
          <w:sz w:val="22"/>
          <w:szCs w:val="22"/>
        </w:rPr>
        <w:t xml:space="preserve">, 18(3), 288–306. </w:t>
      </w:r>
      <w:hyperlink r:id="rId58" w:history="1">
        <w:r w:rsidRPr="00754BD6">
          <w:rPr>
            <w:rFonts w:eastAsia="Calibri"/>
            <w:color w:val="0563C1"/>
            <w:sz w:val="22"/>
            <w:szCs w:val="22"/>
            <w:u w:val="single"/>
          </w:rPr>
          <w:t>https://doi.org/10.1080/15256480.2016.1276003</w:t>
        </w:r>
      </w:hyperlink>
    </w:p>
    <w:p w14:paraId="7AA96E9C" w14:textId="77777777" w:rsidR="00D816AC" w:rsidRDefault="00D816AC" w:rsidP="007E5EF2">
      <w:pPr>
        <w:jc w:val="both"/>
      </w:pPr>
    </w:p>
    <w:p w14:paraId="55165ECB" w14:textId="77777777" w:rsidR="00D816AC" w:rsidRDefault="00D816AC" w:rsidP="007E5EF2">
      <w:pPr>
        <w:jc w:val="both"/>
      </w:pPr>
    </w:p>
    <w:p w14:paraId="16E7CDB7" w14:textId="77777777" w:rsidR="00D816AC" w:rsidRDefault="00D816AC" w:rsidP="007E5EF2">
      <w:pPr>
        <w:jc w:val="both"/>
      </w:pPr>
    </w:p>
    <w:p w14:paraId="012D445C" w14:textId="77777777" w:rsidR="00D816AC" w:rsidRDefault="00D816AC" w:rsidP="007E5EF2">
      <w:pPr>
        <w:jc w:val="both"/>
      </w:pPr>
    </w:p>
    <w:p w14:paraId="72DE3CCA" w14:textId="77777777" w:rsidR="00D816AC" w:rsidRDefault="00D816AC" w:rsidP="007E5EF2">
      <w:pPr>
        <w:jc w:val="both"/>
      </w:pPr>
    </w:p>
    <w:p w14:paraId="6BE5849E" w14:textId="77777777" w:rsidR="00D816AC" w:rsidRDefault="00D816AC" w:rsidP="007E5EF2">
      <w:pPr>
        <w:jc w:val="both"/>
      </w:pPr>
    </w:p>
    <w:p w14:paraId="5D3D0AC1" w14:textId="77777777" w:rsidR="00D816AC" w:rsidRDefault="00D816AC" w:rsidP="007E5EF2">
      <w:pPr>
        <w:jc w:val="both"/>
      </w:pPr>
    </w:p>
    <w:p w14:paraId="679A50EE" w14:textId="77777777" w:rsidR="00D816AC" w:rsidRDefault="00D816AC" w:rsidP="007E5EF2">
      <w:pPr>
        <w:jc w:val="both"/>
      </w:pPr>
    </w:p>
    <w:p w14:paraId="2A431DB1" w14:textId="77777777" w:rsidR="00D816AC" w:rsidRDefault="00D816AC" w:rsidP="007E5EF2">
      <w:pPr>
        <w:jc w:val="both"/>
      </w:pPr>
    </w:p>
    <w:p w14:paraId="2A261084" w14:textId="77777777" w:rsidR="00D816AC" w:rsidRDefault="00D816AC" w:rsidP="007E5EF2">
      <w:pPr>
        <w:jc w:val="both"/>
      </w:pPr>
    </w:p>
    <w:sectPr w:rsidR="00D816AC" w:rsidSect="00DE6823">
      <w:headerReference w:type="even" r:id="rId59"/>
      <w:headerReference w:type="default" r:id="rId60"/>
      <w:pgSz w:w="11906" w:h="16838" w:code="9"/>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933A" w14:textId="77777777" w:rsidR="009A19C0" w:rsidRDefault="009A19C0" w:rsidP="00D816AC">
      <w:r>
        <w:separator/>
      </w:r>
    </w:p>
  </w:endnote>
  <w:endnote w:type="continuationSeparator" w:id="0">
    <w:p w14:paraId="7C38C594" w14:textId="77777777" w:rsidR="009A19C0" w:rsidRDefault="009A19C0" w:rsidP="00D8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IRTitr">
    <w:altName w:val="Times New Roman"/>
    <w:charset w:val="00"/>
    <w:family w:val="auto"/>
    <w:pitch w:val="variable"/>
    <w:sig w:usb0="00000000"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Zar">
    <w:altName w:val="Arial"/>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00000007" w:usb1="00000001" w:usb2="00000000" w:usb3="00000000" w:csb0="00000093" w:csb1="00000000"/>
  </w:font>
  <w:font w:name="2  Nazanin">
    <w:altName w:val="Arial"/>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imes New Roman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raffic">
    <w:charset w:val="B2"/>
    <w:family w:val="auto"/>
    <w:pitch w:val="variable"/>
    <w:sig w:usb0="00002001" w:usb1="00000000" w:usb2="00000000" w:usb3="00000000" w:csb0="00000040" w:csb1="00000000"/>
  </w:font>
  <w:font w:name="Times">
    <w:panose1 w:val="02020603050405020304"/>
    <w:charset w:val="00"/>
    <w:family w:val="roman"/>
    <w:pitch w:val="variable"/>
    <w:sig w:usb0="E0002AFF" w:usb1="C0007841" w:usb2="00000009" w:usb3="00000000" w:csb0="000001FF" w:csb1="00000000"/>
  </w:font>
  <w:font w:name="CG Times">
    <w:charset w:val="00"/>
    <w:family w:val="roman"/>
    <w:pitch w:val="variable"/>
    <w:sig w:usb0="00000007" w:usb1="00000000" w:usb2="00000000" w:usb3="00000000" w:csb0="00000093" w:csb1="00000000"/>
  </w:font>
  <w:font w:name="Titr">
    <w:charset w:val="B2"/>
    <w:family w:val="auto"/>
    <w:pitch w:val="variable"/>
    <w:sig w:usb0="00002001" w:usb1="00000000" w:usb2="00000000" w:usb3="00000000" w:csb0="00000040" w:csb1="00000000"/>
  </w:font>
  <w:font w:name="FKFFAO+TimesNewRoman">
    <w:altName w:val="Times New Roman"/>
    <w:panose1 w:val="00000000000000000000"/>
    <w:charset w:val="00"/>
    <w:family w:val="roman"/>
    <w:notTrueType/>
    <w:pitch w:val="default"/>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Segoe UI Emoji">
    <w:panose1 w:val="020B0502040204020203"/>
    <w:charset w:val="00"/>
    <w:family w:val="swiss"/>
    <w:pitch w:val="variable"/>
    <w:sig w:usb0="00000003" w:usb1="02000000" w:usb2="08000000" w:usb3="00000000" w:csb0="00000001" w:csb1="00000000"/>
  </w:font>
  <w:font w:name="Arial Black">
    <w:panose1 w:val="020B0A04020102020204"/>
    <w:charset w:val="00"/>
    <w:family w:val="swiss"/>
    <w:pitch w:val="variable"/>
    <w:sig w:usb0="A00002AF" w:usb1="400078FB" w:usb2="00000000" w:usb3="00000000" w:csb0="0000009F" w:csb1="00000000"/>
  </w:font>
  <w:font w:name="Titr-s">
    <w:altName w:val="Calibri"/>
    <w:charset w:val="00"/>
    <w:family w:val="swiss"/>
    <w:pitch w:val="variable"/>
    <w:sig w:usb0="00000007" w:usb1="00000000" w:usb2="00000000" w:usb3="00000000" w:csb0="00000003" w:csb1="00000000"/>
  </w:font>
  <w:font w:name="B Compset">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940508"/>
      <w:docPartObj>
        <w:docPartGallery w:val="Page Numbers (Bottom of Page)"/>
        <w:docPartUnique/>
      </w:docPartObj>
    </w:sdtPr>
    <w:sdtEndPr/>
    <w:sdtContent>
      <w:p w14:paraId="46BA1CEC" w14:textId="4A0FEEF8" w:rsidR="000D13E4" w:rsidRDefault="000D13E4">
        <w:pPr>
          <w:pStyle w:val="Footer"/>
          <w:jc w:val="center"/>
        </w:pPr>
        <w:r>
          <w:fldChar w:fldCharType="begin"/>
        </w:r>
        <w:r>
          <w:instrText xml:space="preserve"> PAGE   \* MERGEFORMAT </w:instrText>
        </w:r>
        <w:r>
          <w:fldChar w:fldCharType="separate"/>
        </w:r>
        <w:r w:rsidR="00214509">
          <w:rPr>
            <w:noProof/>
          </w:rPr>
          <w:t>11</w:t>
        </w:r>
        <w:r>
          <w:rPr>
            <w:noProof/>
          </w:rPr>
          <w:fldChar w:fldCharType="end"/>
        </w:r>
      </w:p>
    </w:sdtContent>
  </w:sdt>
  <w:p w14:paraId="6CF462BF" w14:textId="77777777" w:rsidR="000D13E4" w:rsidRDefault="000D1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182C8" w14:textId="77777777" w:rsidR="009A19C0" w:rsidRDefault="009A19C0" w:rsidP="00D816AC">
      <w:r>
        <w:separator/>
      </w:r>
    </w:p>
  </w:footnote>
  <w:footnote w:type="continuationSeparator" w:id="0">
    <w:p w14:paraId="3BE81DE6" w14:textId="77777777" w:rsidR="009A19C0" w:rsidRDefault="009A19C0" w:rsidP="00D816AC">
      <w:r>
        <w:continuationSeparator/>
      </w:r>
    </w:p>
  </w:footnote>
  <w:footnote w:id="1">
    <w:p w14:paraId="7692A6D6" w14:textId="044EA589" w:rsidR="000D13E4" w:rsidRPr="00AF6E5E" w:rsidRDefault="000D13E4" w:rsidP="00AF6E5E">
      <w:pPr>
        <w:widowControl w:val="0"/>
        <w:jc w:val="both"/>
        <w:rPr>
          <w:rFonts w:cs="B Nazanin"/>
          <w:sz w:val="18"/>
          <w:szCs w:val="18"/>
        </w:rPr>
      </w:pPr>
      <w:r w:rsidRPr="00AF6E5E">
        <w:rPr>
          <w:rFonts w:cs="B Nazanin"/>
          <w:b/>
          <w:bCs/>
          <w:sz w:val="18"/>
          <w:szCs w:val="18"/>
        </w:rPr>
        <w:t>Cite this article:</w:t>
      </w:r>
      <w:r w:rsidRPr="00AF6E5E">
        <w:rPr>
          <w:rFonts w:cs="B Nazanin"/>
          <w:sz w:val="18"/>
          <w:szCs w:val="18"/>
        </w:rPr>
        <w:t xml:space="preserve"> </w:t>
      </w:r>
      <w:proofErr w:type="spellStart"/>
      <w:r>
        <w:rPr>
          <w:rFonts w:cs="B Nazanin"/>
          <w:sz w:val="18"/>
          <w:szCs w:val="18"/>
        </w:rPr>
        <w:t>A</w:t>
      </w:r>
      <w:r w:rsidRPr="00AF6E5E">
        <w:rPr>
          <w:rFonts w:cs="B Nazanin"/>
          <w:sz w:val="18"/>
          <w:szCs w:val="18"/>
        </w:rPr>
        <w:t>mrolahi</w:t>
      </w:r>
      <w:proofErr w:type="spellEnd"/>
      <w:r w:rsidRPr="00AF6E5E">
        <w:rPr>
          <w:rFonts w:cs="B Nazanin"/>
          <w:sz w:val="18"/>
          <w:szCs w:val="18"/>
        </w:rPr>
        <w:t>, N. (2025). Exploring the Impact of Emotional Work Strategies on Emotional Burnout and Customer Orientation: The Moderating Role of Cultural Intelligence. Journal of HRM Future Studies, 2(1), 1–25.</w:t>
      </w:r>
    </w:p>
    <w:p w14:paraId="73175886" w14:textId="77777777" w:rsidR="000D13E4" w:rsidRPr="00AF6E5E" w:rsidRDefault="000D13E4" w:rsidP="00AF6E5E">
      <w:pPr>
        <w:widowControl w:val="0"/>
        <w:jc w:val="both"/>
        <w:rPr>
          <w:rFonts w:cs="B Nazanin"/>
          <w:sz w:val="18"/>
          <w:szCs w:val="18"/>
        </w:rPr>
      </w:pPr>
      <w:r w:rsidRPr="00AF6E5E">
        <w:rPr>
          <w:rFonts w:cs="B Nazanin"/>
          <w:sz w:val="18"/>
          <w:szCs w:val="18"/>
        </w:rPr>
        <w:t>DOI: https://doi.org/10.xxxx/jhrmf.2025.001</w:t>
      </w:r>
    </w:p>
    <w:p w14:paraId="61AC0563" w14:textId="77777777" w:rsidR="000D13E4" w:rsidRPr="00AF6E5E" w:rsidRDefault="000D13E4" w:rsidP="00AF6E5E">
      <w:pPr>
        <w:widowControl w:val="0"/>
        <w:ind w:left="1474" w:hanging="1474"/>
        <w:jc w:val="both"/>
        <w:rPr>
          <w:rFonts w:cs="B Nazanin"/>
          <w:sz w:val="18"/>
          <w:szCs w:val="18"/>
        </w:rPr>
      </w:pPr>
      <w:r w:rsidRPr="00AF6E5E">
        <w:rPr>
          <w:rFonts w:cs="B Nazanin"/>
          <w:b/>
          <w:bCs/>
          <w:sz w:val="18"/>
          <w:szCs w:val="18"/>
        </w:rPr>
        <w:t>Publisher:</w:t>
      </w:r>
      <w:r w:rsidRPr="00AF6E5E">
        <w:rPr>
          <w:rFonts w:cs="B Nazanin"/>
          <w:sz w:val="18"/>
          <w:szCs w:val="18"/>
        </w:rPr>
        <w:t xml:space="preserve"> Faculty of Management, </w:t>
      </w:r>
      <w:proofErr w:type="spellStart"/>
      <w:r w:rsidRPr="00AF6E5E">
        <w:rPr>
          <w:rFonts w:cs="B Nazanin"/>
          <w:sz w:val="18"/>
          <w:szCs w:val="18"/>
        </w:rPr>
        <w:t>Kharazmi</w:t>
      </w:r>
      <w:proofErr w:type="spellEnd"/>
      <w:r w:rsidRPr="00AF6E5E">
        <w:rPr>
          <w:rFonts w:cs="B Nazanin"/>
          <w:sz w:val="18"/>
          <w:szCs w:val="18"/>
        </w:rPr>
        <w:t xml:space="preserve"> University, </w:t>
      </w:r>
      <w:hyperlink r:id="rId1" w:history="1">
        <w:r w:rsidRPr="00AF6E5E">
          <w:rPr>
            <w:rFonts w:cs="B Nazanin"/>
            <w:color w:val="0000FF"/>
            <w:sz w:val="18"/>
            <w:szCs w:val="18"/>
            <w:u w:val="single"/>
          </w:rPr>
          <w:t>https://www.mgnt.khu.ac.ir</w:t>
        </w:r>
      </w:hyperlink>
      <w:r w:rsidRPr="00AF6E5E">
        <w:rPr>
          <w:rFonts w:cs="B Nazanin" w:hint="cs"/>
          <w:sz w:val="18"/>
          <w:szCs w:val="18"/>
          <w:rtl/>
        </w:rPr>
        <w:t xml:space="preserve"> </w:t>
      </w:r>
    </w:p>
    <w:p w14:paraId="1F5798C9" w14:textId="77777777" w:rsidR="000D13E4" w:rsidRPr="00AF6E5E" w:rsidRDefault="000D13E4" w:rsidP="00AF6E5E">
      <w:pPr>
        <w:widowControl w:val="0"/>
        <w:ind w:left="1474" w:hanging="1474"/>
        <w:jc w:val="both"/>
        <w:rPr>
          <w:rFonts w:cs="B Nazanin"/>
          <w:sz w:val="18"/>
          <w:szCs w:val="18"/>
        </w:rPr>
      </w:pPr>
      <w:r w:rsidRPr="00AF6E5E">
        <w:rPr>
          <w:rFonts w:cs="B Nazanin"/>
          <w:b/>
          <w:bCs/>
          <w:noProof/>
          <w:sz w:val="18"/>
          <w:szCs w:val="18"/>
        </w:rPr>
        <w:drawing>
          <wp:inline distT="0" distB="0" distL="0" distR="0" wp14:anchorId="6C1387AA" wp14:editId="44487DFE">
            <wp:extent cx="723900" cy="257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p>
    <w:p w14:paraId="40B1F096" w14:textId="77777777" w:rsidR="000D13E4" w:rsidRPr="00AF6E5E" w:rsidRDefault="000D13E4" w:rsidP="00AF6E5E">
      <w:pPr>
        <w:widowControl w:val="0"/>
        <w:ind w:left="1474" w:hanging="1474"/>
        <w:jc w:val="both"/>
        <w:rPr>
          <w:rFonts w:cs="B Nazanin"/>
          <w:sz w:val="18"/>
          <w:szCs w:val="18"/>
        </w:rPr>
      </w:pPr>
    </w:p>
    <w:p w14:paraId="05676ED5" w14:textId="77777777" w:rsidR="000D13E4" w:rsidRPr="00AF6E5E" w:rsidRDefault="000D13E4" w:rsidP="00AF6E5E">
      <w:pPr>
        <w:widowControl w:val="0"/>
        <w:ind w:left="1474" w:hanging="1474"/>
        <w:jc w:val="both"/>
        <w:rPr>
          <w:rFonts w:cs="B Nazanin"/>
          <w:sz w:val="18"/>
          <w:szCs w:val="18"/>
          <w:rtl/>
          <w:lang w:bidi="fa-IR"/>
        </w:rPr>
      </w:pPr>
      <w:r w:rsidRPr="00AF6E5E">
        <w:rPr>
          <w:rFonts w:cs="B Nazanin"/>
          <w:sz w:val="18"/>
          <w:szCs w:val="18"/>
        </w:rPr>
        <w:t>© The Author(s)</w:t>
      </w:r>
      <w:r w:rsidRPr="00AF6E5E">
        <w:rPr>
          <w:rFonts w:cs="B Nazanin" w:hint="cs"/>
          <w:sz w:val="18"/>
          <w:szCs w:val="18"/>
          <w:rtl/>
        </w:rPr>
        <w:t xml:space="preserve">          </w:t>
      </w:r>
      <w:r w:rsidRPr="00AF6E5E">
        <w:rPr>
          <w:rFonts w:cs="B Nazanin"/>
          <w:sz w:val="18"/>
          <w:szCs w:val="18"/>
        </w:rPr>
        <w:t xml:space="preserve"> </w:t>
      </w:r>
    </w:p>
    <w:p w14:paraId="4FDCFB43" w14:textId="4B213071" w:rsidR="000D13E4" w:rsidRDefault="000D13E4" w:rsidP="00AF6E5E">
      <w:pPr>
        <w:pStyle w:val="FootnoteText"/>
        <w:bidi w:val="0"/>
        <w:rPr>
          <w:lang w:bidi="fa-IR"/>
        </w:rPr>
      </w:pPr>
      <w:r>
        <w:rPr>
          <w:rStyle w:val="FootnoteReference"/>
          <w:sz w:val="18"/>
          <w:szCs w:val="18"/>
        </w:rPr>
        <w:footnoteRef/>
      </w:r>
      <w:r>
        <w:rPr>
          <w:rFonts w:eastAsia="B Nazanin" w:cs="B Nazanin"/>
          <w:sz w:val="18"/>
          <w:szCs w:val="16"/>
        </w:rPr>
        <w:t xml:space="preserve"> Assistant Professor, Department of </w:t>
      </w:r>
      <w:proofErr w:type="spellStart"/>
      <w:r>
        <w:rPr>
          <w:rFonts w:eastAsia="B Nazanin" w:cs="B Nazanin"/>
          <w:sz w:val="18"/>
          <w:szCs w:val="16"/>
        </w:rPr>
        <w:t>Managment</w:t>
      </w:r>
      <w:proofErr w:type="spellEnd"/>
      <w:r>
        <w:rPr>
          <w:rFonts w:eastAsia="B Nazanin" w:cs="B Nazanin"/>
          <w:sz w:val="18"/>
          <w:szCs w:val="16"/>
        </w:rPr>
        <w:t xml:space="preserve">, Faculty of Humanity and Social Sciences, </w:t>
      </w:r>
      <w:proofErr w:type="spellStart"/>
      <w:r>
        <w:rPr>
          <w:rFonts w:eastAsia="B Nazanin" w:cs="B Nazanin"/>
          <w:sz w:val="18"/>
          <w:szCs w:val="16"/>
        </w:rPr>
        <w:t>Ardakan</w:t>
      </w:r>
      <w:proofErr w:type="spellEnd"/>
      <w:r>
        <w:rPr>
          <w:rFonts w:eastAsia="B Nazanin" w:cs="B Nazanin"/>
          <w:sz w:val="18"/>
          <w:szCs w:val="16"/>
        </w:rPr>
        <w:t xml:space="preserve"> University, </w:t>
      </w:r>
      <w:proofErr w:type="spellStart"/>
      <w:r>
        <w:rPr>
          <w:rFonts w:eastAsia="B Nazanin" w:cs="B Nazanin"/>
          <w:sz w:val="18"/>
          <w:szCs w:val="16"/>
        </w:rPr>
        <w:t>Ardakan</w:t>
      </w:r>
      <w:proofErr w:type="spellEnd"/>
      <w:r>
        <w:rPr>
          <w:rFonts w:eastAsia="B Nazanin" w:cs="B Nazanin"/>
          <w:sz w:val="18"/>
          <w:szCs w:val="16"/>
        </w:rPr>
        <w:t>, Iran</w:t>
      </w:r>
      <w:r>
        <w:rPr>
          <w:sz w:val="18"/>
          <w:szCs w:val="18"/>
          <w:rtl/>
        </w:rPr>
        <w:t xml:space="preserve">. </w:t>
      </w:r>
      <w:hyperlink r:id="rId3" w:history="1">
        <w:r>
          <w:rPr>
            <w:rStyle w:val="Hyperlink"/>
            <w:rFonts w:cs="Times New Roman"/>
            <w:color w:val="00B0F0"/>
            <w:sz w:val="18"/>
            <w:szCs w:val="18"/>
            <w:lang w:bidi="fa-IR"/>
          </w:rPr>
          <w:t>amrolahi.n@ardakan.ac.ir</w:t>
        </w:r>
      </w:hyperlink>
      <w:r>
        <w:rPr>
          <w:rStyle w:val="Hyperlink"/>
          <w:rFonts w:cs="Times New Roman" w:hint="cs"/>
          <w:color w:val="00B0F0"/>
          <w:sz w:val="18"/>
          <w:szCs w:val="18"/>
          <w:rtl/>
          <w:lang w:bidi="fa-IR"/>
        </w:rPr>
        <w:t>.</w:t>
      </w:r>
    </w:p>
  </w:footnote>
  <w:footnote w:id="2">
    <w:p w14:paraId="6BA013C7" w14:textId="77777777" w:rsidR="000D13E4" w:rsidRDefault="000D13E4" w:rsidP="00D816AC">
      <w:pPr>
        <w:pStyle w:val="FootnoteText"/>
        <w:bidi w:val="0"/>
        <w:rPr>
          <w:rFonts w:cs="Times New Roman"/>
          <w:color w:val="00B0F0"/>
          <w:sz w:val="18"/>
          <w:szCs w:val="18"/>
        </w:rPr>
      </w:pPr>
      <w:r>
        <w:rPr>
          <w:rStyle w:val="FootnoteReference"/>
        </w:rPr>
        <w:footnoteRef/>
      </w:r>
      <w:r>
        <w:rPr>
          <w:rFonts w:eastAsia="B Nazanin" w:cs="B Nazanin"/>
          <w:szCs w:val="18"/>
        </w:rPr>
        <w:t xml:space="preserve"> Graduated in organizational </w:t>
      </w:r>
      <w:proofErr w:type="gramStart"/>
      <w:r>
        <w:rPr>
          <w:rFonts w:eastAsia="B Nazanin" w:cs="B Nazanin"/>
          <w:szCs w:val="18"/>
        </w:rPr>
        <w:t>behavior  Management</w:t>
      </w:r>
      <w:proofErr w:type="gramEnd"/>
      <w:r>
        <w:rPr>
          <w:rFonts w:eastAsia="B Nazanin" w:cs="B Nazanin"/>
          <w:szCs w:val="18"/>
        </w:rPr>
        <w:t xml:space="preserve">, </w:t>
      </w:r>
      <w:proofErr w:type="spellStart"/>
      <w:r>
        <w:rPr>
          <w:rFonts w:eastAsia="B Nazanin" w:cs="B Nazanin"/>
          <w:szCs w:val="18"/>
        </w:rPr>
        <w:t>Ardakan</w:t>
      </w:r>
      <w:proofErr w:type="spellEnd"/>
      <w:r>
        <w:rPr>
          <w:rFonts w:eastAsia="B Nazanin" w:cs="B Nazanin"/>
          <w:szCs w:val="18"/>
        </w:rPr>
        <w:t xml:space="preserve"> University, </w:t>
      </w:r>
      <w:proofErr w:type="spellStart"/>
      <w:r>
        <w:rPr>
          <w:rFonts w:eastAsia="B Nazanin" w:cs="B Nazanin"/>
          <w:szCs w:val="18"/>
        </w:rPr>
        <w:t>Ardakan</w:t>
      </w:r>
      <w:proofErr w:type="spellEnd"/>
      <w:r>
        <w:rPr>
          <w:rFonts w:eastAsia="B Nazanin" w:cs="B Nazanin"/>
          <w:szCs w:val="18"/>
        </w:rPr>
        <w:t>, Iran.</w:t>
      </w:r>
      <w:r>
        <w:rPr>
          <w:rtl/>
        </w:rPr>
        <w:t xml:space="preserve"> </w:t>
      </w:r>
      <w:r>
        <w:rPr>
          <w:rFonts w:cs="Times New Roman"/>
          <w:color w:val="00B0F0"/>
          <w:sz w:val="18"/>
          <w:szCs w:val="18"/>
          <w:rtl/>
        </w:rPr>
        <w:fldChar w:fldCharType="begin"/>
      </w:r>
      <w:r>
        <w:rPr>
          <w:rFonts w:cs="Times New Roman"/>
          <w:color w:val="00B0F0"/>
          <w:sz w:val="18"/>
          <w:szCs w:val="18"/>
        </w:rPr>
        <w:instrText xml:space="preserve"> mrdmonghabadi@gmail.com</w:instrText>
      </w:r>
      <w:r>
        <w:rPr>
          <w:rFonts w:cs="Times New Roman"/>
          <w:color w:val="00B0F0"/>
          <w:sz w:val="18"/>
          <w:szCs w:val="18"/>
          <w:rtl/>
        </w:rPr>
        <w:fldChar w:fldCharType="separate"/>
      </w:r>
      <w:r>
        <w:rPr>
          <w:rStyle w:val="Hyperlink"/>
          <w:rFonts w:cs="Times New Roman"/>
          <w:color w:val="00B0F0"/>
          <w:sz w:val="18"/>
          <w:szCs w:val="18"/>
        </w:rPr>
        <w:t>mrdmonghabadi@gmail.com</w:t>
      </w:r>
      <w:r>
        <w:rPr>
          <w:rFonts w:cs="Times New Roman"/>
          <w:color w:val="00B0F0"/>
          <w:sz w:val="18"/>
          <w:szCs w:val="18"/>
          <w:rtl/>
        </w:rPr>
        <w:fldChar w:fldCharType="end"/>
      </w:r>
    </w:p>
  </w:footnote>
  <w:footnote w:id="3">
    <w:p w14:paraId="77239C58" w14:textId="77777777" w:rsidR="000D13E4" w:rsidRDefault="000D13E4" w:rsidP="00D816AC">
      <w:pPr>
        <w:pStyle w:val="FootnoteText"/>
        <w:bidi w:val="0"/>
        <w:rPr>
          <w:lang w:bidi="fa-IR"/>
        </w:rPr>
      </w:pPr>
      <w:r>
        <w:rPr>
          <w:rStyle w:val="FootnoteReference"/>
          <w:sz w:val="18"/>
          <w:szCs w:val="18"/>
        </w:rPr>
        <w:footnoteRef/>
      </w:r>
      <w:r>
        <w:rPr>
          <w:sz w:val="18"/>
          <w:szCs w:val="18"/>
          <w:rtl/>
        </w:rPr>
        <w:t xml:space="preserve"> </w:t>
      </w:r>
      <w:r>
        <w:rPr>
          <w:rFonts w:eastAsia="B Nazanin" w:cs="Times New Roman"/>
          <w:sz w:val="18"/>
          <w:szCs w:val="16"/>
        </w:rPr>
        <w:t xml:space="preserve">Assistant Professor, Department of </w:t>
      </w:r>
      <w:proofErr w:type="spellStart"/>
      <w:r>
        <w:rPr>
          <w:rFonts w:eastAsia="B Nazanin" w:cs="B Nazanin"/>
          <w:sz w:val="18"/>
          <w:szCs w:val="16"/>
        </w:rPr>
        <w:t>Managment</w:t>
      </w:r>
      <w:proofErr w:type="spellEnd"/>
      <w:r>
        <w:rPr>
          <w:rFonts w:eastAsia="B Nazanin" w:cs="Times New Roman"/>
          <w:sz w:val="18"/>
          <w:szCs w:val="16"/>
        </w:rPr>
        <w:t>, Faculty of Humanity and Social</w:t>
      </w:r>
      <w:r>
        <w:rPr>
          <w:rFonts w:eastAsia="B Nazanin" w:cs="Times New Roman"/>
          <w:sz w:val="18"/>
          <w:szCs w:val="16"/>
          <w:rtl/>
        </w:rPr>
        <w:t xml:space="preserve"> </w:t>
      </w:r>
      <w:r>
        <w:rPr>
          <w:rFonts w:eastAsia="B Nazanin" w:cs="Times New Roman"/>
          <w:sz w:val="18"/>
          <w:szCs w:val="16"/>
        </w:rPr>
        <w:t xml:space="preserve">Sciences, </w:t>
      </w:r>
      <w:proofErr w:type="spellStart"/>
      <w:r>
        <w:rPr>
          <w:rFonts w:eastAsia="B Nazanin" w:cs="Times New Roman"/>
          <w:sz w:val="18"/>
          <w:szCs w:val="16"/>
        </w:rPr>
        <w:t>Ardakan</w:t>
      </w:r>
      <w:proofErr w:type="spellEnd"/>
      <w:r>
        <w:rPr>
          <w:rFonts w:eastAsia="B Nazanin" w:cs="Times New Roman"/>
          <w:sz w:val="18"/>
          <w:szCs w:val="16"/>
        </w:rPr>
        <w:t xml:space="preserve"> University, </w:t>
      </w:r>
      <w:proofErr w:type="spellStart"/>
      <w:r>
        <w:rPr>
          <w:rFonts w:eastAsia="B Nazanin" w:cs="Times New Roman"/>
          <w:sz w:val="18"/>
          <w:szCs w:val="16"/>
        </w:rPr>
        <w:t>Ardakan</w:t>
      </w:r>
      <w:proofErr w:type="spellEnd"/>
      <w:r>
        <w:rPr>
          <w:rFonts w:eastAsia="B Nazanin" w:cs="Times New Roman"/>
          <w:sz w:val="18"/>
          <w:szCs w:val="16"/>
        </w:rPr>
        <w:t>, Iran</w:t>
      </w:r>
      <w:r>
        <w:rPr>
          <w:rFonts w:eastAsia="B Nazanin" w:cs="Times New Roman" w:hint="cs"/>
          <w:sz w:val="18"/>
          <w:szCs w:val="16"/>
          <w:rtl/>
        </w:rPr>
        <w:t>.</w:t>
      </w:r>
      <w:r>
        <w:rPr>
          <w:rFonts w:ascii="Tahoma" w:hAnsi="Tahoma" w:cs="Tahoma"/>
          <w:sz w:val="18"/>
          <w:szCs w:val="18"/>
          <w:lang w:bidi="fa-IR"/>
        </w:rPr>
        <w:t xml:space="preserve"> </w:t>
      </w:r>
      <w:r>
        <w:rPr>
          <w:rStyle w:val="Hyperlink"/>
          <w:rFonts w:cs="Times New Roman"/>
          <w:color w:val="00B0F0"/>
          <w:sz w:val="18"/>
          <w:szCs w:val="18"/>
          <w:lang w:bidi="fa-IR"/>
        </w:rPr>
        <w:t>m.shaker@ardakan.ac.ir</w:t>
      </w:r>
    </w:p>
  </w:footnote>
  <w:footnote w:id="4">
    <w:p w14:paraId="2C31E145" w14:textId="77777777" w:rsidR="000D13E4" w:rsidRDefault="000D13E4" w:rsidP="00D816AC">
      <w:pPr>
        <w:pStyle w:val="FootnoteText"/>
        <w:bidi w:val="0"/>
        <w:rPr>
          <w:sz w:val="18"/>
          <w:szCs w:val="18"/>
        </w:rPr>
      </w:pPr>
      <w:r>
        <w:rPr>
          <w:rStyle w:val="FootnoteReference"/>
          <w:sz w:val="18"/>
          <w:szCs w:val="18"/>
        </w:rPr>
        <w:footnoteRef/>
      </w:r>
      <w:r>
        <w:rPr>
          <w:sz w:val="18"/>
          <w:szCs w:val="18"/>
          <w:rtl/>
        </w:rPr>
        <w:t xml:space="preserve"> </w:t>
      </w:r>
      <w:r>
        <w:rPr>
          <w:rFonts w:eastAsia="B Nazanin" w:cs="Times New Roman"/>
          <w:sz w:val="18"/>
          <w:szCs w:val="18"/>
        </w:rPr>
        <w:t xml:space="preserve">Researcher of tourism management, instructor, Comprehensive University of Applied </w:t>
      </w:r>
      <w:proofErr w:type="gramStart"/>
      <w:r>
        <w:rPr>
          <w:rFonts w:eastAsia="B Nazanin" w:cs="Times New Roman"/>
          <w:sz w:val="18"/>
          <w:szCs w:val="18"/>
        </w:rPr>
        <w:t>Sciences,  Prestige</w:t>
      </w:r>
      <w:proofErr w:type="gramEnd"/>
      <w:r>
        <w:rPr>
          <w:rFonts w:eastAsia="B Nazanin" w:cs="Times New Roman"/>
          <w:sz w:val="18"/>
          <w:szCs w:val="18"/>
        </w:rPr>
        <w:t xml:space="preserve"> Land City Center, Isfahan, Iran.</w:t>
      </w:r>
      <w:r>
        <w:rPr>
          <w:rFonts w:cs="Times New Roman"/>
          <w:color w:val="00B0F0"/>
          <w:sz w:val="18"/>
          <w:szCs w:val="18"/>
          <w:lang w:bidi="fa-IR"/>
        </w:rPr>
        <w:t xml:space="preserve"> </w:t>
      </w:r>
      <w:r>
        <w:rPr>
          <w:rFonts w:cs="Times New Roman"/>
          <w:color w:val="00B0F0"/>
          <w:sz w:val="18"/>
          <w:szCs w:val="18"/>
        </w:rPr>
        <w:t>Azam.nazari2014@gmail.com.</w:t>
      </w:r>
    </w:p>
  </w:footnote>
  <w:footnote w:id="5">
    <w:p w14:paraId="0B109B7C" w14:textId="77777777" w:rsidR="000D13E4" w:rsidRDefault="000D13E4" w:rsidP="00FF6E69">
      <w:pPr>
        <w:pStyle w:val="FootnoteText"/>
        <w:spacing w:line="240" w:lineRule="atLeast"/>
        <w:rPr>
          <w:rFonts w:cs="B Nazanin"/>
          <w:lang w:bidi="fa-IR"/>
        </w:rPr>
      </w:pPr>
    </w:p>
    <w:p w14:paraId="17298EAF" w14:textId="77777777" w:rsidR="000D13E4" w:rsidRPr="00337083" w:rsidRDefault="000D13E4" w:rsidP="00FF6E69">
      <w:pPr>
        <w:widowControl w:val="0"/>
        <w:bidi/>
        <w:jc w:val="both"/>
        <w:rPr>
          <w:rFonts w:cs="B Nazanin"/>
          <w:sz w:val="16"/>
          <w:szCs w:val="16"/>
        </w:rPr>
      </w:pPr>
      <w:r w:rsidRPr="004358DF">
        <w:rPr>
          <w:rFonts w:cs="B Nazanin" w:hint="cs"/>
          <w:b/>
          <w:bCs/>
          <w:sz w:val="18"/>
          <w:szCs w:val="18"/>
          <w:rtl/>
        </w:rPr>
        <w:t>استناد</w:t>
      </w:r>
      <w:r w:rsidRPr="004358DF">
        <w:rPr>
          <w:rFonts w:cs="B Nazanin" w:hint="cs"/>
          <w:sz w:val="18"/>
          <w:szCs w:val="18"/>
          <w:rtl/>
        </w:rPr>
        <w:t>:</w:t>
      </w:r>
      <w:r>
        <w:rPr>
          <w:rFonts w:cs="B Nazanin" w:hint="cs"/>
          <w:sz w:val="16"/>
          <w:szCs w:val="16"/>
          <w:rtl/>
          <w:lang w:bidi="fa-IR"/>
        </w:rPr>
        <w:t>امرالهی بیوکی، ناهید</w:t>
      </w:r>
      <w:r w:rsidRPr="00337083">
        <w:rPr>
          <w:rFonts w:cs="B Nazanin"/>
          <w:sz w:val="16"/>
          <w:szCs w:val="16"/>
          <w:rtl/>
          <w:lang w:bidi="fa-IR"/>
        </w:rPr>
        <w:t xml:space="preserve">. </w:t>
      </w:r>
      <w:r w:rsidRPr="00337083">
        <w:rPr>
          <w:rFonts w:cs="B Nazanin"/>
          <w:color w:val="FF0000"/>
          <w:sz w:val="16"/>
          <w:szCs w:val="16"/>
          <w:rtl/>
          <w:lang w:bidi="fa-IR"/>
        </w:rPr>
        <w:t>(۱۴۰۴).</w:t>
      </w:r>
      <w:r w:rsidRPr="00337083">
        <w:rPr>
          <w:rFonts w:cs="B Nazanin"/>
          <w:sz w:val="16"/>
          <w:szCs w:val="16"/>
          <w:rtl/>
          <w:lang w:bidi="fa-IR"/>
        </w:rPr>
        <w:t xml:space="preserve"> </w:t>
      </w:r>
      <w:r w:rsidRPr="009E44BF">
        <w:rPr>
          <w:rFonts w:cs="B Nazanin"/>
          <w:sz w:val="16"/>
          <w:szCs w:val="16"/>
          <w:rtl/>
          <w:lang w:bidi="fa-IR"/>
        </w:rPr>
        <w:t>کنکاش</w:t>
      </w:r>
      <w:r w:rsidRPr="009E44BF">
        <w:rPr>
          <w:rFonts w:cs="B Nazanin" w:hint="cs"/>
          <w:sz w:val="16"/>
          <w:szCs w:val="16"/>
          <w:rtl/>
          <w:lang w:bidi="fa-IR"/>
        </w:rPr>
        <w:t>ی</w:t>
      </w:r>
      <w:r w:rsidRPr="009E44BF">
        <w:rPr>
          <w:rFonts w:cs="B Nazanin"/>
          <w:sz w:val="16"/>
          <w:szCs w:val="16"/>
          <w:rtl/>
          <w:lang w:bidi="fa-IR"/>
        </w:rPr>
        <w:t xml:space="preserve"> پ</w:t>
      </w:r>
      <w:r w:rsidRPr="009E44BF">
        <w:rPr>
          <w:rFonts w:cs="B Nazanin" w:hint="cs"/>
          <w:sz w:val="16"/>
          <w:szCs w:val="16"/>
          <w:rtl/>
          <w:lang w:bidi="fa-IR"/>
        </w:rPr>
        <w:t>ی</w:t>
      </w:r>
      <w:r w:rsidRPr="009E44BF">
        <w:rPr>
          <w:rFonts w:cs="B Nazanin" w:hint="eastAsia"/>
          <w:sz w:val="16"/>
          <w:szCs w:val="16"/>
          <w:rtl/>
          <w:lang w:bidi="fa-IR"/>
        </w:rPr>
        <w:t>رامون</w:t>
      </w:r>
      <w:r w:rsidRPr="009E44BF">
        <w:rPr>
          <w:rFonts w:cs="B Nazanin"/>
          <w:sz w:val="16"/>
          <w:szCs w:val="16"/>
          <w:rtl/>
          <w:lang w:bidi="fa-IR"/>
        </w:rPr>
        <w:t xml:space="preserve"> تأث</w:t>
      </w:r>
      <w:r w:rsidRPr="009E44BF">
        <w:rPr>
          <w:rFonts w:cs="B Nazanin" w:hint="cs"/>
          <w:sz w:val="16"/>
          <w:szCs w:val="16"/>
          <w:rtl/>
          <w:lang w:bidi="fa-IR"/>
        </w:rPr>
        <w:t>ی</w:t>
      </w:r>
      <w:r w:rsidRPr="009E44BF">
        <w:rPr>
          <w:rFonts w:cs="B Nazanin" w:hint="eastAsia"/>
          <w:sz w:val="16"/>
          <w:szCs w:val="16"/>
          <w:rtl/>
          <w:lang w:bidi="fa-IR"/>
        </w:rPr>
        <w:t>ر</w:t>
      </w:r>
      <w:r w:rsidRPr="009E44BF">
        <w:rPr>
          <w:rFonts w:cs="B Nazanin"/>
          <w:sz w:val="16"/>
          <w:szCs w:val="16"/>
          <w:rtl/>
          <w:lang w:bidi="fa-IR"/>
        </w:rPr>
        <w:t xml:space="preserve"> راهبردها</w:t>
      </w:r>
      <w:r w:rsidRPr="009E44BF">
        <w:rPr>
          <w:rFonts w:cs="B Nazanin" w:hint="cs"/>
          <w:sz w:val="16"/>
          <w:szCs w:val="16"/>
          <w:rtl/>
          <w:lang w:bidi="fa-IR"/>
        </w:rPr>
        <w:t>ی</w:t>
      </w:r>
      <w:r w:rsidRPr="009E44BF">
        <w:rPr>
          <w:rFonts w:cs="B Nazanin"/>
          <w:sz w:val="16"/>
          <w:szCs w:val="16"/>
          <w:rtl/>
          <w:lang w:bidi="fa-IR"/>
        </w:rPr>
        <w:t xml:space="preserve"> کار عاطف</w:t>
      </w:r>
      <w:r w:rsidRPr="009E44BF">
        <w:rPr>
          <w:rFonts w:cs="B Nazanin" w:hint="cs"/>
          <w:sz w:val="16"/>
          <w:szCs w:val="16"/>
          <w:rtl/>
          <w:lang w:bidi="fa-IR"/>
        </w:rPr>
        <w:t>ی</w:t>
      </w:r>
      <w:r w:rsidRPr="009E44BF">
        <w:rPr>
          <w:rFonts w:cs="B Nazanin"/>
          <w:sz w:val="16"/>
          <w:szCs w:val="16"/>
          <w:rtl/>
          <w:lang w:bidi="fa-IR"/>
        </w:rPr>
        <w:t xml:space="preserve"> بر فرسودگ</w:t>
      </w:r>
      <w:r w:rsidRPr="009E44BF">
        <w:rPr>
          <w:rFonts w:cs="B Nazanin" w:hint="cs"/>
          <w:sz w:val="16"/>
          <w:szCs w:val="16"/>
          <w:rtl/>
          <w:lang w:bidi="fa-IR"/>
        </w:rPr>
        <w:t>ی</w:t>
      </w:r>
      <w:r w:rsidRPr="009E44BF">
        <w:rPr>
          <w:rFonts w:cs="B Nazanin"/>
          <w:sz w:val="16"/>
          <w:szCs w:val="16"/>
          <w:rtl/>
          <w:lang w:bidi="fa-IR"/>
        </w:rPr>
        <w:t xml:space="preserve"> عاطف</w:t>
      </w:r>
      <w:r w:rsidRPr="009E44BF">
        <w:rPr>
          <w:rFonts w:cs="B Nazanin" w:hint="cs"/>
          <w:sz w:val="16"/>
          <w:szCs w:val="16"/>
          <w:rtl/>
          <w:lang w:bidi="fa-IR"/>
        </w:rPr>
        <w:t>ی</w:t>
      </w:r>
      <w:r w:rsidRPr="009E44BF">
        <w:rPr>
          <w:rFonts w:cs="B Nazanin"/>
          <w:sz w:val="16"/>
          <w:szCs w:val="16"/>
          <w:rtl/>
          <w:lang w:bidi="fa-IR"/>
        </w:rPr>
        <w:t xml:space="preserve"> و مشتر</w:t>
      </w:r>
      <w:r w:rsidRPr="009E44BF">
        <w:rPr>
          <w:rFonts w:cs="B Nazanin" w:hint="cs"/>
          <w:sz w:val="16"/>
          <w:szCs w:val="16"/>
          <w:rtl/>
          <w:lang w:bidi="fa-IR"/>
        </w:rPr>
        <w:t>ی</w:t>
      </w:r>
      <w:r w:rsidRPr="009E44BF">
        <w:rPr>
          <w:rFonts w:cs="B Nazanin"/>
          <w:sz w:val="16"/>
          <w:szCs w:val="16"/>
          <w:rtl/>
          <w:lang w:bidi="fa-IR"/>
        </w:rPr>
        <w:t xml:space="preserve"> مدار</w:t>
      </w:r>
      <w:r w:rsidRPr="009E44BF">
        <w:rPr>
          <w:rFonts w:cs="B Nazanin" w:hint="cs"/>
          <w:sz w:val="16"/>
          <w:szCs w:val="16"/>
          <w:rtl/>
          <w:lang w:bidi="fa-IR"/>
        </w:rPr>
        <w:t>ی</w:t>
      </w:r>
      <w:r w:rsidRPr="009E44BF">
        <w:rPr>
          <w:rFonts w:cs="B Nazanin"/>
          <w:sz w:val="16"/>
          <w:szCs w:val="16"/>
          <w:rtl/>
          <w:lang w:bidi="fa-IR"/>
        </w:rPr>
        <w:t>: تب</w:t>
      </w:r>
      <w:r w:rsidRPr="009E44BF">
        <w:rPr>
          <w:rFonts w:cs="B Nazanin" w:hint="cs"/>
          <w:sz w:val="16"/>
          <w:szCs w:val="16"/>
          <w:rtl/>
          <w:lang w:bidi="fa-IR"/>
        </w:rPr>
        <w:t>یی</w:t>
      </w:r>
      <w:r w:rsidRPr="009E44BF">
        <w:rPr>
          <w:rFonts w:cs="B Nazanin" w:hint="eastAsia"/>
          <w:sz w:val="16"/>
          <w:szCs w:val="16"/>
          <w:rtl/>
          <w:lang w:bidi="fa-IR"/>
        </w:rPr>
        <w:t>ن</w:t>
      </w:r>
      <w:r w:rsidRPr="009E44BF">
        <w:rPr>
          <w:rFonts w:cs="B Nazanin"/>
          <w:sz w:val="16"/>
          <w:szCs w:val="16"/>
          <w:rtl/>
          <w:lang w:bidi="fa-IR"/>
        </w:rPr>
        <w:t xml:space="preserve"> نقش تعد</w:t>
      </w:r>
      <w:r w:rsidRPr="009E44BF">
        <w:rPr>
          <w:rFonts w:cs="B Nazanin" w:hint="cs"/>
          <w:sz w:val="16"/>
          <w:szCs w:val="16"/>
          <w:rtl/>
          <w:lang w:bidi="fa-IR"/>
        </w:rPr>
        <w:t>ی</w:t>
      </w:r>
      <w:r w:rsidRPr="009E44BF">
        <w:rPr>
          <w:rFonts w:cs="B Nazanin" w:hint="eastAsia"/>
          <w:sz w:val="16"/>
          <w:szCs w:val="16"/>
          <w:rtl/>
          <w:lang w:bidi="fa-IR"/>
        </w:rPr>
        <w:t>ل</w:t>
      </w:r>
      <w:r w:rsidRPr="009E44BF">
        <w:rPr>
          <w:rFonts w:ascii="Cambria" w:hAnsi="Cambria" w:cs="Cambria" w:hint="cs"/>
          <w:sz w:val="16"/>
          <w:szCs w:val="16"/>
          <w:rtl/>
          <w:lang w:bidi="fa-IR"/>
        </w:rPr>
        <w:t>¬</w:t>
      </w:r>
      <w:r w:rsidRPr="009E44BF">
        <w:rPr>
          <w:rFonts w:cs="B Nazanin" w:hint="cs"/>
          <w:sz w:val="16"/>
          <w:szCs w:val="16"/>
          <w:rtl/>
          <w:lang w:bidi="fa-IR"/>
        </w:rPr>
        <w:t>گری</w:t>
      </w:r>
      <w:r w:rsidRPr="009E44BF">
        <w:rPr>
          <w:rFonts w:cs="B Nazanin"/>
          <w:sz w:val="16"/>
          <w:szCs w:val="16"/>
          <w:rtl/>
          <w:lang w:bidi="fa-IR"/>
        </w:rPr>
        <w:t xml:space="preserve"> هوش فرهنگ</w:t>
      </w:r>
      <w:r w:rsidRPr="009E44BF">
        <w:rPr>
          <w:rFonts w:cs="B Nazanin" w:hint="cs"/>
          <w:sz w:val="16"/>
          <w:szCs w:val="16"/>
          <w:rtl/>
          <w:lang w:bidi="fa-IR"/>
        </w:rPr>
        <w:t>ی</w:t>
      </w:r>
      <w:r w:rsidRPr="00337083">
        <w:rPr>
          <w:rFonts w:cs="B Nazanin"/>
          <w:sz w:val="16"/>
          <w:szCs w:val="16"/>
          <w:rtl/>
          <w:lang w:bidi="fa-IR"/>
        </w:rPr>
        <w:t>. فصلنامه آینده‌پژوهی مدیریت منابع انسانی، ۲(۱)، ۱-۲۵.</w:t>
      </w:r>
    </w:p>
    <w:p w14:paraId="3053909D" w14:textId="77777777" w:rsidR="000D13E4" w:rsidRPr="004358DF" w:rsidRDefault="000D13E4" w:rsidP="00FF6E69">
      <w:pPr>
        <w:widowControl w:val="0"/>
        <w:bidi/>
        <w:jc w:val="right"/>
        <w:rPr>
          <w:rFonts w:cs="B Nazanin"/>
          <w:sz w:val="14"/>
          <w:szCs w:val="14"/>
          <w:rtl/>
          <w:lang w:bidi="fa-IR"/>
        </w:rPr>
      </w:pPr>
      <w:r w:rsidRPr="004358DF">
        <w:rPr>
          <w:rFonts w:cs="B Nazanin" w:hint="cs"/>
          <w:sz w:val="14"/>
          <w:szCs w:val="14"/>
          <w:rtl/>
        </w:rPr>
        <w:t xml:space="preserve">         </w:t>
      </w:r>
      <w:r w:rsidRPr="004358DF">
        <w:rPr>
          <w:rFonts w:cs="B Nazanin"/>
          <w:sz w:val="14"/>
          <w:szCs w:val="14"/>
        </w:rPr>
        <w:t>DOI: http//doi.org/0000000000000000000000000</w:t>
      </w:r>
    </w:p>
    <w:p w14:paraId="10DFA3FD" w14:textId="77777777" w:rsidR="000D13E4" w:rsidRPr="004358DF" w:rsidRDefault="000D13E4" w:rsidP="00FF6E69">
      <w:pPr>
        <w:pStyle w:val="articledata"/>
        <w:widowControl w:val="0"/>
        <w:rPr>
          <w:rFonts w:ascii="Times New Roman" w:hAnsi="Times New Roman"/>
          <w:sz w:val="18"/>
          <w:szCs w:val="18"/>
          <w:rtl/>
        </w:rPr>
      </w:pPr>
      <w:r w:rsidRPr="004358DF">
        <w:rPr>
          <w:rFonts w:ascii="Times New Roman" w:hAnsi="Times New Roman" w:hint="cs"/>
          <w:b/>
          <w:bCs/>
          <w:sz w:val="18"/>
          <w:szCs w:val="18"/>
          <w:rtl/>
        </w:rPr>
        <w:t>ناشر:</w:t>
      </w:r>
      <w:r w:rsidRPr="004358DF">
        <w:rPr>
          <w:rFonts w:ascii="Times New Roman" w:hAnsi="Times New Roman" w:hint="cs"/>
          <w:sz w:val="18"/>
          <w:szCs w:val="18"/>
          <w:rtl/>
        </w:rPr>
        <w:t xml:space="preserve"> </w:t>
      </w:r>
      <w:r>
        <w:rPr>
          <w:rFonts w:ascii="Times New Roman" w:hAnsi="Times New Roman" w:hint="cs"/>
          <w:sz w:val="18"/>
          <w:szCs w:val="18"/>
          <w:rtl/>
        </w:rPr>
        <w:t xml:space="preserve">دانشکده مدیریت دانشگاه خوارزمی، </w:t>
      </w:r>
      <w:hyperlink r:id="rId4" w:history="1">
        <w:r w:rsidRPr="009E5435">
          <w:rPr>
            <w:rStyle w:val="Hyperlink"/>
            <w:rFonts w:asciiTheme="majorBidi" w:eastAsiaTheme="minorHAnsi" w:hAnsiTheme="majorBidi" w:cstheme="majorBidi"/>
            <w:sz w:val="18"/>
            <w:szCs w:val="18"/>
            <w:lang w:bidi="ar-SA"/>
          </w:rPr>
          <w:t>https://www.mgnt.khu.</w:t>
        </w:r>
        <w:r w:rsidRPr="009E5435">
          <w:rPr>
            <w:rStyle w:val="Hyperlink"/>
            <w:rFonts w:asciiTheme="majorBidi" w:eastAsiaTheme="minorHAnsi" w:hAnsiTheme="majorBidi" w:cstheme="majorBidi"/>
          </w:rPr>
          <w:t xml:space="preserve"> </w:t>
        </w:r>
        <w:r w:rsidRPr="009E5435">
          <w:rPr>
            <w:rStyle w:val="Hyperlink"/>
            <w:rFonts w:asciiTheme="majorBidi" w:eastAsiaTheme="minorHAnsi" w:hAnsiTheme="majorBidi" w:cstheme="majorBidi"/>
            <w:sz w:val="18"/>
            <w:szCs w:val="18"/>
            <w:lang w:bidi="ar-SA"/>
          </w:rPr>
          <w:t>ac.ir</w:t>
        </w:r>
      </w:hyperlink>
    </w:p>
    <w:p w14:paraId="6EA2E94A" w14:textId="77777777" w:rsidR="000D13E4" w:rsidRDefault="000D13E4" w:rsidP="00FF6E69">
      <w:pPr>
        <w:pStyle w:val="articledata"/>
        <w:widowControl w:val="0"/>
        <w:bidi/>
        <w:rPr>
          <w:rFonts w:ascii="Times New Roman" w:hAnsi="Times New Roman"/>
          <w:sz w:val="18"/>
          <w:szCs w:val="18"/>
          <w:rtl/>
        </w:rPr>
      </w:pPr>
      <w:r w:rsidRPr="004358DF">
        <w:rPr>
          <w:rFonts w:ascii="Calibri" w:hAnsi="Calibri" w:cs="Calibri" w:hint="cs"/>
          <w:sz w:val="18"/>
          <w:szCs w:val="18"/>
          <w:rtl/>
        </w:rPr>
        <w:t>©</w:t>
      </w:r>
      <w:r w:rsidRPr="004358DF">
        <w:rPr>
          <w:rFonts w:ascii="Times New Roman" w:hAnsi="Times New Roman" w:hint="cs"/>
          <w:sz w:val="18"/>
          <w:szCs w:val="18"/>
          <w:rtl/>
        </w:rPr>
        <w:t xml:space="preserve"> نویسندگان. </w:t>
      </w:r>
    </w:p>
    <w:p w14:paraId="7ADCA78D" w14:textId="77777777" w:rsidR="000D13E4" w:rsidRPr="004358DF" w:rsidRDefault="000D13E4" w:rsidP="00FF6E69">
      <w:pPr>
        <w:pStyle w:val="articledata"/>
        <w:widowControl w:val="0"/>
        <w:bidi/>
        <w:jc w:val="right"/>
        <w:rPr>
          <w:noProof/>
          <w:sz w:val="14"/>
          <w:szCs w:val="14"/>
        </w:rPr>
      </w:pPr>
      <w:r w:rsidRPr="0040758F">
        <w:rPr>
          <w:noProof/>
          <w:rtl/>
          <w:lang w:bidi="ar-SA"/>
        </w:rPr>
        <w:drawing>
          <wp:inline distT="0" distB="0" distL="0" distR="0" wp14:anchorId="13B77AEA" wp14:editId="00F33103">
            <wp:extent cx="714375" cy="247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p>
    <w:p w14:paraId="7E14CD2C" w14:textId="77777777" w:rsidR="000D13E4" w:rsidRDefault="000D13E4" w:rsidP="00FF6E69">
      <w:pPr>
        <w:pStyle w:val="FootnoteText"/>
        <w:tabs>
          <w:tab w:val="right" w:pos="9386"/>
        </w:tabs>
        <w:spacing w:line="240" w:lineRule="atLeast"/>
        <w:rPr>
          <w:rtl/>
        </w:rPr>
      </w:pPr>
      <w:r w:rsidRPr="004358DF">
        <w:t xml:space="preserve">  </w:t>
      </w:r>
      <w:r>
        <w:tab/>
      </w:r>
      <w:r w:rsidRPr="004358DF">
        <w:t xml:space="preserve">      </w:t>
      </w:r>
      <w:r w:rsidRPr="004358DF">
        <w:rPr>
          <w:rFonts w:asciiTheme="majorBidi" w:hAnsiTheme="majorBidi"/>
        </w:rPr>
        <w:t>DOI:</w:t>
      </w:r>
    </w:p>
    <w:p w14:paraId="7F10020C" w14:textId="77777777" w:rsidR="000D13E4" w:rsidRPr="002C447D" w:rsidRDefault="000D13E4" w:rsidP="00FF6E69">
      <w:pPr>
        <w:pStyle w:val="FootnoteText"/>
        <w:spacing w:line="240" w:lineRule="atLeast"/>
        <w:rPr>
          <w:rFonts w:cs="B Nazanin"/>
          <w:rtl/>
          <w:lang w:bidi="fa-IR"/>
        </w:rPr>
      </w:pPr>
      <w:r>
        <w:rPr>
          <w:rFonts w:cs="B Nazanin" w:hint="cs"/>
          <w:rtl/>
          <w:lang w:bidi="fa-IR"/>
        </w:rPr>
        <w:t>1</w:t>
      </w:r>
      <w:r w:rsidRPr="002C447D">
        <w:rPr>
          <w:rFonts w:cs="B Nazanin"/>
          <w:rtl/>
          <w:lang w:bidi="fa-IR"/>
        </w:rPr>
        <w:t>.  استاد</w:t>
      </w:r>
      <w:r w:rsidRPr="002C447D">
        <w:rPr>
          <w:rFonts w:cs="B Nazanin" w:hint="cs"/>
          <w:rtl/>
          <w:lang w:bidi="fa-IR"/>
        </w:rPr>
        <w:t>ی</w:t>
      </w:r>
      <w:r w:rsidRPr="002C447D">
        <w:rPr>
          <w:rFonts w:cs="B Nazanin" w:hint="eastAsia"/>
          <w:rtl/>
          <w:lang w:bidi="fa-IR"/>
        </w:rPr>
        <w:t>ار</w:t>
      </w:r>
      <w:r w:rsidRPr="002C447D">
        <w:rPr>
          <w:rFonts w:cs="B Nazanin"/>
          <w:rtl/>
          <w:lang w:bidi="fa-IR"/>
        </w:rPr>
        <w:t xml:space="preserve"> گروه اقتصاد، مد</w:t>
      </w:r>
      <w:r w:rsidRPr="002C447D">
        <w:rPr>
          <w:rFonts w:cs="B Nazanin" w:hint="cs"/>
          <w:rtl/>
          <w:lang w:bidi="fa-IR"/>
        </w:rPr>
        <w:t>ی</w:t>
      </w:r>
      <w:r w:rsidRPr="002C447D">
        <w:rPr>
          <w:rFonts w:cs="B Nazanin" w:hint="eastAsia"/>
          <w:rtl/>
          <w:lang w:bidi="fa-IR"/>
        </w:rPr>
        <w:t>ر</w:t>
      </w:r>
      <w:r w:rsidRPr="002C447D">
        <w:rPr>
          <w:rFonts w:cs="B Nazanin" w:hint="cs"/>
          <w:rtl/>
          <w:lang w:bidi="fa-IR"/>
        </w:rPr>
        <w:t>ی</w:t>
      </w:r>
      <w:r w:rsidRPr="002C447D">
        <w:rPr>
          <w:rFonts w:cs="B Nazanin" w:hint="eastAsia"/>
          <w:rtl/>
          <w:lang w:bidi="fa-IR"/>
        </w:rPr>
        <w:t>ت</w:t>
      </w:r>
      <w:r w:rsidRPr="002C447D">
        <w:rPr>
          <w:rFonts w:cs="B Nazanin"/>
          <w:rtl/>
          <w:lang w:bidi="fa-IR"/>
        </w:rPr>
        <w:t xml:space="preserve"> و حسابدار</w:t>
      </w:r>
      <w:r w:rsidRPr="002C447D">
        <w:rPr>
          <w:rFonts w:cs="B Nazanin" w:hint="cs"/>
          <w:rtl/>
          <w:lang w:bidi="fa-IR"/>
        </w:rPr>
        <w:t>ی</w:t>
      </w:r>
      <w:r w:rsidRPr="002C447D">
        <w:rPr>
          <w:rFonts w:cs="B Nazanin" w:hint="eastAsia"/>
          <w:rtl/>
          <w:lang w:bidi="fa-IR"/>
        </w:rPr>
        <w:t>،</w:t>
      </w:r>
      <w:r w:rsidRPr="002C447D">
        <w:rPr>
          <w:rFonts w:cs="B Nazanin"/>
          <w:rtl/>
          <w:lang w:bidi="fa-IR"/>
        </w:rPr>
        <w:t xml:space="preserve"> دانشگاه اردکان، شهر اردکان، ا</w:t>
      </w:r>
      <w:r w:rsidRPr="002C447D">
        <w:rPr>
          <w:rFonts w:cs="B Nazanin" w:hint="cs"/>
          <w:rtl/>
          <w:lang w:bidi="fa-IR"/>
        </w:rPr>
        <w:t>ی</w:t>
      </w:r>
      <w:r w:rsidRPr="002C447D">
        <w:rPr>
          <w:rFonts w:cs="B Nazanin" w:hint="eastAsia"/>
          <w:rtl/>
          <w:lang w:bidi="fa-IR"/>
        </w:rPr>
        <w:t>ران</w:t>
      </w:r>
      <w:r w:rsidRPr="002C447D">
        <w:rPr>
          <w:rFonts w:cs="B Nazanin"/>
          <w:rtl/>
          <w:lang w:bidi="fa-IR"/>
        </w:rPr>
        <w:t xml:space="preserve"> (نو</w:t>
      </w:r>
      <w:r w:rsidRPr="002C447D">
        <w:rPr>
          <w:rFonts w:cs="B Nazanin" w:hint="cs"/>
          <w:rtl/>
          <w:lang w:bidi="fa-IR"/>
        </w:rPr>
        <w:t>ی</w:t>
      </w:r>
      <w:r w:rsidRPr="002C447D">
        <w:rPr>
          <w:rFonts w:cs="B Nazanin" w:hint="eastAsia"/>
          <w:rtl/>
          <w:lang w:bidi="fa-IR"/>
        </w:rPr>
        <w:t>سنده</w:t>
      </w:r>
      <w:r w:rsidRPr="002C447D">
        <w:rPr>
          <w:rFonts w:cs="B Nazanin"/>
          <w:rtl/>
          <w:lang w:bidi="fa-IR"/>
        </w:rPr>
        <w:t xml:space="preserve"> مسئول)</w:t>
      </w:r>
      <w:r w:rsidRPr="009E5435">
        <w:rPr>
          <w:rStyle w:val="Hyperlink"/>
          <w:rFonts w:asciiTheme="majorBidi" w:eastAsiaTheme="minorHAnsi" w:hAnsiTheme="majorBidi" w:cstheme="majorBidi"/>
          <w:sz w:val="18"/>
          <w:szCs w:val="18"/>
        </w:rPr>
        <w:t>amrolahi.n@ardakan.ac.ir</w:t>
      </w:r>
    </w:p>
    <w:p w14:paraId="242B8A4F" w14:textId="77777777" w:rsidR="000D13E4" w:rsidRPr="002C447D" w:rsidRDefault="000D13E4" w:rsidP="00FF6E69">
      <w:pPr>
        <w:pStyle w:val="FootnoteText"/>
        <w:spacing w:line="240" w:lineRule="atLeast"/>
        <w:rPr>
          <w:rFonts w:cs="B Nazanin"/>
          <w:rtl/>
          <w:lang w:bidi="fa-IR"/>
        </w:rPr>
      </w:pPr>
      <w:r w:rsidRPr="002C447D">
        <w:rPr>
          <w:rFonts w:cs="B Nazanin"/>
          <w:rtl/>
          <w:lang w:bidi="fa-IR"/>
        </w:rPr>
        <w:t>2. کارشناس</w:t>
      </w:r>
      <w:r w:rsidRPr="002C447D">
        <w:rPr>
          <w:rFonts w:cs="B Nazanin" w:hint="cs"/>
          <w:rtl/>
          <w:lang w:bidi="fa-IR"/>
        </w:rPr>
        <w:t>ی</w:t>
      </w:r>
      <w:r w:rsidRPr="002C447D">
        <w:rPr>
          <w:rFonts w:cs="B Nazanin"/>
          <w:rtl/>
          <w:lang w:bidi="fa-IR"/>
        </w:rPr>
        <w:t xml:space="preserve"> ارشد مد</w:t>
      </w:r>
      <w:r w:rsidRPr="002C447D">
        <w:rPr>
          <w:rFonts w:cs="B Nazanin" w:hint="cs"/>
          <w:rtl/>
          <w:lang w:bidi="fa-IR"/>
        </w:rPr>
        <w:t>ی</w:t>
      </w:r>
      <w:r w:rsidRPr="002C447D">
        <w:rPr>
          <w:rFonts w:cs="B Nazanin" w:hint="eastAsia"/>
          <w:rtl/>
          <w:lang w:bidi="fa-IR"/>
        </w:rPr>
        <w:t>ر</w:t>
      </w:r>
      <w:r w:rsidRPr="002C447D">
        <w:rPr>
          <w:rFonts w:cs="B Nazanin" w:hint="cs"/>
          <w:rtl/>
          <w:lang w:bidi="fa-IR"/>
        </w:rPr>
        <w:t>ی</w:t>
      </w:r>
      <w:r w:rsidRPr="002C447D">
        <w:rPr>
          <w:rFonts w:cs="B Nazanin" w:hint="eastAsia"/>
          <w:rtl/>
          <w:lang w:bidi="fa-IR"/>
        </w:rPr>
        <w:t>ت</w:t>
      </w:r>
      <w:r w:rsidRPr="002C447D">
        <w:rPr>
          <w:rFonts w:cs="B Nazanin"/>
          <w:rtl/>
          <w:lang w:bidi="fa-IR"/>
        </w:rPr>
        <w:t xml:space="preserve"> رفتار سازمان</w:t>
      </w:r>
      <w:r w:rsidRPr="002C447D">
        <w:rPr>
          <w:rFonts w:cs="B Nazanin" w:hint="cs"/>
          <w:rtl/>
          <w:lang w:bidi="fa-IR"/>
        </w:rPr>
        <w:t>ی</w:t>
      </w:r>
      <w:r w:rsidRPr="002C447D">
        <w:rPr>
          <w:rFonts w:cs="B Nazanin" w:hint="eastAsia"/>
          <w:rtl/>
          <w:lang w:bidi="fa-IR"/>
        </w:rPr>
        <w:t>،</w:t>
      </w:r>
      <w:r w:rsidRPr="002C447D">
        <w:rPr>
          <w:rFonts w:cs="B Nazanin"/>
          <w:rtl/>
          <w:lang w:bidi="fa-IR"/>
        </w:rPr>
        <w:t xml:space="preserve"> دانشگاه اردکان، شهر اردکان، ا</w:t>
      </w:r>
      <w:r w:rsidRPr="002C447D">
        <w:rPr>
          <w:rFonts w:cs="B Nazanin" w:hint="cs"/>
          <w:rtl/>
          <w:lang w:bidi="fa-IR"/>
        </w:rPr>
        <w:t>ی</w:t>
      </w:r>
      <w:r w:rsidRPr="002C447D">
        <w:rPr>
          <w:rFonts w:cs="B Nazanin" w:hint="eastAsia"/>
          <w:rtl/>
          <w:lang w:bidi="fa-IR"/>
        </w:rPr>
        <w:t>ران</w:t>
      </w:r>
      <w:r w:rsidRPr="009E5435">
        <w:rPr>
          <w:rStyle w:val="Hyperlink"/>
          <w:rFonts w:asciiTheme="majorBidi" w:eastAsiaTheme="minorHAnsi" w:hAnsiTheme="majorBidi" w:cstheme="majorBidi"/>
          <w:sz w:val="18"/>
          <w:szCs w:val="18"/>
        </w:rPr>
        <w:t>mrdmonghabadi@gmail.com</w:t>
      </w:r>
    </w:p>
    <w:p w14:paraId="3565CD98" w14:textId="77777777" w:rsidR="000D13E4" w:rsidRPr="002C447D" w:rsidRDefault="000D13E4" w:rsidP="00FF6E69">
      <w:pPr>
        <w:pStyle w:val="FootnoteText"/>
        <w:spacing w:line="240" w:lineRule="atLeast"/>
        <w:rPr>
          <w:rFonts w:cs="B Nazanin"/>
          <w:rtl/>
          <w:lang w:bidi="fa-IR"/>
        </w:rPr>
      </w:pPr>
      <w:r w:rsidRPr="002C447D">
        <w:rPr>
          <w:rFonts w:cs="B Nazanin"/>
          <w:rtl/>
          <w:lang w:bidi="fa-IR"/>
        </w:rPr>
        <w:t>3. استاد</w:t>
      </w:r>
      <w:r w:rsidRPr="002C447D">
        <w:rPr>
          <w:rFonts w:cs="B Nazanin" w:hint="cs"/>
          <w:rtl/>
          <w:lang w:bidi="fa-IR"/>
        </w:rPr>
        <w:t>ی</w:t>
      </w:r>
      <w:r w:rsidRPr="002C447D">
        <w:rPr>
          <w:rFonts w:cs="B Nazanin" w:hint="eastAsia"/>
          <w:rtl/>
          <w:lang w:bidi="fa-IR"/>
        </w:rPr>
        <w:t>ار</w:t>
      </w:r>
      <w:r w:rsidRPr="002C447D">
        <w:rPr>
          <w:rFonts w:cs="B Nazanin"/>
          <w:rtl/>
          <w:lang w:bidi="fa-IR"/>
        </w:rPr>
        <w:t xml:space="preserve"> گروه اقتصاد، مد</w:t>
      </w:r>
      <w:r w:rsidRPr="002C447D">
        <w:rPr>
          <w:rFonts w:cs="B Nazanin" w:hint="cs"/>
          <w:rtl/>
          <w:lang w:bidi="fa-IR"/>
        </w:rPr>
        <w:t>ی</w:t>
      </w:r>
      <w:r w:rsidRPr="002C447D">
        <w:rPr>
          <w:rFonts w:cs="B Nazanin" w:hint="eastAsia"/>
          <w:rtl/>
          <w:lang w:bidi="fa-IR"/>
        </w:rPr>
        <w:t>ر</w:t>
      </w:r>
      <w:r w:rsidRPr="002C447D">
        <w:rPr>
          <w:rFonts w:cs="B Nazanin" w:hint="cs"/>
          <w:rtl/>
          <w:lang w:bidi="fa-IR"/>
        </w:rPr>
        <w:t>ی</w:t>
      </w:r>
      <w:r w:rsidRPr="002C447D">
        <w:rPr>
          <w:rFonts w:cs="B Nazanin" w:hint="eastAsia"/>
          <w:rtl/>
          <w:lang w:bidi="fa-IR"/>
        </w:rPr>
        <w:t>ت</w:t>
      </w:r>
      <w:r w:rsidRPr="002C447D">
        <w:rPr>
          <w:rFonts w:cs="B Nazanin"/>
          <w:rtl/>
          <w:lang w:bidi="fa-IR"/>
        </w:rPr>
        <w:t xml:space="preserve"> و حسابدار</w:t>
      </w:r>
      <w:r w:rsidRPr="002C447D">
        <w:rPr>
          <w:rFonts w:cs="B Nazanin" w:hint="cs"/>
          <w:rtl/>
          <w:lang w:bidi="fa-IR"/>
        </w:rPr>
        <w:t>ی</w:t>
      </w:r>
      <w:r w:rsidRPr="002C447D">
        <w:rPr>
          <w:rFonts w:cs="B Nazanin" w:hint="eastAsia"/>
          <w:rtl/>
          <w:lang w:bidi="fa-IR"/>
        </w:rPr>
        <w:t>،</w:t>
      </w:r>
      <w:r w:rsidRPr="002C447D">
        <w:rPr>
          <w:rFonts w:cs="B Nazanin"/>
          <w:rtl/>
          <w:lang w:bidi="fa-IR"/>
        </w:rPr>
        <w:t xml:space="preserve"> دانشگاه اردکان، شهر اردکان، ا</w:t>
      </w:r>
      <w:r w:rsidRPr="002C447D">
        <w:rPr>
          <w:rFonts w:cs="B Nazanin" w:hint="cs"/>
          <w:rtl/>
          <w:lang w:bidi="fa-IR"/>
        </w:rPr>
        <w:t>ی</w:t>
      </w:r>
      <w:r w:rsidRPr="002C447D">
        <w:rPr>
          <w:rFonts w:cs="B Nazanin" w:hint="eastAsia"/>
          <w:rtl/>
          <w:lang w:bidi="fa-IR"/>
        </w:rPr>
        <w:t>ران</w:t>
      </w:r>
      <w:r w:rsidRPr="002C447D">
        <w:rPr>
          <w:rFonts w:cs="B Nazanin"/>
          <w:rtl/>
          <w:lang w:bidi="fa-IR"/>
        </w:rPr>
        <w:t xml:space="preserve"> </w:t>
      </w:r>
      <w:r w:rsidRPr="009E5435">
        <w:rPr>
          <w:rStyle w:val="Hyperlink"/>
          <w:rFonts w:asciiTheme="majorBidi" w:eastAsiaTheme="minorHAnsi" w:hAnsiTheme="majorBidi" w:cstheme="majorBidi"/>
          <w:sz w:val="18"/>
          <w:szCs w:val="18"/>
        </w:rPr>
        <w:t>m.shaker@ardakan.ac.ir</w:t>
      </w:r>
    </w:p>
    <w:p w14:paraId="1D8D1258" w14:textId="77777777" w:rsidR="000D13E4" w:rsidRDefault="000D13E4" w:rsidP="00FF6E69">
      <w:pPr>
        <w:pStyle w:val="FootnoteText"/>
        <w:spacing w:line="240" w:lineRule="atLeast"/>
        <w:rPr>
          <w:rFonts w:cs="B Nazanin"/>
          <w:lang w:bidi="fa-IR"/>
        </w:rPr>
      </w:pPr>
      <w:r w:rsidRPr="002C447D">
        <w:rPr>
          <w:rFonts w:cs="B Nazanin"/>
          <w:rtl/>
          <w:lang w:bidi="fa-IR"/>
        </w:rPr>
        <w:t>4. پژوهش</w:t>
      </w:r>
      <w:r w:rsidRPr="002C447D">
        <w:rPr>
          <w:rFonts w:cs="B Nazanin" w:hint="cs"/>
          <w:rtl/>
          <w:lang w:bidi="fa-IR"/>
        </w:rPr>
        <w:t>گر</w:t>
      </w:r>
      <w:r w:rsidRPr="002C447D">
        <w:rPr>
          <w:rFonts w:cs="B Nazanin"/>
          <w:rtl/>
          <w:lang w:bidi="fa-IR"/>
        </w:rPr>
        <w:t xml:space="preserve"> </w:t>
      </w:r>
      <w:r w:rsidRPr="002C447D">
        <w:rPr>
          <w:rFonts w:cs="B Nazanin" w:hint="cs"/>
          <w:rtl/>
          <w:lang w:bidi="fa-IR"/>
        </w:rPr>
        <w:t>مدی</w:t>
      </w:r>
      <w:r w:rsidRPr="002C447D">
        <w:rPr>
          <w:rFonts w:cs="B Nazanin" w:hint="eastAsia"/>
          <w:rtl/>
          <w:lang w:bidi="fa-IR"/>
        </w:rPr>
        <w:t>ر</w:t>
      </w:r>
      <w:r w:rsidRPr="002C447D">
        <w:rPr>
          <w:rFonts w:cs="B Nazanin" w:hint="cs"/>
          <w:rtl/>
          <w:lang w:bidi="fa-IR"/>
        </w:rPr>
        <w:t>ی</w:t>
      </w:r>
      <w:r w:rsidRPr="002C447D">
        <w:rPr>
          <w:rFonts w:cs="B Nazanin" w:hint="eastAsia"/>
          <w:rtl/>
          <w:lang w:bidi="fa-IR"/>
        </w:rPr>
        <w:t>ت</w:t>
      </w:r>
      <w:r w:rsidRPr="002C447D">
        <w:rPr>
          <w:rFonts w:cs="B Nazanin"/>
          <w:rtl/>
          <w:lang w:bidi="fa-IR"/>
        </w:rPr>
        <w:t xml:space="preserve"> جهانگرد</w:t>
      </w:r>
      <w:r w:rsidRPr="002C447D">
        <w:rPr>
          <w:rFonts w:cs="B Nazanin" w:hint="cs"/>
          <w:rtl/>
          <w:lang w:bidi="fa-IR"/>
        </w:rPr>
        <w:t>ی</w:t>
      </w:r>
      <w:r w:rsidRPr="002C447D">
        <w:rPr>
          <w:rFonts w:cs="B Nazanin" w:hint="eastAsia"/>
          <w:rtl/>
          <w:lang w:bidi="fa-IR"/>
        </w:rPr>
        <w:t>،</w:t>
      </w:r>
      <w:r w:rsidRPr="002C447D">
        <w:rPr>
          <w:rFonts w:cs="B Nazanin"/>
          <w:rtl/>
          <w:lang w:bidi="fa-IR"/>
        </w:rPr>
        <w:t xml:space="preserve"> دانشگاه علم</w:t>
      </w:r>
      <w:r w:rsidRPr="002C447D">
        <w:rPr>
          <w:rFonts w:cs="B Nazanin" w:hint="cs"/>
          <w:rtl/>
          <w:lang w:bidi="fa-IR"/>
        </w:rPr>
        <w:t>ی</w:t>
      </w:r>
      <w:r w:rsidRPr="002C447D">
        <w:rPr>
          <w:rFonts w:cs="B Nazanin"/>
          <w:rtl/>
          <w:lang w:bidi="fa-IR"/>
        </w:rPr>
        <w:t xml:space="preserve"> کاربرد</w:t>
      </w:r>
      <w:r w:rsidRPr="002C447D">
        <w:rPr>
          <w:rFonts w:cs="B Nazanin" w:hint="cs"/>
          <w:rtl/>
          <w:lang w:bidi="fa-IR"/>
        </w:rPr>
        <w:t>ی</w:t>
      </w:r>
      <w:r w:rsidRPr="002C447D">
        <w:rPr>
          <w:rFonts w:cs="B Nazanin" w:hint="eastAsia"/>
          <w:rtl/>
          <w:lang w:bidi="fa-IR"/>
        </w:rPr>
        <w:t>،</w:t>
      </w:r>
      <w:r w:rsidRPr="002C447D">
        <w:rPr>
          <w:rFonts w:cs="B Nazanin"/>
          <w:rtl/>
          <w:lang w:bidi="fa-IR"/>
        </w:rPr>
        <w:t xml:space="preserve"> شهر اصفهان، ا</w:t>
      </w:r>
      <w:r w:rsidRPr="002C447D">
        <w:rPr>
          <w:rFonts w:cs="B Nazanin" w:hint="cs"/>
          <w:rtl/>
          <w:lang w:bidi="fa-IR"/>
        </w:rPr>
        <w:t>ی</w:t>
      </w:r>
      <w:r w:rsidRPr="002C447D">
        <w:rPr>
          <w:rFonts w:cs="B Nazanin" w:hint="eastAsia"/>
          <w:rtl/>
          <w:lang w:bidi="fa-IR"/>
        </w:rPr>
        <w:t>ران</w:t>
      </w:r>
      <w:r w:rsidRPr="002C447D">
        <w:rPr>
          <w:rFonts w:cs="B Nazanin"/>
          <w:rtl/>
          <w:lang w:bidi="fa-IR"/>
        </w:rPr>
        <w:t xml:space="preserve"> </w:t>
      </w:r>
      <w:r w:rsidRPr="009E5435">
        <w:rPr>
          <w:rStyle w:val="Hyperlink"/>
          <w:rFonts w:asciiTheme="majorBidi" w:eastAsiaTheme="minorHAnsi" w:hAnsiTheme="majorBidi" w:cstheme="majorBidi"/>
          <w:sz w:val="18"/>
          <w:szCs w:val="18"/>
        </w:rPr>
        <w:t>Azam.nazari2014@gmail.com</w:t>
      </w:r>
    </w:p>
  </w:footnote>
  <w:footnote w:id="6">
    <w:p w14:paraId="48057071" w14:textId="77777777" w:rsidR="000D13E4" w:rsidRDefault="000D13E4" w:rsidP="00FF6E69">
      <w:pPr>
        <w:pStyle w:val="FootnoteText"/>
        <w:jc w:val="right"/>
        <w:rPr>
          <w:rFonts w:cs="B Zar"/>
          <w:rtl/>
          <w:lang w:bidi="fa-IR"/>
        </w:rPr>
      </w:pPr>
    </w:p>
  </w:footnote>
  <w:footnote w:id="7">
    <w:p w14:paraId="79DB432C" w14:textId="77777777" w:rsidR="000D13E4" w:rsidRPr="00754BD6" w:rsidRDefault="000D13E4" w:rsidP="00D816AC">
      <w:pPr>
        <w:pStyle w:val="FootnoteText"/>
        <w:bidi w:val="0"/>
        <w:rPr>
          <w:rFonts w:cs="Times New Roman"/>
          <w:sz w:val="18"/>
          <w:szCs w:val="16"/>
        </w:rPr>
      </w:pPr>
      <w:r w:rsidRPr="00754BD6">
        <w:rPr>
          <w:rStyle w:val="FootnoteReference"/>
          <w:rFonts w:cs="Times New Roman"/>
          <w:sz w:val="18"/>
          <w:szCs w:val="16"/>
        </w:rPr>
        <w:footnoteRef/>
      </w:r>
      <w:r w:rsidRPr="00754BD6">
        <w:rPr>
          <w:rFonts w:cs="Times New Roman"/>
          <w:sz w:val="18"/>
          <w:szCs w:val="16"/>
        </w:rPr>
        <w:t xml:space="preserve">. Chu &amp; </w:t>
      </w:r>
      <w:proofErr w:type="spellStart"/>
      <w:r w:rsidRPr="00754BD6">
        <w:rPr>
          <w:rFonts w:cs="Times New Roman"/>
          <w:sz w:val="18"/>
          <w:szCs w:val="16"/>
        </w:rPr>
        <w:t>Murrmann</w:t>
      </w:r>
      <w:proofErr w:type="spellEnd"/>
      <w:r w:rsidRPr="00754BD6">
        <w:rPr>
          <w:rFonts w:cs="Times New Roman"/>
          <w:sz w:val="16"/>
          <w:szCs w:val="16"/>
          <w:rtl/>
        </w:rPr>
        <w:t xml:space="preserve"> </w:t>
      </w:r>
    </w:p>
  </w:footnote>
  <w:footnote w:id="8">
    <w:p w14:paraId="6BACF9E7" w14:textId="77777777" w:rsidR="000D13E4" w:rsidRPr="00754BD6" w:rsidRDefault="000D13E4" w:rsidP="00D816AC">
      <w:pPr>
        <w:pStyle w:val="FootnoteText"/>
        <w:bidi w:val="0"/>
        <w:rPr>
          <w:rFonts w:cs="Times New Roman"/>
          <w:sz w:val="18"/>
          <w:szCs w:val="16"/>
          <w:rtl/>
          <w:lang w:bidi="fa-IR"/>
        </w:rPr>
      </w:pPr>
      <w:r w:rsidRPr="00754BD6">
        <w:rPr>
          <w:rStyle w:val="FootnoteReference"/>
          <w:rFonts w:cs="Times New Roman"/>
          <w:sz w:val="18"/>
          <w:szCs w:val="16"/>
        </w:rPr>
        <w:footnoteRef/>
      </w:r>
      <w:r w:rsidRPr="00754BD6">
        <w:rPr>
          <w:rFonts w:cs="Times New Roman"/>
          <w:sz w:val="18"/>
          <w:szCs w:val="16"/>
        </w:rPr>
        <w:t xml:space="preserve">. Brown </w:t>
      </w:r>
    </w:p>
  </w:footnote>
  <w:footnote w:id="9">
    <w:p w14:paraId="65FBF200" w14:textId="77777777" w:rsidR="000D13E4" w:rsidRPr="00754BD6" w:rsidRDefault="000D13E4" w:rsidP="00D816AC">
      <w:pPr>
        <w:pStyle w:val="FootnoteText"/>
        <w:bidi w:val="0"/>
        <w:rPr>
          <w:rFonts w:cs="Times New Roman"/>
          <w:sz w:val="18"/>
          <w:szCs w:val="16"/>
        </w:rPr>
      </w:pPr>
      <w:r w:rsidRPr="00754BD6">
        <w:rPr>
          <w:rStyle w:val="FootnoteReference"/>
          <w:rFonts w:cs="Times New Roman"/>
          <w:sz w:val="18"/>
          <w:szCs w:val="16"/>
        </w:rPr>
        <w:footnoteRef/>
      </w:r>
      <w:r w:rsidRPr="00754BD6">
        <w:rPr>
          <w:rFonts w:cs="Times New Roman"/>
          <w:sz w:val="18"/>
          <w:szCs w:val="16"/>
        </w:rPr>
        <w:t>.</w:t>
      </w:r>
      <w:r w:rsidRPr="00754BD6">
        <w:rPr>
          <w:rFonts w:cs="Times New Roman"/>
          <w:color w:val="222222"/>
          <w:sz w:val="18"/>
          <w:szCs w:val="16"/>
        </w:rPr>
        <w:t xml:space="preserve"> Jackson &amp; Maslach</w:t>
      </w:r>
      <w:r w:rsidRPr="00754BD6">
        <w:rPr>
          <w:rFonts w:cs="Times New Roman"/>
          <w:sz w:val="16"/>
          <w:szCs w:val="16"/>
          <w:rtl/>
        </w:rPr>
        <w:t xml:space="preserve"> </w:t>
      </w:r>
    </w:p>
  </w:footnote>
  <w:footnote w:id="10">
    <w:p w14:paraId="0D7FD72D" w14:textId="77777777" w:rsidR="000D13E4" w:rsidRPr="0025337D" w:rsidRDefault="000D13E4" w:rsidP="00D816AC">
      <w:pPr>
        <w:pStyle w:val="FootnoteText"/>
        <w:bidi w:val="0"/>
        <w:rPr>
          <w:sz w:val="22"/>
        </w:rPr>
      </w:pPr>
      <w:r w:rsidRPr="00754BD6">
        <w:rPr>
          <w:rStyle w:val="FootnoteReference"/>
          <w:rFonts w:cs="Times New Roman"/>
          <w:sz w:val="18"/>
          <w:szCs w:val="16"/>
        </w:rPr>
        <w:footnoteRef/>
      </w:r>
      <w:r w:rsidRPr="00754BD6">
        <w:rPr>
          <w:rFonts w:cs="Times New Roman"/>
          <w:sz w:val="18"/>
          <w:szCs w:val="16"/>
        </w:rPr>
        <w:t>. Ang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F256" w14:textId="77777777" w:rsidR="000D13E4" w:rsidRPr="00754BD6" w:rsidRDefault="000D13E4" w:rsidP="00424039">
    <w:pPr>
      <w:pStyle w:val="Title3"/>
      <w:framePr w:hSpace="0" w:wrap="auto" w:vAnchor="margin" w:hAnchor="text" w:xAlign="left" w:yAlign="inline"/>
      <w:tabs>
        <w:tab w:val="clear" w:pos="8397"/>
        <w:tab w:val="left" w:pos="3655"/>
      </w:tabs>
      <w:spacing w:after="0" w:afterAutospacing="0"/>
      <w:ind w:left="-391"/>
      <w:suppressOverlap w:val="0"/>
      <w:rPr>
        <w:rFonts w:ascii="Garamond" w:hAnsi="Garamond" w:cs="Times New Roman"/>
        <w:color w:val="1F3864"/>
        <w:sz w:val="20"/>
        <w:szCs w:val="20"/>
      </w:rPr>
    </w:pPr>
    <w:r>
      <w:drawing>
        <wp:anchor distT="0" distB="0" distL="114300" distR="114300" simplePos="0" relativeHeight="251670528" behindDoc="0" locked="0" layoutInCell="1" allowOverlap="1" wp14:anchorId="3BE0B592" wp14:editId="36A27330">
          <wp:simplePos x="0" y="0"/>
          <wp:positionH relativeFrom="column">
            <wp:posOffset>4956810</wp:posOffset>
          </wp:positionH>
          <wp:positionV relativeFrom="paragraph">
            <wp:posOffset>-206144</wp:posOffset>
          </wp:positionV>
          <wp:extent cx="1104900" cy="448310"/>
          <wp:effectExtent l="0" t="0" r="0" b="8890"/>
          <wp:wrapThrough wrapText="bothSides">
            <wp:wrapPolygon edited="0">
              <wp:start x="0" y="0"/>
              <wp:lineTo x="0" y="21110"/>
              <wp:lineTo x="21228" y="21110"/>
              <wp:lineTo x="21228" y="0"/>
              <wp:lineTo x="0" y="0"/>
            </wp:wrapPolygon>
          </wp:wrapThrough>
          <wp:docPr id="2125251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b="24168"/>
                  <a:stretch>
                    <a:fillRect/>
                  </a:stretch>
                </pic:blipFill>
                <pic:spPr bwMode="auto">
                  <a:xfrm>
                    <a:off x="0" y="0"/>
                    <a:ext cx="110490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BD6">
      <w:rPr>
        <w:rFonts w:ascii="Garamond" w:hAnsi="Garamond" w:cs="Times New Roman"/>
        <w:color w:val="1F3864"/>
        <w:sz w:val="20"/>
        <w:szCs w:val="20"/>
      </w:rPr>
      <w:t>Human Resource Management Future Studies</w:t>
    </w:r>
    <w:r>
      <w:rPr>
        <w:rFonts w:ascii="Garamond" w:hAnsi="Garamond" w:cs="Times New Roman"/>
        <w:color w:val="1F3864"/>
        <w:sz w:val="20"/>
        <w:szCs w:val="20"/>
      </w:rPr>
      <w:t xml:space="preserve">                                                             </w:t>
    </w:r>
  </w:p>
  <w:p w14:paraId="4A458F41" w14:textId="77777777" w:rsidR="000D13E4" w:rsidRDefault="000D13E4" w:rsidP="00424039">
    <w:pPr>
      <w:pStyle w:val="Header"/>
    </w:pPr>
    <w:r>
      <w:rPr>
        <w:rFonts w:asciiTheme="majorHAnsi" w:eastAsiaTheme="majorEastAsia" w:hAnsiTheme="majorHAnsi" w:cstheme="majorBidi"/>
        <w:color w:val="156082" w:themeColor="accent1"/>
      </w:rPr>
      <w:ptab w:relativeTo="margin" w:alignment="right" w:leader="none"/>
    </w:r>
  </w:p>
  <w:p w14:paraId="69958B6D" w14:textId="77777777" w:rsidR="000D13E4" w:rsidRDefault="000D13E4" w:rsidP="00424039">
    <w:pPr>
      <w:pStyle w:val="Header"/>
    </w:pPr>
  </w:p>
  <w:p w14:paraId="2912B422" w14:textId="77777777" w:rsidR="000D13E4" w:rsidRDefault="000D13E4" w:rsidP="00931AEF">
    <w:pPr>
      <w:pStyle w:val="Header"/>
      <w:tabs>
        <w:tab w:val="clear" w:pos="4513"/>
        <w:tab w:val="clear" w:pos="9026"/>
        <w:tab w:val="left" w:pos="508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A280" w14:textId="77777777" w:rsidR="000D13E4" w:rsidRPr="00754BD6" w:rsidRDefault="000D13E4" w:rsidP="00931AEF">
    <w:pPr>
      <w:pStyle w:val="Title3"/>
      <w:framePr w:hSpace="0" w:wrap="auto" w:vAnchor="margin" w:hAnchor="text" w:xAlign="left" w:yAlign="inline"/>
      <w:tabs>
        <w:tab w:val="clear" w:pos="8397"/>
        <w:tab w:val="left" w:pos="3655"/>
      </w:tabs>
      <w:spacing w:after="0" w:afterAutospacing="0"/>
      <w:ind w:left="-391"/>
      <w:suppressOverlap w:val="0"/>
      <w:rPr>
        <w:rFonts w:ascii="Garamond" w:hAnsi="Garamond" w:cs="Times New Roman"/>
        <w:color w:val="1F3864"/>
        <w:sz w:val="20"/>
        <w:szCs w:val="20"/>
      </w:rPr>
    </w:pPr>
    <w:r>
      <w:drawing>
        <wp:anchor distT="0" distB="0" distL="114300" distR="114300" simplePos="0" relativeHeight="251669504" behindDoc="0" locked="0" layoutInCell="1" allowOverlap="1" wp14:anchorId="1129C76A" wp14:editId="0AD3F238">
          <wp:simplePos x="0" y="0"/>
          <wp:positionH relativeFrom="column">
            <wp:posOffset>4956810</wp:posOffset>
          </wp:positionH>
          <wp:positionV relativeFrom="paragraph">
            <wp:posOffset>-206144</wp:posOffset>
          </wp:positionV>
          <wp:extent cx="1104900" cy="448310"/>
          <wp:effectExtent l="0" t="0" r="0" b="8890"/>
          <wp:wrapThrough wrapText="bothSides">
            <wp:wrapPolygon edited="0">
              <wp:start x="0" y="0"/>
              <wp:lineTo x="0" y="21110"/>
              <wp:lineTo x="21228" y="21110"/>
              <wp:lineTo x="21228" y="0"/>
              <wp:lineTo x="0" y="0"/>
            </wp:wrapPolygon>
          </wp:wrapThrough>
          <wp:docPr id="15735222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b="24168"/>
                  <a:stretch>
                    <a:fillRect/>
                  </a:stretch>
                </pic:blipFill>
                <pic:spPr bwMode="auto">
                  <a:xfrm>
                    <a:off x="0" y="0"/>
                    <a:ext cx="110490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BD6">
      <w:rPr>
        <w:rFonts w:ascii="Garamond" w:hAnsi="Garamond" w:cs="Times New Roman"/>
        <w:color w:val="1F3864"/>
        <w:sz w:val="20"/>
        <w:szCs w:val="20"/>
      </w:rPr>
      <w:t>Human Resource Management Future Studies</w:t>
    </w:r>
    <w:r>
      <w:rPr>
        <w:rFonts w:ascii="Garamond" w:hAnsi="Garamond" w:cs="Times New Roman"/>
        <w:color w:val="1F3864"/>
        <w:sz w:val="20"/>
        <w:szCs w:val="20"/>
      </w:rPr>
      <w:tab/>
      <w:t xml:space="preserve">                                                             </w:t>
    </w:r>
  </w:p>
  <w:p w14:paraId="3CC9F333" w14:textId="77777777" w:rsidR="000D13E4" w:rsidRDefault="000D13E4">
    <w:pPr>
      <w:pStyle w:val="Header"/>
    </w:pPr>
    <w:r>
      <w:rPr>
        <w:rFonts w:asciiTheme="majorHAnsi" w:eastAsiaTheme="majorEastAsia" w:hAnsiTheme="majorHAnsi" w:cstheme="majorBidi"/>
        <w:color w:val="156082" w:themeColor="accent1"/>
      </w:rPr>
      <w:ptab w:relativeTo="margin" w:alignment="right" w:leader="none"/>
    </w:r>
  </w:p>
  <w:p w14:paraId="2A83B82E" w14:textId="77777777" w:rsidR="000D13E4" w:rsidRDefault="000D13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744A" w14:textId="25E4A99F" w:rsidR="000D13E4" w:rsidRDefault="000D13E4" w:rsidP="00D816AC">
    <w:pPr>
      <w:jc w:val="right"/>
      <w:rPr>
        <w:rFonts w:ascii="IRTitr" w:hAnsi="IRTitr" w:cs="B Mitra"/>
        <w:bCs/>
        <w:color w:val="1F3864"/>
        <w:sz w:val="20"/>
        <w:szCs w:val="20"/>
        <w:rtl/>
        <w:lang w:bidi="fa-IR"/>
      </w:rPr>
    </w:pPr>
    <w:r>
      <w:rPr>
        <w:noProof/>
      </w:rPr>
      <w:drawing>
        <wp:anchor distT="0" distB="0" distL="114300" distR="114300" simplePos="0" relativeHeight="251664384" behindDoc="0" locked="0" layoutInCell="1" allowOverlap="1" wp14:anchorId="3DF1F12F" wp14:editId="30D1B792">
          <wp:simplePos x="0" y="0"/>
          <wp:positionH relativeFrom="page">
            <wp:align>left</wp:align>
          </wp:positionH>
          <wp:positionV relativeFrom="paragraph">
            <wp:posOffset>-451556</wp:posOffset>
          </wp:positionV>
          <wp:extent cx="7529741" cy="666750"/>
          <wp:effectExtent l="0" t="0" r="0" b="0"/>
          <wp:wrapNone/>
          <wp:docPr id="9331096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741"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5408" behindDoc="0" locked="0" layoutInCell="1" allowOverlap="1" wp14:anchorId="203C2206" wp14:editId="42893E8E">
              <wp:simplePos x="0" y="0"/>
              <wp:positionH relativeFrom="column">
                <wp:posOffset>-265739</wp:posOffset>
              </wp:positionH>
              <wp:positionV relativeFrom="paragraph">
                <wp:posOffset>-78312</wp:posOffset>
              </wp:positionV>
              <wp:extent cx="986790" cy="526415"/>
              <wp:effectExtent l="0" t="0" r="0" b="6985"/>
              <wp:wrapNone/>
              <wp:docPr id="206190630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6790" cy="526415"/>
                        <a:chOff x="0" y="0"/>
                        <a:chExt cx="986968" cy="526695"/>
                      </a:xfrm>
                    </wpg:grpSpPr>
                    <wps:wsp>
                      <wps:cNvPr id="1" name="Text Box 19"/>
                      <wps:cNvSpPr txBox="1"/>
                      <wps:spPr>
                        <a:xfrm>
                          <a:off x="0" y="37923"/>
                          <a:ext cx="986968" cy="488772"/>
                        </a:xfrm>
                        <a:prstGeom prst="rect">
                          <a:avLst/>
                        </a:prstGeom>
                        <a:noFill/>
                        <a:ln w="6350">
                          <a:noFill/>
                        </a:ln>
                        <a:effectLst/>
                      </wps:spPr>
                      <wps:txbx>
                        <w:txbxContent>
                          <w:p w14:paraId="05BE69FA" w14:textId="77777777" w:rsidR="000D13E4" w:rsidRPr="00757E96" w:rsidRDefault="000D13E4" w:rsidP="00D816AC">
                            <w:pPr>
                              <w:jc w:val="right"/>
                              <w:rPr>
                                <w:color w:val="1F3864"/>
                              </w:rPr>
                            </w:pPr>
                            <w:r w:rsidRPr="00757E96">
                              <w:rPr>
                                <w:rFonts w:ascii="IranNastaliq" w:hAnsi="IranNastaliq" w:cs="IranNastaliq"/>
                                <w:color w:val="1F3864"/>
                                <w:sz w:val="28"/>
                                <w:szCs w:val="28"/>
                                <w:rtl/>
                              </w:rPr>
                              <w:t>دانشکده مدیریت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2054351083" name="Picture 20" descr="دانشگاه خوارزمی - پارک علم و فناوری البرز"/>
                        <pic:cNvPicPr>
                          <a:picLocks noChangeAspect="1"/>
                        </pic:cNvPicPr>
                      </pic:nvPicPr>
                      <pic:blipFill>
                        <a:blip r:embed="rId2" cstate="print"/>
                        <a:srcRect/>
                        <a:stretch>
                          <a:fillRect/>
                        </a:stretch>
                      </pic:blipFill>
                      <pic:spPr bwMode="auto">
                        <a:xfrm>
                          <a:off x="160934" y="0"/>
                          <a:ext cx="262890" cy="4610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03C2206" id="Group 13" o:spid="_x0000_s1029" style="position:absolute;left:0;text-align:left;margin-left:-20.9pt;margin-top:-6.15pt;width:77.7pt;height:41.45pt;z-index:251665408" coordsize="9869,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">
              <v:shapetype id="_x0000_t202" coordsize="21600,21600" o:spt="202" path="m,l,21600r21600,l21600,xe">
                <v:stroke joinstyle="miter"/>
                <v:path gradientshapeok="t" o:connecttype="rect"/>
              </v:shapetype>
              <v:shape id="Text Box 19" o:spid="_x0000_s1030" type="#_x0000_t202" style="position:absolute;top:379;width:9869;height:4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05BE69FA" w14:textId="77777777" w:rsidR="000D13E4" w:rsidRPr="00757E96" w:rsidRDefault="000D13E4" w:rsidP="00D816AC">
                      <w:pPr>
                        <w:jc w:val="right"/>
                        <w:rPr>
                          <w:color w:val="1F3864"/>
                        </w:rPr>
                      </w:pPr>
                      <w:r w:rsidRPr="00757E96">
                        <w:rPr>
                          <w:rFonts w:ascii="IranNastaliq" w:hAnsi="IranNastaliq" w:cs="IranNastaliq"/>
                          <w:color w:val="1F3864"/>
                          <w:sz w:val="28"/>
                          <w:szCs w:val="28"/>
                          <w:rtl/>
                        </w:rPr>
                        <w:t>دانشکده مدیریت</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دانشگاه خوارزمی - پارک علم و فناوری البرز" style="position:absolute;left:1609;width:2629;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">
                <v:imagedata r:id="rId3" o:title="دانشگاه خوارزمی - پارک علم و فناوری البرز"/>
              </v:shape>
            </v:group>
          </w:pict>
        </mc:Fallback>
      </mc:AlternateContent>
    </w:r>
    <w:r w:rsidRPr="00A67753">
      <w:rPr>
        <w:rFonts w:ascii="IRTitr" w:hAnsi="IRTitr" w:cs="B Mitra" w:hint="cs"/>
        <w:bCs/>
        <w:color w:val="1F3864"/>
        <w:sz w:val="20"/>
        <w:szCs w:val="20"/>
        <w:rtl/>
        <w:lang w:bidi="fa-IR"/>
      </w:rPr>
      <w:t xml:space="preserve"> </w:t>
    </w:r>
  </w:p>
  <w:p w14:paraId="58E3E730" w14:textId="3690C7F3" w:rsidR="000D13E4" w:rsidRPr="007266DE" w:rsidRDefault="000D13E4" w:rsidP="00D816AC">
    <w:pPr>
      <w:jc w:val="right"/>
      <w:rPr>
        <w:color w:val="1F3864"/>
      </w:rPr>
    </w:pPr>
    <w:r w:rsidRPr="007266DE">
      <w:rPr>
        <w:rFonts w:ascii="IRTitr" w:hAnsi="IRTitr" w:cs="B Mitra" w:hint="cs"/>
        <w:bCs/>
        <w:color w:val="1F3864"/>
        <w:sz w:val="20"/>
        <w:szCs w:val="20"/>
        <w:rtl/>
        <w:lang w:bidi="fa-IR"/>
      </w:rPr>
      <w:t>آینده</w:t>
    </w:r>
    <w:r w:rsidRPr="007266DE">
      <w:rPr>
        <w:rFonts w:ascii="IRTitr" w:hAnsi="IRTitr" w:cs="B Mitra"/>
        <w:bCs/>
        <w:color w:val="1F3864"/>
        <w:sz w:val="20"/>
        <w:szCs w:val="20"/>
        <w:rtl/>
        <w:lang w:bidi="fa-IR"/>
      </w:rPr>
      <w:softHyphen/>
    </w:r>
    <w:r w:rsidRPr="007266DE">
      <w:rPr>
        <w:rFonts w:ascii="IRTitr" w:hAnsi="IRTitr" w:cs="B Mitra" w:hint="cs"/>
        <w:bCs/>
        <w:color w:val="1F3864"/>
        <w:sz w:val="20"/>
        <w:szCs w:val="20"/>
        <w:rtl/>
        <w:lang w:bidi="fa-IR"/>
      </w:rPr>
      <w:t>پژوهی مدیریت منابع انسانی</w:t>
    </w:r>
    <w:r>
      <w:rPr>
        <w:rFonts w:ascii="IRTitr" w:hAnsi="IRTitr" w:cs="B Mitra" w:hint="cs"/>
        <w:bCs/>
        <w:color w:val="1F3864"/>
        <w:sz w:val="20"/>
        <w:szCs w:val="20"/>
        <w:rtl/>
        <w:lang w:bidi="fa-IR"/>
      </w:rPr>
      <w:t xml:space="preserve">                                                           </w:t>
    </w:r>
  </w:p>
  <w:p w14:paraId="3A290FC1" w14:textId="77777777" w:rsidR="000D13E4" w:rsidRPr="007266DE" w:rsidRDefault="000D13E4" w:rsidP="00D816AC">
    <w:pPr>
      <w:bidi/>
      <w:suppressOverlap/>
      <w:rPr>
        <w:rFonts w:ascii="IRTitr" w:hAnsi="IRTitr" w:cs="B Mitra"/>
        <w:bCs/>
        <w:color w:val="1F3864"/>
        <w:sz w:val="20"/>
        <w:szCs w:val="20"/>
        <w:rtl/>
        <w:lang w:bidi="fa-IR"/>
      </w:rPr>
    </w:pPr>
  </w:p>
  <w:p w14:paraId="37F7AE3D" w14:textId="77777777" w:rsidR="000D13E4" w:rsidRDefault="000D13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D346" w14:textId="3F5F710E" w:rsidR="000D13E4" w:rsidRPr="006E62C3" w:rsidRDefault="000D13E4" w:rsidP="00D816AC">
    <w:pPr>
      <w:pStyle w:val="Header"/>
      <w:jc w:val="right"/>
    </w:pPr>
    <w:bookmarkStart w:id="16" w:name="_Hlk213929348"/>
    <w:bookmarkStart w:id="17" w:name="_Hlk213929349"/>
    <w:r>
      <w:rPr>
        <w:noProof/>
      </w:rPr>
      <w:drawing>
        <wp:anchor distT="0" distB="0" distL="114300" distR="114300" simplePos="0" relativeHeight="251667456" behindDoc="0" locked="0" layoutInCell="1" allowOverlap="1" wp14:anchorId="2D934F88" wp14:editId="443E0D28">
          <wp:simplePos x="0" y="0"/>
          <wp:positionH relativeFrom="column">
            <wp:posOffset>-909662</wp:posOffset>
          </wp:positionH>
          <wp:positionV relativeFrom="paragraph">
            <wp:posOffset>-447724</wp:posOffset>
          </wp:positionV>
          <wp:extent cx="7536621" cy="667385"/>
          <wp:effectExtent l="0" t="0" r="7620" b="0"/>
          <wp:wrapNone/>
          <wp:docPr id="2097453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220" cy="668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7753">
      <w:rPr>
        <w:rFonts w:ascii="B Nazanin" w:eastAsia="B Nazanin" w:hAnsi="B Nazanin" w:cs="B Nazanin" w:hint="cs"/>
        <w:b/>
        <w:bCs/>
        <w:i/>
        <w:iCs/>
        <w:color w:val="000000"/>
        <w:sz w:val="14"/>
        <w:szCs w:val="20"/>
        <w:rtl/>
      </w:rPr>
      <w:t>کنکاشی</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پیرامون</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تأثیر</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راهبردهای</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کار</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عاطفی</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بر</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فرسودگی</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عاطفی</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و</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مشتری</w:t>
    </w:r>
    <w:r w:rsidRPr="00A67753">
      <w:rPr>
        <w:rFonts w:ascii="B Nazanin" w:eastAsia="B Nazanin" w:hAnsi="B Nazanin" w:cs="B Nazanin"/>
        <w:b/>
        <w:bCs/>
        <w:i/>
        <w:iCs/>
        <w:color w:val="000000"/>
        <w:sz w:val="14"/>
        <w:szCs w:val="20"/>
        <w:rtl/>
      </w:rPr>
      <w:t xml:space="preserve"> </w:t>
    </w:r>
    <w:r w:rsidRPr="00A67753">
      <w:rPr>
        <w:rFonts w:ascii="B Nazanin" w:eastAsia="B Nazanin" w:hAnsi="B Nazanin" w:cs="B Nazanin" w:hint="cs"/>
        <w:b/>
        <w:bCs/>
        <w:i/>
        <w:iCs/>
        <w:color w:val="000000"/>
        <w:sz w:val="14"/>
        <w:szCs w:val="20"/>
        <w:rtl/>
      </w:rPr>
      <w:t>مداری...</w:t>
    </w:r>
    <w:r w:rsidRPr="007C0AC0">
      <w:rPr>
        <w:rFonts w:hint="cs"/>
        <w:sz w:val="20"/>
        <w:szCs w:val="20"/>
        <w:rtl/>
      </w:rPr>
      <w:t xml:space="preserve"> </w:t>
    </w:r>
    <w:r>
      <w:rPr>
        <w:rFonts w:cs="B Nazanin" w:hint="cs"/>
        <w:b/>
        <w:bCs/>
        <w:i/>
        <w:iCs/>
        <w:sz w:val="20"/>
        <w:szCs w:val="20"/>
        <w:rtl/>
        <w:lang w:bidi="fa-IR"/>
      </w:rPr>
      <w:t>ناهید امراللهی و همکاران</w:t>
    </w:r>
    <w:r w:rsidRPr="000B6FE0">
      <w:rPr>
        <w:rFonts w:cs="B Nazanin" w:hint="cs"/>
        <w:b/>
        <w:bCs/>
        <w:i/>
        <w:iCs/>
        <w:color w:val="000000"/>
        <w:sz w:val="20"/>
        <w:szCs w:val="20"/>
        <w:rtl/>
      </w:rPr>
      <w:t xml:space="preserve"> </w:t>
    </w:r>
    <w:bookmarkEnd w:id="16"/>
    <w:bookmarkEnd w:id="17"/>
  </w:p>
  <w:p w14:paraId="02E987A2" w14:textId="77777777" w:rsidR="000D13E4" w:rsidRPr="00D816AC" w:rsidRDefault="000D13E4" w:rsidP="00D81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1AFF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270A1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E864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FF6D3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8EC5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68BD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3AD9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ACAA6DA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67C7FE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5E2174"/>
    <w:multiLevelType w:val="hybridMultilevel"/>
    <w:tmpl w:val="ACFE2978"/>
    <w:lvl w:ilvl="0" w:tplc="30B4EF8A">
      <w:start w:val="1"/>
      <w:numFmt w:val="decimal"/>
      <w:pStyle w:val="3"/>
      <w:lvlText w:val="%1-3-"/>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BEC1E53"/>
    <w:multiLevelType w:val="multilevel"/>
    <w:tmpl w:val="3BB022E2"/>
    <w:lvl w:ilvl="0">
      <w:start w:val="1"/>
      <w:numFmt w:val="decimal"/>
      <w:pStyle w:val="Ctrl1"/>
      <w:suff w:val="space"/>
      <w:lvlText w:val="فصل%1 ."/>
      <w:lvlJc w:val="left"/>
      <w:pPr>
        <w:ind w:left="0" w:firstLine="0"/>
      </w:pPr>
      <w:rPr>
        <w:rFonts w:ascii="Times New Roman" w:hAnsi="Times New Roman" w:cs="B Titr" w:hint="default"/>
        <w:b w:val="0"/>
        <w:bCs/>
        <w:i w:val="0"/>
        <w:iCs w:val="0"/>
        <w:caps w:val="0"/>
        <w:smallCaps w:val="0"/>
        <w:strike w:val="0"/>
        <w:dstrike w:val="0"/>
        <w:noProof w:val="0"/>
        <w:snapToGrid w:val="0"/>
        <w:vanish w:val="0"/>
        <w:color w:val="000000"/>
        <w:spacing w:val="0"/>
        <w:w w:val="0"/>
        <w:kern w:val="0"/>
        <w:position w:val="0"/>
        <w:szCs w:val="36"/>
        <w:u w:val="none"/>
        <w:vertAlign w:val="baseline"/>
        <w:em w:val="none"/>
      </w:rPr>
    </w:lvl>
    <w:lvl w:ilvl="1">
      <w:start w:val="1"/>
      <w:numFmt w:val="decimal"/>
      <w:pStyle w:val="Ctrl2"/>
      <w:suff w:val="space"/>
      <w:lvlText w:val="%1-%2."/>
      <w:lvlJc w:val="left"/>
      <w:pPr>
        <w:ind w:left="0" w:firstLine="0"/>
      </w:pPr>
      <w:rPr>
        <w:rFonts w:ascii="Arial" w:hAnsi="Arial" w:cs="B Nazanin" w:hint="default"/>
        <w:b/>
        <w:bCs/>
        <w:i w:val="0"/>
        <w:iCs w:val="0"/>
        <w:sz w:val="32"/>
        <w:szCs w:val="32"/>
      </w:rPr>
    </w:lvl>
    <w:lvl w:ilvl="2">
      <w:start w:val="1"/>
      <w:numFmt w:val="decimal"/>
      <w:pStyle w:val="Ctrl3"/>
      <w:suff w:val="space"/>
      <w:lvlText w:val="%1-%2-%3."/>
      <w:lvlJc w:val="left"/>
      <w:pPr>
        <w:ind w:left="567" w:firstLine="0"/>
      </w:pPr>
      <w:rPr>
        <w:rFonts w:ascii="Times New Roman" w:hAnsi="Times New Roman" w:cs="B Nazanin" w:hint="default"/>
        <w:b/>
        <w:bCs/>
        <w:i w:val="0"/>
        <w:iCs w:val="0"/>
        <w:caps w:val="0"/>
        <w:smallCaps w:val="0"/>
        <w:strike w:val="0"/>
        <w:dstrike w:val="0"/>
        <w:vanish w:val="0"/>
        <w:spacing w:val="0"/>
        <w:kern w:val="0"/>
        <w:position w:val="0"/>
        <w:sz w:val="26"/>
        <w:szCs w:val="30"/>
        <w:u w:val="none"/>
        <w:vertAlign w:val="baseline"/>
        <w:em w:val="none"/>
        <w:lang w:bidi="fa-IR"/>
      </w:rPr>
    </w:lvl>
    <w:lvl w:ilvl="3">
      <w:start w:val="1"/>
      <w:numFmt w:val="decimal"/>
      <w:pStyle w:val="Ctrl4"/>
      <w:suff w:val="space"/>
      <w:lvlText w:val="%1-%2-%3-%4."/>
      <w:lvlJc w:val="left"/>
      <w:pPr>
        <w:ind w:left="0" w:firstLine="0"/>
      </w:pPr>
      <w:rPr>
        <w:rFonts w:ascii="Times New Roman" w:hAnsi="Times New Roman" w:cs="B Nazanin" w:hint="default"/>
        <w:b/>
        <w:bCs/>
        <w:i w:val="0"/>
        <w:iCs w:val="0"/>
        <w:sz w:val="24"/>
        <w:szCs w:val="28"/>
      </w:rPr>
    </w:lvl>
    <w:lvl w:ilvl="4">
      <w:start w:val="1"/>
      <w:numFmt w:val="decimal"/>
      <w:pStyle w:val="Ctrl5"/>
      <w:suff w:val="space"/>
      <w:lvlText w:val="%1-%2-%3-%4-%5."/>
      <w:lvlJc w:val="left"/>
      <w:pPr>
        <w:ind w:left="0" w:firstLine="0"/>
      </w:pPr>
      <w:rPr>
        <w:rFonts w:ascii="Times New Roman" w:hAnsi="Times New Roman" w:cs="B Nazanin" w:hint="default"/>
        <w:b/>
        <w:bCs/>
        <w:i w:val="0"/>
        <w:iCs w:val="0"/>
        <w:sz w:val="22"/>
        <w:szCs w:val="26"/>
      </w:rPr>
    </w:lvl>
    <w:lvl w:ilvl="5">
      <w:start w:val="1"/>
      <w:numFmt w:val="decimal"/>
      <w:lvlRestart w:val="1"/>
      <w:pStyle w:val="Ctrl6"/>
      <w:suff w:val="space"/>
      <w:lvlText w:val="شکل%1-%6."/>
      <w:lvlJc w:val="left"/>
      <w:pPr>
        <w:ind w:left="1276" w:firstLine="0"/>
      </w:pPr>
      <w:rPr>
        <w:rFonts w:ascii="Times New Roman" w:hAnsi="Times New Roman" w:cs="B Nazanin" w:hint="default"/>
        <w:b/>
        <w:bCs/>
        <w:i w:val="0"/>
        <w:iCs w:val="0"/>
        <w:sz w:val="20"/>
        <w:szCs w:val="24"/>
      </w:rPr>
    </w:lvl>
    <w:lvl w:ilvl="6">
      <w:start w:val="1"/>
      <w:numFmt w:val="decimal"/>
      <w:lvlRestart w:val="1"/>
      <w:pStyle w:val="Ctrl7"/>
      <w:suff w:val="space"/>
      <w:lvlText w:val="جدول%1-%7."/>
      <w:lvlJc w:val="left"/>
      <w:pPr>
        <w:ind w:left="1701" w:firstLine="0"/>
      </w:pPr>
      <w:rPr>
        <w:rFonts w:ascii="Arial" w:hAnsi="Arial" w:cs="B Nazanin" w:hint="default"/>
        <w:b/>
        <w:bCs/>
        <w:i w:val="0"/>
        <w:iCs w:val="0"/>
        <w:sz w:val="20"/>
        <w:szCs w:val="24"/>
        <w:lang w:bidi="ar-SA"/>
      </w:rPr>
    </w:lvl>
    <w:lvl w:ilvl="7">
      <w:start w:val="1"/>
      <w:numFmt w:val="decimal"/>
      <w:lvlRestart w:val="1"/>
      <w:pStyle w:val="Ctrl8andCtrlTab"/>
      <w:suff w:val="space"/>
      <w:lvlText w:val="(%1-%8)"/>
      <w:lvlJc w:val="left"/>
      <w:pPr>
        <w:ind w:left="0" w:firstLine="0"/>
      </w:pPr>
      <w:rPr>
        <w:rFonts w:ascii="Times New Roman" w:hAnsi="Times New Roman" w:cs="B Nazanin" w:hint="default"/>
        <w:b w:val="0"/>
        <w:bCs w:val="0"/>
        <w:i w:val="0"/>
        <w:iCs w:val="0"/>
        <w:sz w:val="24"/>
        <w:szCs w:val="24"/>
        <w:vertAlign w:val="baseline"/>
      </w:rPr>
    </w:lvl>
    <w:lvl w:ilvl="8">
      <w:start w:val="1"/>
      <w:numFmt w:val="lowerRoman"/>
      <w:suff w:val="space"/>
      <w:lvlText w:val="%9."/>
      <w:lvlJc w:val="left"/>
      <w:pPr>
        <w:ind w:left="0" w:firstLine="0"/>
      </w:pPr>
      <w:rPr>
        <w:rFonts w:hint="default"/>
      </w:rPr>
    </w:lvl>
  </w:abstractNum>
  <w:abstractNum w:abstractNumId="11" w15:restartNumberingAfterBreak="0">
    <w:nsid w:val="0EAC174B"/>
    <w:multiLevelType w:val="multilevel"/>
    <w:tmpl w:val="5F36F88A"/>
    <w:lvl w:ilvl="0">
      <w:start w:val="1"/>
      <w:numFmt w:val="decimal"/>
      <w:pStyle w:val="2"/>
      <w:isLgl/>
      <w:lvlText w:val="%1-"/>
      <w:lvlJc w:val="left"/>
      <w:pPr>
        <w:ind w:left="360" w:hanging="360"/>
      </w:pPr>
      <w:rPr>
        <w:rFonts w:ascii="Calibri" w:eastAsia="Times New Roman" w:hAnsi="Calibri" w:cs="B Lotu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1D219A"/>
    <w:multiLevelType w:val="hybridMultilevel"/>
    <w:tmpl w:val="A6A0DD92"/>
    <w:lvl w:ilvl="0" w:tplc="FBF47B00">
      <w:start w:val="1"/>
      <w:numFmt w:val="decimal"/>
      <w:pStyle w:val="5"/>
      <w:lvlText w:val="%1-5-"/>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DA001AD"/>
    <w:multiLevelType w:val="hybridMultilevel"/>
    <w:tmpl w:val="9D0C3CFC"/>
    <w:lvl w:ilvl="0" w:tplc="DC4026A2">
      <w:start w:val="1"/>
      <w:numFmt w:val="bullet"/>
      <w:pStyle w:val="Heading1Zar13"/>
      <w:lvlText w:val=""/>
      <w:lvlJc w:val="left"/>
      <w:pPr>
        <w:tabs>
          <w:tab w:val="num" w:pos="927"/>
        </w:tabs>
        <w:ind w:left="907" w:hanging="34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E90CD3"/>
    <w:multiLevelType w:val="hybridMultilevel"/>
    <w:tmpl w:val="95123FE0"/>
    <w:lvl w:ilvl="0" w:tplc="C53C39FE">
      <w:start w:val="1"/>
      <w:numFmt w:val="bullet"/>
      <w:pStyle w:val="a"/>
      <w:lvlText w:val=""/>
      <w:lvlJc w:val="left"/>
      <w:pPr>
        <w:ind w:left="851" w:hanging="284"/>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3C1C4A0A"/>
    <w:multiLevelType w:val="multilevel"/>
    <w:tmpl w:val="0409001D"/>
    <w:styleLink w:val="Style4"/>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F4E483F"/>
    <w:multiLevelType w:val="hybridMultilevel"/>
    <w:tmpl w:val="B080C7B4"/>
    <w:lvl w:ilvl="0" w:tplc="D3062F3E">
      <w:start w:val="1"/>
      <w:numFmt w:val="decimal"/>
      <w:pStyle w:val="a0"/>
      <w:lvlText w:val="[%1]"/>
      <w:lvlJc w:val="left"/>
      <w:pPr>
        <w:tabs>
          <w:tab w:val="num" w:pos="1107"/>
        </w:tabs>
        <w:ind w:left="1107" w:hanging="567"/>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15FF2"/>
    <w:multiLevelType w:val="hybridMultilevel"/>
    <w:tmpl w:val="2E5CDD8E"/>
    <w:lvl w:ilvl="0" w:tplc="5A40DC80">
      <w:start w:val="1"/>
      <w:numFmt w:val="decimal"/>
      <w:pStyle w:val="a1"/>
      <w:lvlText w:val="1-%1-"/>
      <w:lvlJc w:val="left"/>
      <w:pPr>
        <w:ind w:left="712" w:hanging="360"/>
      </w:pPr>
    </w:lvl>
    <w:lvl w:ilvl="1" w:tplc="04090019">
      <w:start w:val="1"/>
      <w:numFmt w:val="lowerLetter"/>
      <w:lvlText w:val="%2."/>
      <w:lvlJc w:val="left"/>
      <w:pPr>
        <w:ind w:left="1432" w:hanging="360"/>
      </w:pPr>
    </w:lvl>
    <w:lvl w:ilvl="2" w:tplc="0409001B">
      <w:start w:val="1"/>
      <w:numFmt w:val="lowerRoman"/>
      <w:lvlText w:val="%3."/>
      <w:lvlJc w:val="right"/>
      <w:pPr>
        <w:ind w:left="2152" w:hanging="180"/>
      </w:pPr>
    </w:lvl>
    <w:lvl w:ilvl="3" w:tplc="0409000F">
      <w:start w:val="1"/>
      <w:numFmt w:val="decimal"/>
      <w:lvlText w:val="%4."/>
      <w:lvlJc w:val="left"/>
      <w:pPr>
        <w:ind w:left="2872" w:hanging="360"/>
      </w:pPr>
    </w:lvl>
    <w:lvl w:ilvl="4" w:tplc="04090019">
      <w:start w:val="1"/>
      <w:numFmt w:val="lowerLetter"/>
      <w:lvlText w:val="%5."/>
      <w:lvlJc w:val="left"/>
      <w:pPr>
        <w:ind w:left="3592" w:hanging="360"/>
      </w:pPr>
    </w:lvl>
    <w:lvl w:ilvl="5" w:tplc="0409001B">
      <w:start w:val="1"/>
      <w:numFmt w:val="lowerRoman"/>
      <w:lvlText w:val="%6."/>
      <w:lvlJc w:val="right"/>
      <w:pPr>
        <w:ind w:left="4312" w:hanging="180"/>
      </w:pPr>
    </w:lvl>
    <w:lvl w:ilvl="6" w:tplc="0409000F">
      <w:start w:val="1"/>
      <w:numFmt w:val="decimal"/>
      <w:lvlText w:val="%7."/>
      <w:lvlJc w:val="left"/>
      <w:pPr>
        <w:ind w:left="5032" w:hanging="360"/>
      </w:pPr>
    </w:lvl>
    <w:lvl w:ilvl="7" w:tplc="04090019">
      <w:start w:val="1"/>
      <w:numFmt w:val="lowerLetter"/>
      <w:lvlText w:val="%8."/>
      <w:lvlJc w:val="left"/>
      <w:pPr>
        <w:ind w:left="5752" w:hanging="360"/>
      </w:pPr>
    </w:lvl>
    <w:lvl w:ilvl="8" w:tplc="0409001B">
      <w:start w:val="1"/>
      <w:numFmt w:val="lowerRoman"/>
      <w:lvlText w:val="%9."/>
      <w:lvlJc w:val="right"/>
      <w:pPr>
        <w:ind w:left="6472" w:hanging="180"/>
      </w:pPr>
    </w:lvl>
  </w:abstractNum>
  <w:abstractNum w:abstractNumId="20" w15:restartNumberingAfterBreak="0">
    <w:nsid w:val="79255935"/>
    <w:multiLevelType w:val="hybridMultilevel"/>
    <w:tmpl w:val="06648200"/>
    <w:lvl w:ilvl="0" w:tplc="A61AB9CC">
      <w:start w:val="1"/>
      <w:numFmt w:val="decimal"/>
      <w:pStyle w:val="20"/>
      <w:lvlText w:val="%1-2-"/>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9D378D5"/>
    <w:multiLevelType w:val="hybridMultilevel"/>
    <w:tmpl w:val="183E8068"/>
    <w:lvl w:ilvl="0" w:tplc="736451F6">
      <w:start w:val="1"/>
      <w:numFmt w:val="decimal"/>
      <w:pStyle w:val="Shapes"/>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60315"/>
    <w:multiLevelType w:val="hybridMultilevel"/>
    <w:tmpl w:val="82CAEF62"/>
    <w:lvl w:ilvl="0" w:tplc="147E7E24">
      <w:start w:val="1"/>
      <w:numFmt w:val="decimal"/>
      <w:pStyle w:val="a2"/>
      <w:lvlText w:val="%1-"/>
      <w:lvlJc w:val="right"/>
      <w:pPr>
        <w:ind w:left="851" w:hanging="142"/>
      </w:pPr>
      <w:rPr>
        <w:rFonts w:ascii="Times New Roman" w:hAnsi="Times New Roman" w:cs="B Nazanin" w:hint="default"/>
        <w:b w:val="0"/>
        <w:bCs w:val="0"/>
        <w:i w:val="0"/>
        <w:iCs w:val="0"/>
        <w:sz w:val="24"/>
        <w:szCs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4"/>
  </w:num>
  <w:num w:numId="2">
    <w:abstractNumId w:val="1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13"/>
  </w:num>
  <w:num w:numId="13">
    <w:abstractNumId w:val="19"/>
  </w:num>
  <w:num w:numId="14">
    <w:abstractNumId w:val="20"/>
  </w:num>
  <w:num w:numId="15">
    <w:abstractNumId w:val="11"/>
  </w:num>
  <w:num w:numId="16">
    <w:abstractNumId w:val="9"/>
  </w:num>
  <w:num w:numId="17">
    <w:abstractNumId w:val="12"/>
  </w:num>
  <w:num w:numId="18">
    <w:abstractNumId w:val="21"/>
  </w:num>
  <w:num w:numId="19">
    <w:abstractNumId w:val="10"/>
  </w:num>
  <w:num w:numId="20">
    <w:abstractNumId w:val="22"/>
  </w:num>
  <w:num w:numId="21">
    <w:abstractNumId w:val="15"/>
  </w:num>
  <w:num w:numId="22">
    <w:abstractNumId w:val="1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6AC"/>
    <w:rsid w:val="0000282E"/>
    <w:rsid w:val="0002498B"/>
    <w:rsid w:val="00030879"/>
    <w:rsid w:val="00084E1F"/>
    <w:rsid w:val="00091471"/>
    <w:rsid w:val="000A150F"/>
    <w:rsid w:val="000A61F4"/>
    <w:rsid w:val="000B09A1"/>
    <w:rsid w:val="000B143B"/>
    <w:rsid w:val="000D13E4"/>
    <w:rsid w:val="000D14C5"/>
    <w:rsid w:val="000D4E43"/>
    <w:rsid w:val="000E4B11"/>
    <w:rsid w:val="000E5DD5"/>
    <w:rsid w:val="000E6C58"/>
    <w:rsid w:val="001109D7"/>
    <w:rsid w:val="0014112A"/>
    <w:rsid w:val="00172073"/>
    <w:rsid w:val="0019357E"/>
    <w:rsid w:val="001B6917"/>
    <w:rsid w:val="001C74DA"/>
    <w:rsid w:val="001D6C6E"/>
    <w:rsid w:val="001E1910"/>
    <w:rsid w:val="001E314F"/>
    <w:rsid w:val="001E5667"/>
    <w:rsid w:val="001F73FC"/>
    <w:rsid w:val="00211167"/>
    <w:rsid w:val="00214509"/>
    <w:rsid w:val="00222AE3"/>
    <w:rsid w:val="002243EC"/>
    <w:rsid w:val="002324FA"/>
    <w:rsid w:val="002444C6"/>
    <w:rsid w:val="00250AAA"/>
    <w:rsid w:val="00253E27"/>
    <w:rsid w:val="00257A5A"/>
    <w:rsid w:val="00271670"/>
    <w:rsid w:val="00273EC6"/>
    <w:rsid w:val="002A0C51"/>
    <w:rsid w:val="002A17FB"/>
    <w:rsid w:val="002A645B"/>
    <w:rsid w:val="002C447D"/>
    <w:rsid w:val="002C7AF3"/>
    <w:rsid w:val="002D68F3"/>
    <w:rsid w:val="002E3F75"/>
    <w:rsid w:val="002E6B2D"/>
    <w:rsid w:val="003330B2"/>
    <w:rsid w:val="00366F58"/>
    <w:rsid w:val="0038181B"/>
    <w:rsid w:val="003C7DED"/>
    <w:rsid w:val="003E6890"/>
    <w:rsid w:val="00405982"/>
    <w:rsid w:val="0040758F"/>
    <w:rsid w:val="0041217C"/>
    <w:rsid w:val="00424039"/>
    <w:rsid w:val="0048389E"/>
    <w:rsid w:val="004A4814"/>
    <w:rsid w:val="004B2280"/>
    <w:rsid w:val="004B53DB"/>
    <w:rsid w:val="004C0445"/>
    <w:rsid w:val="004D3FD5"/>
    <w:rsid w:val="004E6640"/>
    <w:rsid w:val="004F5832"/>
    <w:rsid w:val="004F6D11"/>
    <w:rsid w:val="00502D3C"/>
    <w:rsid w:val="00505F23"/>
    <w:rsid w:val="0054058F"/>
    <w:rsid w:val="00567395"/>
    <w:rsid w:val="00573889"/>
    <w:rsid w:val="005D7B3A"/>
    <w:rsid w:val="005F2248"/>
    <w:rsid w:val="005F77F9"/>
    <w:rsid w:val="00600F0D"/>
    <w:rsid w:val="00601036"/>
    <w:rsid w:val="0060183E"/>
    <w:rsid w:val="0063002E"/>
    <w:rsid w:val="006454EB"/>
    <w:rsid w:val="00652F70"/>
    <w:rsid w:val="00660BC0"/>
    <w:rsid w:val="0066302E"/>
    <w:rsid w:val="00665C00"/>
    <w:rsid w:val="006759E5"/>
    <w:rsid w:val="00683A63"/>
    <w:rsid w:val="00694984"/>
    <w:rsid w:val="006C139C"/>
    <w:rsid w:val="006C21CF"/>
    <w:rsid w:val="006D0716"/>
    <w:rsid w:val="006D7C49"/>
    <w:rsid w:val="006E45D0"/>
    <w:rsid w:val="00703E8B"/>
    <w:rsid w:val="00707BC9"/>
    <w:rsid w:val="0071506C"/>
    <w:rsid w:val="00717198"/>
    <w:rsid w:val="00726C78"/>
    <w:rsid w:val="00737A0E"/>
    <w:rsid w:val="0074625D"/>
    <w:rsid w:val="00752565"/>
    <w:rsid w:val="007719B2"/>
    <w:rsid w:val="007756D7"/>
    <w:rsid w:val="0078145E"/>
    <w:rsid w:val="00797AE2"/>
    <w:rsid w:val="007B26EE"/>
    <w:rsid w:val="007C4A99"/>
    <w:rsid w:val="007E5EF2"/>
    <w:rsid w:val="00806253"/>
    <w:rsid w:val="00807621"/>
    <w:rsid w:val="008156BC"/>
    <w:rsid w:val="00827681"/>
    <w:rsid w:val="00836D08"/>
    <w:rsid w:val="0085359C"/>
    <w:rsid w:val="00862177"/>
    <w:rsid w:val="008668F6"/>
    <w:rsid w:val="008A5E54"/>
    <w:rsid w:val="008B135A"/>
    <w:rsid w:val="008C1463"/>
    <w:rsid w:val="00920C85"/>
    <w:rsid w:val="00931AEF"/>
    <w:rsid w:val="009604B8"/>
    <w:rsid w:val="009760EF"/>
    <w:rsid w:val="00995915"/>
    <w:rsid w:val="009A19C0"/>
    <w:rsid w:val="009B290E"/>
    <w:rsid w:val="009C1CF7"/>
    <w:rsid w:val="009C200A"/>
    <w:rsid w:val="009E1F06"/>
    <w:rsid w:val="009E44BF"/>
    <w:rsid w:val="009E4CA4"/>
    <w:rsid w:val="009E5435"/>
    <w:rsid w:val="009E73B0"/>
    <w:rsid w:val="00A03922"/>
    <w:rsid w:val="00A07A40"/>
    <w:rsid w:val="00A30BD8"/>
    <w:rsid w:val="00A47E7F"/>
    <w:rsid w:val="00A61A0F"/>
    <w:rsid w:val="00A70B42"/>
    <w:rsid w:val="00A718A1"/>
    <w:rsid w:val="00A81AF1"/>
    <w:rsid w:val="00A81BB9"/>
    <w:rsid w:val="00AE05EA"/>
    <w:rsid w:val="00AF6E5E"/>
    <w:rsid w:val="00B04548"/>
    <w:rsid w:val="00B134B6"/>
    <w:rsid w:val="00B16A18"/>
    <w:rsid w:val="00B44CE6"/>
    <w:rsid w:val="00B74425"/>
    <w:rsid w:val="00B81803"/>
    <w:rsid w:val="00B961DF"/>
    <w:rsid w:val="00BA0ACD"/>
    <w:rsid w:val="00BA41EA"/>
    <w:rsid w:val="00BB7C05"/>
    <w:rsid w:val="00BC0587"/>
    <w:rsid w:val="00BC4E91"/>
    <w:rsid w:val="00BD5734"/>
    <w:rsid w:val="00BD6451"/>
    <w:rsid w:val="00BF249E"/>
    <w:rsid w:val="00C01732"/>
    <w:rsid w:val="00C12031"/>
    <w:rsid w:val="00C17646"/>
    <w:rsid w:val="00C2563F"/>
    <w:rsid w:val="00C31AAC"/>
    <w:rsid w:val="00C32C50"/>
    <w:rsid w:val="00C671E2"/>
    <w:rsid w:val="00C706BD"/>
    <w:rsid w:val="00C7551C"/>
    <w:rsid w:val="00C81181"/>
    <w:rsid w:val="00C848D1"/>
    <w:rsid w:val="00CA7C6B"/>
    <w:rsid w:val="00CB6866"/>
    <w:rsid w:val="00CD6AF8"/>
    <w:rsid w:val="00CE5948"/>
    <w:rsid w:val="00D16A60"/>
    <w:rsid w:val="00D2516D"/>
    <w:rsid w:val="00D3091F"/>
    <w:rsid w:val="00D4443A"/>
    <w:rsid w:val="00D51B7C"/>
    <w:rsid w:val="00D62A2C"/>
    <w:rsid w:val="00D67B0E"/>
    <w:rsid w:val="00D816AC"/>
    <w:rsid w:val="00D86DA8"/>
    <w:rsid w:val="00D91611"/>
    <w:rsid w:val="00D919A4"/>
    <w:rsid w:val="00D923F8"/>
    <w:rsid w:val="00DB48FC"/>
    <w:rsid w:val="00DB55B6"/>
    <w:rsid w:val="00DC134C"/>
    <w:rsid w:val="00DE0CC7"/>
    <w:rsid w:val="00DE2613"/>
    <w:rsid w:val="00DE6823"/>
    <w:rsid w:val="00DF13C9"/>
    <w:rsid w:val="00E02F8C"/>
    <w:rsid w:val="00E13EE9"/>
    <w:rsid w:val="00E43CA4"/>
    <w:rsid w:val="00E52C9D"/>
    <w:rsid w:val="00E54967"/>
    <w:rsid w:val="00E63B67"/>
    <w:rsid w:val="00E81217"/>
    <w:rsid w:val="00EA4287"/>
    <w:rsid w:val="00EE60BD"/>
    <w:rsid w:val="00F44130"/>
    <w:rsid w:val="00F463C0"/>
    <w:rsid w:val="00F50009"/>
    <w:rsid w:val="00F66458"/>
    <w:rsid w:val="00F66AE9"/>
    <w:rsid w:val="00F820E2"/>
    <w:rsid w:val="00FA4DA1"/>
    <w:rsid w:val="00FC434C"/>
    <w:rsid w:val="00FC6263"/>
    <w:rsid w:val="00FD4D9E"/>
    <w:rsid w:val="00FE1D85"/>
    <w:rsid w:val="00FF6E6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4A360"/>
  <w15:chartTrackingRefBased/>
  <w15:docId w15:val="{C95E74F9-37D0-407E-BEBD-4489BEF8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AC"/>
    <w:pPr>
      <w:spacing w:after="0" w:line="240" w:lineRule="auto"/>
    </w:pPr>
    <w:rPr>
      <w:rFonts w:ascii="Times New Roman" w:eastAsia="Times New Roman" w:hAnsi="Times New Roman" w:cs="Times New Roman"/>
      <w:kern w:val="0"/>
      <w:lang w:bidi="ar-SA"/>
      <w14:ligatures w14:val="none"/>
    </w:rPr>
  </w:style>
  <w:style w:type="paragraph" w:styleId="Heading1">
    <w:name w:val="heading 1"/>
    <w:aliases w:val="عنوان مقاله,تيتر1,مطالب,بخش اصلی,سر فصل"/>
    <w:basedOn w:val="Normal"/>
    <w:next w:val="Normal"/>
    <w:link w:val="Heading1Char"/>
    <w:uiPriority w:val="9"/>
    <w:qFormat/>
    <w:rsid w:val="00D81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تيتر2,زیر بخش اصلی,عنوان1111"/>
    <w:basedOn w:val="Normal"/>
    <w:next w:val="Normal"/>
    <w:link w:val="Heading2Char"/>
    <w:unhideWhenUsed/>
    <w:qFormat/>
    <w:rsid w:val="00D81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تيتر3,تيتر,بخش فرعی,عنوان2222"/>
    <w:basedOn w:val="Normal"/>
    <w:next w:val="Normal"/>
    <w:link w:val="Heading3Char"/>
    <w:uiPriority w:val="9"/>
    <w:unhideWhenUsed/>
    <w:qFormat/>
    <w:rsid w:val="00D81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عنوان اصلی,زیر بخش فرعی,بخش,عنوان3333"/>
    <w:basedOn w:val="Normal"/>
    <w:next w:val="Normal"/>
    <w:link w:val="Heading4Char"/>
    <w:uiPriority w:val="9"/>
    <w:unhideWhenUsed/>
    <w:qFormat/>
    <w:rsid w:val="00D816AC"/>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عنوان فرعی,شکل1111"/>
    <w:basedOn w:val="Normal"/>
    <w:next w:val="Normal"/>
    <w:link w:val="Heading5Char"/>
    <w:uiPriority w:val="9"/>
    <w:unhideWhenUsed/>
    <w:qFormat/>
    <w:rsid w:val="00D816AC"/>
    <w:pPr>
      <w:keepNext/>
      <w:keepLines/>
      <w:spacing w:before="80" w:after="40"/>
      <w:outlineLvl w:val="4"/>
    </w:pPr>
    <w:rPr>
      <w:rFonts w:eastAsiaTheme="majorEastAsia" w:cstheme="majorBidi"/>
      <w:color w:val="0F4761" w:themeColor="accent1" w:themeShade="BF"/>
    </w:rPr>
  </w:style>
  <w:style w:type="paragraph" w:styleId="Heading6">
    <w:name w:val="heading 6"/>
    <w:aliases w:val="جدول,جدول111"/>
    <w:basedOn w:val="Normal"/>
    <w:next w:val="Normal"/>
    <w:link w:val="Heading6Char"/>
    <w:unhideWhenUsed/>
    <w:qFormat/>
    <w:rsid w:val="00D816AC"/>
    <w:pPr>
      <w:keepNext/>
      <w:keepLines/>
      <w:spacing w:before="40"/>
      <w:outlineLvl w:val="5"/>
    </w:pPr>
    <w:rPr>
      <w:rFonts w:eastAsiaTheme="majorEastAsia" w:cstheme="majorBidi"/>
      <w:i/>
      <w:iCs/>
      <w:color w:val="595959" w:themeColor="text1" w:themeTint="A6"/>
    </w:rPr>
  </w:style>
  <w:style w:type="paragraph" w:styleId="Heading7">
    <w:name w:val="heading 7"/>
    <w:aliases w:val="نمودار,فرعی3"/>
    <w:basedOn w:val="Normal"/>
    <w:next w:val="Normal"/>
    <w:link w:val="Heading7Char"/>
    <w:uiPriority w:val="9"/>
    <w:unhideWhenUsed/>
    <w:qFormat/>
    <w:rsid w:val="00D816AC"/>
    <w:pPr>
      <w:keepNext/>
      <w:keepLines/>
      <w:spacing w:before="40"/>
      <w:outlineLvl w:val="6"/>
    </w:pPr>
    <w:rPr>
      <w:rFonts w:eastAsiaTheme="majorEastAsia" w:cstheme="majorBidi"/>
      <w:color w:val="595959" w:themeColor="text1" w:themeTint="A6"/>
    </w:rPr>
  </w:style>
  <w:style w:type="paragraph" w:styleId="Heading8">
    <w:name w:val="heading 8"/>
    <w:aliases w:val="فرمول"/>
    <w:basedOn w:val="Normal"/>
    <w:next w:val="Normal"/>
    <w:link w:val="Heading8Char"/>
    <w:unhideWhenUsed/>
    <w:qFormat/>
    <w:rsid w:val="00D816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816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تيتر1 Char,مطالب Char,بخش اصلی Char,سر فصل Char"/>
    <w:basedOn w:val="DefaultParagraphFont"/>
    <w:link w:val="Heading1"/>
    <w:uiPriority w:val="9"/>
    <w:rsid w:val="00D816AC"/>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تيتر2 Char,زیر بخش اصلی Char,عنوان1111 Char"/>
    <w:basedOn w:val="DefaultParagraphFont"/>
    <w:link w:val="Heading2"/>
    <w:rsid w:val="00D816AC"/>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تيتر3 Char,تيتر Char,بخش فرعی Char,عنوان2222 Char"/>
    <w:basedOn w:val="DefaultParagraphFont"/>
    <w:link w:val="Heading3"/>
    <w:uiPriority w:val="9"/>
    <w:rsid w:val="00D816AC"/>
    <w:rPr>
      <w:rFonts w:eastAsiaTheme="majorEastAsia" w:cstheme="majorBidi"/>
      <w:color w:val="0F4761" w:themeColor="accent1" w:themeShade="BF"/>
      <w:sz w:val="28"/>
      <w:szCs w:val="28"/>
    </w:rPr>
  </w:style>
  <w:style w:type="character" w:customStyle="1" w:styleId="Heading4Char">
    <w:name w:val="Heading 4 Char"/>
    <w:aliases w:val="عنوان اصلی Char,زیر بخش فرعی Char,بخش Char,عنوان3333 Char"/>
    <w:basedOn w:val="DefaultParagraphFont"/>
    <w:link w:val="Heading4"/>
    <w:uiPriority w:val="9"/>
    <w:rsid w:val="00D816AC"/>
    <w:rPr>
      <w:rFonts w:eastAsiaTheme="majorEastAsia" w:cstheme="majorBidi"/>
      <w:i/>
      <w:iCs/>
      <w:color w:val="0F4761" w:themeColor="accent1" w:themeShade="BF"/>
    </w:rPr>
  </w:style>
  <w:style w:type="character" w:customStyle="1" w:styleId="Heading5Char">
    <w:name w:val="Heading 5 Char"/>
    <w:aliases w:val="عنوان فرعی Char,شکل1111 Char"/>
    <w:basedOn w:val="DefaultParagraphFont"/>
    <w:link w:val="Heading5"/>
    <w:uiPriority w:val="9"/>
    <w:rsid w:val="00D816AC"/>
    <w:rPr>
      <w:rFonts w:eastAsiaTheme="majorEastAsia" w:cstheme="majorBidi"/>
      <w:color w:val="0F4761" w:themeColor="accent1" w:themeShade="BF"/>
    </w:rPr>
  </w:style>
  <w:style w:type="character" w:customStyle="1" w:styleId="Heading6Char">
    <w:name w:val="Heading 6 Char"/>
    <w:aliases w:val="جدول Char,جدول111 Char"/>
    <w:basedOn w:val="DefaultParagraphFont"/>
    <w:link w:val="Heading6"/>
    <w:rsid w:val="00D816AC"/>
    <w:rPr>
      <w:rFonts w:eastAsiaTheme="majorEastAsia" w:cstheme="majorBidi"/>
      <w:i/>
      <w:iCs/>
      <w:color w:val="595959" w:themeColor="text1" w:themeTint="A6"/>
    </w:rPr>
  </w:style>
  <w:style w:type="character" w:customStyle="1" w:styleId="Heading7Char">
    <w:name w:val="Heading 7 Char"/>
    <w:aliases w:val="نمودار Char,فرعی3 Char"/>
    <w:basedOn w:val="DefaultParagraphFont"/>
    <w:link w:val="Heading7"/>
    <w:uiPriority w:val="9"/>
    <w:rsid w:val="00D816AC"/>
    <w:rPr>
      <w:rFonts w:eastAsiaTheme="majorEastAsia" w:cstheme="majorBidi"/>
      <w:color w:val="595959" w:themeColor="text1" w:themeTint="A6"/>
    </w:rPr>
  </w:style>
  <w:style w:type="character" w:customStyle="1" w:styleId="Heading8Char">
    <w:name w:val="Heading 8 Char"/>
    <w:aliases w:val="فرمول Char"/>
    <w:basedOn w:val="DefaultParagraphFont"/>
    <w:link w:val="Heading8"/>
    <w:rsid w:val="00D81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D816AC"/>
    <w:rPr>
      <w:rFonts w:eastAsiaTheme="majorEastAsia" w:cstheme="majorBidi"/>
      <w:color w:val="272727" w:themeColor="text1" w:themeTint="D8"/>
    </w:rPr>
  </w:style>
  <w:style w:type="paragraph" w:styleId="Title">
    <w:name w:val="Title"/>
    <w:aliases w:val="negareh,Title Char Char2,Title1 Char2,Title12,Title Char Char Char Char Char3,Title Char Char Char Char Char4,Title Char Char,Title1 Char,Title Char Char Char Char Char Char Char Char"/>
    <w:basedOn w:val="Normal"/>
    <w:next w:val="Normal"/>
    <w:link w:val="TitleChar"/>
    <w:qFormat/>
    <w:rsid w:val="00D816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negareh Char,Title Char Char2 Char,Title1 Char2 Char,Title12 Char,Title Char Char Char Char Char3 Char,Title Char Char Char Char Char4 Char,Title Char Char Char,Title1 Char Char,Title Char Char Char Char Char Char Char Char Char"/>
    <w:basedOn w:val="DefaultParagraphFont"/>
    <w:link w:val="Title"/>
    <w:rsid w:val="00D816AC"/>
    <w:rPr>
      <w:rFonts w:asciiTheme="majorHAnsi" w:eastAsiaTheme="majorEastAsia" w:hAnsiTheme="majorHAnsi" w:cstheme="majorBidi"/>
      <w:spacing w:val="-10"/>
      <w:kern w:val="28"/>
      <w:sz w:val="56"/>
      <w:szCs w:val="56"/>
    </w:rPr>
  </w:style>
  <w:style w:type="paragraph" w:styleId="Subtitle">
    <w:name w:val="Subtitle"/>
    <w:aliases w:val="اسامی نویسندگان,chart"/>
    <w:basedOn w:val="Normal"/>
    <w:next w:val="Normal"/>
    <w:link w:val="SubtitleChar"/>
    <w:uiPriority w:val="11"/>
    <w:qFormat/>
    <w:rsid w:val="00D81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اسامی نویسندگان Char,chart Char"/>
    <w:basedOn w:val="DefaultParagraphFont"/>
    <w:link w:val="Subtitle"/>
    <w:uiPriority w:val="11"/>
    <w:rsid w:val="00D81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6AC"/>
    <w:pPr>
      <w:spacing w:before="160"/>
      <w:jc w:val="center"/>
    </w:pPr>
    <w:rPr>
      <w:i/>
      <w:iCs/>
      <w:color w:val="404040" w:themeColor="text1" w:themeTint="BF"/>
    </w:rPr>
  </w:style>
  <w:style w:type="character" w:customStyle="1" w:styleId="QuoteChar">
    <w:name w:val="Quote Char"/>
    <w:basedOn w:val="DefaultParagraphFont"/>
    <w:link w:val="Quote"/>
    <w:uiPriority w:val="29"/>
    <w:rsid w:val="00D816AC"/>
    <w:rPr>
      <w:i/>
      <w:iCs/>
      <w:color w:val="404040" w:themeColor="text1" w:themeTint="BF"/>
    </w:rPr>
  </w:style>
  <w:style w:type="paragraph" w:styleId="ListParagraph">
    <w:name w:val="List Paragraph"/>
    <w:aliases w:val="heading2,heading4,saber List Paragraph,معادلات"/>
    <w:basedOn w:val="Normal"/>
    <w:link w:val="ListParagraphChar"/>
    <w:uiPriority w:val="34"/>
    <w:qFormat/>
    <w:rsid w:val="00D816AC"/>
    <w:pPr>
      <w:ind w:left="720"/>
      <w:contextualSpacing/>
    </w:pPr>
  </w:style>
  <w:style w:type="character" w:styleId="IntenseEmphasis">
    <w:name w:val="Intense Emphasis"/>
    <w:basedOn w:val="DefaultParagraphFont"/>
    <w:uiPriority w:val="21"/>
    <w:qFormat/>
    <w:rsid w:val="00D816AC"/>
    <w:rPr>
      <w:i/>
      <w:iCs/>
      <w:color w:val="0F4761" w:themeColor="accent1" w:themeShade="BF"/>
    </w:rPr>
  </w:style>
  <w:style w:type="paragraph" w:styleId="IntenseQuote">
    <w:name w:val="Intense Quote"/>
    <w:basedOn w:val="Normal"/>
    <w:next w:val="Normal"/>
    <w:link w:val="IntenseQuoteChar"/>
    <w:uiPriority w:val="30"/>
    <w:qFormat/>
    <w:rsid w:val="00D81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6AC"/>
    <w:rPr>
      <w:i/>
      <w:iCs/>
      <w:color w:val="0F4761" w:themeColor="accent1" w:themeShade="BF"/>
    </w:rPr>
  </w:style>
  <w:style w:type="character" w:styleId="IntenseReference">
    <w:name w:val="Intense Reference"/>
    <w:basedOn w:val="DefaultParagraphFont"/>
    <w:uiPriority w:val="32"/>
    <w:qFormat/>
    <w:rsid w:val="00D816AC"/>
    <w:rPr>
      <w:b/>
      <w:bCs/>
      <w:smallCaps/>
      <w:color w:val="0F4761" w:themeColor="accent1" w:themeShade="BF"/>
      <w:spacing w:val="5"/>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D816AC"/>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D816AC"/>
    <w:rPr>
      <w:rFonts w:ascii="Times New Roman" w:eastAsia="Times New Roman" w:hAnsi="Times New Roman" w:cs="Traditional Arabic"/>
      <w:kern w:val="0"/>
      <w:sz w:val="20"/>
      <w:szCs w:val="20"/>
      <w:lang w:bidi="ar-SA"/>
      <w14:ligatures w14:val="none"/>
    </w:rPr>
  </w:style>
  <w:style w:type="character" w:styleId="FootnoteReference">
    <w:name w:val="footnote reference"/>
    <w:aliases w:val="شماره زيرنويس,پاورقی,مرجع پاورقي,ارجاعات,شماره پ,ÔãÇÑå ÒíÑäæíÓ,Omid Footnote,شماره,شماره زيرنويس1,شماره زيرنويس2,شماره زيرنويس3,شماره زيرنويس11,شماره زيرنويس21,شماره زيرنويس4,شماره زيرنويس12,شماره زيرنويس22,شماره زيرنويس5"/>
    <w:uiPriority w:val="99"/>
    <w:qFormat/>
    <w:rsid w:val="00D816AC"/>
    <w:rPr>
      <w:vertAlign w:val="superscript"/>
    </w:rPr>
  </w:style>
  <w:style w:type="character" w:styleId="Hyperlink">
    <w:name w:val="Hyperlink"/>
    <w:uiPriority w:val="99"/>
    <w:rsid w:val="00D816AC"/>
    <w:rPr>
      <w:color w:val="0000FF"/>
      <w:u w:val="single"/>
    </w:rPr>
  </w:style>
  <w:style w:type="paragraph" w:styleId="Header">
    <w:name w:val="header"/>
    <w:basedOn w:val="Normal"/>
    <w:link w:val="HeaderChar"/>
    <w:uiPriority w:val="99"/>
    <w:unhideWhenUsed/>
    <w:rsid w:val="00D816AC"/>
    <w:pPr>
      <w:tabs>
        <w:tab w:val="center" w:pos="4513"/>
        <w:tab w:val="right" w:pos="9026"/>
      </w:tabs>
    </w:pPr>
  </w:style>
  <w:style w:type="character" w:customStyle="1" w:styleId="HeaderChar">
    <w:name w:val="Header Char"/>
    <w:basedOn w:val="DefaultParagraphFont"/>
    <w:link w:val="Header"/>
    <w:uiPriority w:val="99"/>
    <w:rsid w:val="00D816AC"/>
    <w:rPr>
      <w:rFonts w:ascii="Times New Roman" w:eastAsia="Times New Roman" w:hAnsi="Times New Roman" w:cs="Times New Roman"/>
      <w:kern w:val="0"/>
      <w:lang w:bidi="ar-SA"/>
      <w14:ligatures w14:val="none"/>
    </w:rPr>
  </w:style>
  <w:style w:type="paragraph" w:styleId="Footer">
    <w:name w:val="footer"/>
    <w:basedOn w:val="Normal"/>
    <w:link w:val="FooterChar"/>
    <w:uiPriority w:val="99"/>
    <w:unhideWhenUsed/>
    <w:qFormat/>
    <w:rsid w:val="00D816AC"/>
    <w:pPr>
      <w:tabs>
        <w:tab w:val="center" w:pos="4513"/>
        <w:tab w:val="right" w:pos="9026"/>
      </w:tabs>
    </w:pPr>
  </w:style>
  <w:style w:type="character" w:customStyle="1" w:styleId="FooterChar">
    <w:name w:val="Footer Char"/>
    <w:basedOn w:val="DefaultParagraphFont"/>
    <w:link w:val="Footer"/>
    <w:uiPriority w:val="99"/>
    <w:rsid w:val="00D816AC"/>
    <w:rPr>
      <w:rFonts w:ascii="Times New Roman" w:eastAsia="Times New Roman" w:hAnsi="Times New Roman" w:cs="Times New Roman"/>
      <w:kern w:val="0"/>
      <w:lang w:bidi="ar-SA"/>
      <w14:ligatures w14:val="none"/>
    </w:rPr>
  </w:style>
  <w:style w:type="paragraph" w:customStyle="1" w:styleId="Title3">
    <w:name w:val="Title3"/>
    <w:basedOn w:val="Normal"/>
    <w:link w:val="TITLEChar0"/>
    <w:rsid w:val="00D816AC"/>
    <w:pPr>
      <w:framePr w:hSpace="187" w:wrap="around" w:vAnchor="page" w:hAnchor="margin" w:xAlign="center" w:y="877"/>
      <w:tabs>
        <w:tab w:val="right" w:pos="8397"/>
      </w:tabs>
      <w:spacing w:after="240" w:afterAutospacing="1"/>
      <w:ind w:left="743"/>
      <w:suppressOverlap/>
    </w:pPr>
    <w:rPr>
      <w:rFonts w:ascii="Palatino Linotype" w:hAnsi="Palatino Linotype" w:cs="IRTitr"/>
      <w:b/>
      <w:noProof/>
      <w:color w:val="000000"/>
      <w:spacing w:val="-10"/>
      <w:kern w:val="28"/>
      <w:sz w:val="30"/>
      <w:szCs w:val="30"/>
    </w:rPr>
  </w:style>
  <w:style w:type="character" w:customStyle="1" w:styleId="TITLEChar0">
    <w:name w:val="TITLE Char"/>
    <w:link w:val="Title3"/>
    <w:rsid w:val="00D816AC"/>
    <w:rPr>
      <w:rFonts w:ascii="Palatino Linotype" w:eastAsia="Times New Roman" w:hAnsi="Palatino Linotype" w:cs="IRTitr"/>
      <w:b/>
      <w:noProof/>
      <w:color w:val="000000"/>
      <w:spacing w:val="-10"/>
      <w:kern w:val="28"/>
      <w:sz w:val="30"/>
      <w:szCs w:val="30"/>
      <w:lang w:bidi="ar-SA"/>
      <w14:ligatures w14:val="none"/>
    </w:rPr>
  </w:style>
  <w:style w:type="character" w:styleId="PageNumber">
    <w:name w:val="page number"/>
    <w:basedOn w:val="DefaultParagraphFont"/>
    <w:rsid w:val="00D816AC"/>
  </w:style>
  <w:style w:type="paragraph" w:styleId="NormalWeb">
    <w:name w:val="Normal (Web)"/>
    <w:basedOn w:val="Normal"/>
    <w:uiPriority w:val="99"/>
    <w:qFormat/>
    <w:rsid w:val="00D816AC"/>
    <w:pPr>
      <w:spacing w:before="100" w:beforeAutospacing="1" w:after="100" w:afterAutospacing="1"/>
    </w:pPr>
  </w:style>
  <w:style w:type="character" w:styleId="Strong">
    <w:name w:val="Strong"/>
    <w:uiPriority w:val="22"/>
    <w:qFormat/>
    <w:rsid w:val="00D816AC"/>
    <w:rPr>
      <w:b/>
      <w:bCs/>
    </w:rPr>
  </w:style>
  <w:style w:type="character" w:customStyle="1" w:styleId="tiny1">
    <w:name w:val="tiny1"/>
    <w:rsid w:val="00D816AC"/>
    <w:rPr>
      <w:rFonts w:ascii="Verdana" w:hAnsi="Verdana" w:hint="default"/>
      <w:sz w:val="15"/>
      <w:szCs w:val="15"/>
    </w:rPr>
  </w:style>
  <w:style w:type="paragraph" w:styleId="BalloonText">
    <w:name w:val="Balloon Text"/>
    <w:basedOn w:val="Normal"/>
    <w:link w:val="BalloonTextChar"/>
    <w:uiPriority w:val="99"/>
    <w:rsid w:val="00D816AC"/>
    <w:rPr>
      <w:rFonts w:ascii="Tahoma" w:hAnsi="Tahoma" w:cs="Tahoma"/>
      <w:sz w:val="16"/>
      <w:szCs w:val="16"/>
    </w:rPr>
  </w:style>
  <w:style w:type="character" w:customStyle="1" w:styleId="BalloonTextChar">
    <w:name w:val="Balloon Text Char"/>
    <w:basedOn w:val="DefaultParagraphFont"/>
    <w:link w:val="BalloonText"/>
    <w:uiPriority w:val="99"/>
    <w:rsid w:val="00D816AC"/>
    <w:rPr>
      <w:rFonts w:ascii="Tahoma" w:eastAsia="Times New Roman" w:hAnsi="Tahoma" w:cs="Tahoma"/>
      <w:kern w:val="0"/>
      <w:sz w:val="16"/>
      <w:szCs w:val="16"/>
      <w:lang w:bidi="ar-SA"/>
      <w14:ligatures w14:val="none"/>
    </w:rPr>
  </w:style>
  <w:style w:type="paragraph" w:customStyle="1" w:styleId="MyNormal1Char">
    <w:name w:val="MyNormal1 Char"/>
    <w:basedOn w:val="Normal"/>
    <w:link w:val="MyNormal1CharChar"/>
    <w:rsid w:val="00D816AC"/>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D816AC"/>
    <w:rPr>
      <w:rFonts w:ascii="Times New Roman" w:eastAsia="SimSun" w:hAnsi="Times New Roman" w:cs="B Mitra"/>
      <w:kern w:val="0"/>
      <w:sz w:val="28"/>
      <w:szCs w:val="28"/>
      <w:lang w:eastAsia="zh-CN" w:bidi="ar-SA"/>
      <w14:ligatures w14:val="none"/>
    </w:rPr>
  </w:style>
  <w:style w:type="paragraph" w:customStyle="1" w:styleId="MyFooter">
    <w:name w:val="MyFooter"/>
    <w:basedOn w:val="Normal"/>
    <w:link w:val="MyFooterChar"/>
    <w:rsid w:val="00D816AC"/>
    <w:pPr>
      <w:bidi/>
      <w:jc w:val="right"/>
    </w:pPr>
    <w:rPr>
      <w:rFonts w:eastAsia="SimSun" w:cs="B Mitra"/>
      <w:sz w:val="20"/>
      <w:szCs w:val="20"/>
      <w:lang w:eastAsia="zh-CN"/>
    </w:rPr>
  </w:style>
  <w:style w:type="character" w:customStyle="1" w:styleId="MyFooterChar">
    <w:name w:val="MyFooter Char"/>
    <w:link w:val="MyFooter"/>
    <w:rsid w:val="00D816AC"/>
    <w:rPr>
      <w:rFonts w:ascii="Times New Roman" w:eastAsia="SimSun" w:hAnsi="Times New Roman" w:cs="B Mitra"/>
      <w:kern w:val="0"/>
      <w:sz w:val="20"/>
      <w:szCs w:val="20"/>
      <w:lang w:eastAsia="zh-CN" w:bidi="ar-SA"/>
      <w14:ligatures w14:val="none"/>
    </w:rPr>
  </w:style>
  <w:style w:type="paragraph" w:customStyle="1" w:styleId="MYTabsandFigs">
    <w:name w:val="MY Tabs and Figs"/>
    <w:basedOn w:val="MyNormal1Char"/>
    <w:link w:val="MYTabsandFigsChar"/>
    <w:rsid w:val="00D816AC"/>
    <w:pPr>
      <w:keepNext/>
      <w:jc w:val="center"/>
    </w:pPr>
    <w:rPr>
      <w:b/>
      <w:bCs/>
      <w:sz w:val="22"/>
      <w:szCs w:val="22"/>
    </w:rPr>
  </w:style>
  <w:style w:type="character" w:customStyle="1" w:styleId="MYTabsandFigsChar">
    <w:name w:val="MY Tabs and Figs Char"/>
    <w:link w:val="MYTabsandFigs"/>
    <w:rsid w:val="00D816AC"/>
    <w:rPr>
      <w:rFonts w:ascii="Times New Roman" w:eastAsia="SimSun" w:hAnsi="Times New Roman" w:cs="B Mitra"/>
      <w:b/>
      <w:bCs/>
      <w:kern w:val="0"/>
      <w:sz w:val="22"/>
      <w:szCs w:val="22"/>
      <w:lang w:eastAsia="zh-CN" w:bidi="ar-SA"/>
      <w14:ligatures w14:val="none"/>
    </w:rPr>
  </w:style>
  <w:style w:type="paragraph" w:customStyle="1" w:styleId="MyHeading3Char">
    <w:name w:val="MyHeading3 Char"/>
    <w:basedOn w:val="Heading3"/>
    <w:next w:val="MyNormal1Char"/>
    <w:link w:val="MyHeading3CharChar"/>
    <w:rsid w:val="00D816AC"/>
    <w:pPr>
      <w:keepLines w:val="0"/>
      <w:bidi/>
      <w:spacing w:before="240" w:after="60"/>
    </w:pPr>
    <w:rPr>
      <w:rFonts w:ascii="Arial" w:eastAsia="SimSun" w:hAnsi="Arial" w:cs="B Mitra"/>
      <w:b/>
      <w:bCs/>
      <w:iCs/>
      <w:color w:val="auto"/>
      <w:sz w:val="26"/>
      <w:lang w:eastAsia="zh-CN" w:bidi="fa-IR"/>
    </w:rPr>
  </w:style>
  <w:style w:type="character" w:customStyle="1" w:styleId="MyHeading3CharChar">
    <w:name w:val="MyHeading3 Char Char"/>
    <w:link w:val="MyHeading3Char"/>
    <w:rsid w:val="00D816AC"/>
    <w:rPr>
      <w:rFonts w:ascii="Arial" w:eastAsia="SimSun" w:hAnsi="Arial" w:cs="B Mitra"/>
      <w:b/>
      <w:bCs/>
      <w:iCs/>
      <w:kern w:val="0"/>
      <w:sz w:val="26"/>
      <w:szCs w:val="28"/>
      <w:lang w:eastAsia="zh-CN"/>
      <w14:ligatures w14:val="none"/>
    </w:rPr>
  </w:style>
  <w:style w:type="paragraph" w:customStyle="1" w:styleId="StyleStyleStyleStyleStyleJustified">
    <w:name w:val="Style Style Style Style Style متن اصلي + Justified + + + +"/>
    <w:basedOn w:val="Normal"/>
    <w:rsid w:val="00D816AC"/>
    <w:pPr>
      <w:widowControl w:val="0"/>
      <w:ind w:firstLine="284"/>
      <w:jc w:val="both"/>
    </w:pPr>
    <w:rPr>
      <w:rFonts w:cs="B Mitra"/>
      <w:sz w:val="22"/>
    </w:rPr>
  </w:style>
  <w:style w:type="paragraph" w:customStyle="1" w:styleId="StyleStyleStyleAfter0cm">
    <w:name w:val="Style Style Style منابع + After:  0 cm + +"/>
    <w:basedOn w:val="Normal"/>
    <w:rsid w:val="00D816AC"/>
    <w:pPr>
      <w:widowControl w:val="0"/>
      <w:numPr>
        <w:numId w:val="1"/>
      </w:numPr>
      <w:jc w:val="both"/>
    </w:pPr>
    <w:rPr>
      <w:rFonts w:cs="B Mitra"/>
      <w:sz w:val="22"/>
    </w:rPr>
  </w:style>
  <w:style w:type="paragraph" w:styleId="BodyText">
    <w:name w:val="Body Text"/>
    <w:aliases w:val="د"/>
    <w:basedOn w:val="Normal"/>
    <w:link w:val="BodyTextChar"/>
    <w:rsid w:val="00D816AC"/>
    <w:pPr>
      <w:bidi/>
      <w:spacing w:line="600" w:lineRule="exact"/>
      <w:jc w:val="lowKashida"/>
    </w:pPr>
    <w:rPr>
      <w:rFonts w:cs="Mitra"/>
      <w:sz w:val="20"/>
      <w:szCs w:val="30"/>
    </w:rPr>
  </w:style>
  <w:style w:type="character" w:customStyle="1" w:styleId="BodyTextChar">
    <w:name w:val="Body Text Char"/>
    <w:aliases w:val="د Char"/>
    <w:basedOn w:val="DefaultParagraphFont"/>
    <w:link w:val="BodyText"/>
    <w:rsid w:val="00D816AC"/>
    <w:rPr>
      <w:rFonts w:ascii="Times New Roman" w:eastAsia="Times New Roman" w:hAnsi="Times New Roman" w:cs="Mitra"/>
      <w:kern w:val="0"/>
      <w:sz w:val="20"/>
      <w:szCs w:val="30"/>
      <w:lang w:bidi="ar-SA"/>
      <w14:ligatures w14:val="none"/>
    </w:rPr>
  </w:style>
  <w:style w:type="paragraph" w:styleId="BodyText2">
    <w:name w:val="Body Text 2"/>
    <w:basedOn w:val="Normal"/>
    <w:link w:val="BodyText2Char"/>
    <w:rsid w:val="00D816AC"/>
    <w:pPr>
      <w:bidi/>
      <w:jc w:val="center"/>
    </w:pPr>
    <w:rPr>
      <w:rFonts w:cs="Yagut"/>
      <w:b/>
      <w:bCs/>
      <w:sz w:val="20"/>
      <w:szCs w:val="20"/>
    </w:rPr>
  </w:style>
  <w:style w:type="character" w:customStyle="1" w:styleId="BodyText2Char">
    <w:name w:val="Body Text 2 Char"/>
    <w:basedOn w:val="DefaultParagraphFont"/>
    <w:link w:val="BodyText2"/>
    <w:rsid w:val="00D816AC"/>
    <w:rPr>
      <w:rFonts w:ascii="Times New Roman" w:eastAsia="Times New Roman" w:hAnsi="Times New Roman" w:cs="Yagut"/>
      <w:b/>
      <w:bCs/>
      <w:kern w:val="0"/>
      <w:sz w:val="20"/>
      <w:szCs w:val="20"/>
      <w:lang w:bidi="ar-SA"/>
      <w14:ligatures w14:val="none"/>
    </w:rPr>
  </w:style>
  <w:style w:type="character" w:customStyle="1" w:styleId="longtext">
    <w:name w:val="long_text"/>
    <w:basedOn w:val="DefaultParagraphFont"/>
    <w:rsid w:val="00D816AC"/>
  </w:style>
  <w:style w:type="table" w:styleId="TableList7">
    <w:name w:val="Table List 7"/>
    <w:basedOn w:val="TableNormal"/>
    <w:rsid w:val="00D816AC"/>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D816AC"/>
    <w:rPr>
      <w:sz w:val="20"/>
      <w:szCs w:val="20"/>
    </w:rPr>
  </w:style>
  <w:style w:type="character" w:customStyle="1" w:styleId="hps">
    <w:name w:val="hps"/>
    <w:basedOn w:val="DefaultParagraphFont"/>
    <w:rsid w:val="00D816AC"/>
  </w:style>
  <w:style w:type="table" w:styleId="TableGrid">
    <w:name w:val="Table Grid"/>
    <w:basedOn w:val="TableNormal"/>
    <w:uiPriority w:val="39"/>
    <w:rsid w:val="00D816AC"/>
    <w:pPr>
      <w:spacing w:after="0" w:line="240" w:lineRule="auto"/>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D816A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D816AC"/>
    <w:rPr>
      <w:rFonts w:ascii="Tahoma" w:eastAsia="Times New Roman" w:hAnsi="Tahoma" w:cs="Tahoma"/>
      <w:kern w:val="0"/>
      <w:sz w:val="20"/>
      <w:szCs w:val="20"/>
      <w:shd w:val="clear" w:color="auto" w:fill="000080"/>
      <w:lang w:bidi="ar-SA"/>
      <w14:ligatures w14:val="none"/>
    </w:rPr>
  </w:style>
  <w:style w:type="paragraph" w:styleId="EndnoteText">
    <w:name w:val="endnote text"/>
    <w:basedOn w:val="Normal"/>
    <w:link w:val="EndnoteTextChar"/>
    <w:uiPriority w:val="99"/>
    <w:rsid w:val="00D816AC"/>
    <w:rPr>
      <w:sz w:val="20"/>
      <w:szCs w:val="20"/>
    </w:rPr>
  </w:style>
  <w:style w:type="character" w:customStyle="1" w:styleId="EndnoteTextChar">
    <w:name w:val="Endnote Text Char"/>
    <w:basedOn w:val="DefaultParagraphFont"/>
    <w:link w:val="EndnoteText"/>
    <w:uiPriority w:val="99"/>
    <w:rsid w:val="00D816AC"/>
    <w:rPr>
      <w:rFonts w:ascii="Times New Roman" w:eastAsia="Times New Roman" w:hAnsi="Times New Roman" w:cs="Times New Roman"/>
      <w:kern w:val="0"/>
      <w:sz w:val="20"/>
      <w:szCs w:val="20"/>
      <w:lang w:bidi="ar-SA"/>
      <w14:ligatures w14:val="none"/>
    </w:rPr>
  </w:style>
  <w:style w:type="character" w:styleId="EndnoteReference">
    <w:name w:val="endnote reference"/>
    <w:uiPriority w:val="99"/>
    <w:rsid w:val="00D816AC"/>
    <w:rPr>
      <w:vertAlign w:val="superscript"/>
    </w:rPr>
  </w:style>
  <w:style w:type="character" w:customStyle="1" w:styleId="gridlabelsblock1">
    <w:name w:val="gridlabels_block1"/>
    <w:rsid w:val="00D816AC"/>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D816AC"/>
  </w:style>
  <w:style w:type="paragraph" w:customStyle="1" w:styleId="Default">
    <w:name w:val="Default"/>
    <w:rsid w:val="00D816AC"/>
    <w:pPr>
      <w:autoSpaceDE w:val="0"/>
      <w:autoSpaceDN w:val="0"/>
      <w:adjustRightInd w:val="0"/>
      <w:spacing w:after="0" w:line="240" w:lineRule="auto"/>
    </w:pPr>
    <w:rPr>
      <w:rFonts w:ascii="Calibri" w:eastAsia="Calibri" w:hAnsi="Calibri" w:cs="Times New Roman"/>
      <w:color w:val="000000"/>
      <w:kern w:val="0"/>
      <w14:ligatures w14:val="none"/>
    </w:rPr>
  </w:style>
  <w:style w:type="paragraph" w:customStyle="1" w:styleId="a3">
    <w:name w:val=".."/>
    <w:basedOn w:val="Default"/>
    <w:next w:val="Default"/>
    <w:rsid w:val="00D816AC"/>
    <w:rPr>
      <w:color w:val="auto"/>
    </w:rPr>
  </w:style>
  <w:style w:type="paragraph" w:customStyle="1" w:styleId="50">
    <w:name w:val=".. 5"/>
    <w:basedOn w:val="Default"/>
    <w:next w:val="Default"/>
    <w:rsid w:val="00D816AC"/>
    <w:rPr>
      <w:color w:val="auto"/>
    </w:rPr>
  </w:style>
  <w:style w:type="paragraph" w:customStyle="1" w:styleId="30">
    <w:name w:val=".. 3"/>
    <w:basedOn w:val="Default"/>
    <w:next w:val="Default"/>
    <w:rsid w:val="00D816AC"/>
    <w:rPr>
      <w:color w:val="auto"/>
    </w:rPr>
  </w:style>
  <w:style w:type="character" w:customStyle="1" w:styleId="a4">
    <w:name w:val="..."/>
    <w:rsid w:val="00D816AC"/>
    <w:rPr>
      <w:color w:val="000000"/>
    </w:rPr>
  </w:style>
  <w:style w:type="paragraph" w:customStyle="1" w:styleId="1">
    <w:name w:val="..1"/>
    <w:basedOn w:val="Default"/>
    <w:next w:val="Default"/>
    <w:rsid w:val="00D816AC"/>
    <w:rPr>
      <w:color w:val="auto"/>
    </w:rPr>
  </w:style>
  <w:style w:type="paragraph" w:customStyle="1" w:styleId="pathsectiontitle">
    <w:name w:val="pathsectiontitle"/>
    <w:basedOn w:val="Normal"/>
    <w:rsid w:val="00D816AC"/>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D816AC"/>
    <w:pPr>
      <w:bidi/>
      <w:spacing w:after="200" w:line="276" w:lineRule="auto"/>
    </w:pPr>
    <w:rPr>
      <w:rFonts w:ascii="Calibri" w:hAnsi="Calibri" w:cs="Arial"/>
      <w:sz w:val="22"/>
      <w:szCs w:val="22"/>
      <w:lang w:bidi="fa-IR"/>
    </w:rPr>
  </w:style>
  <w:style w:type="character" w:styleId="Emphasis">
    <w:name w:val="Emphasis"/>
    <w:uiPriority w:val="20"/>
    <w:qFormat/>
    <w:rsid w:val="00D816AC"/>
    <w:rPr>
      <w:i/>
      <w:iCs/>
    </w:rPr>
  </w:style>
  <w:style w:type="character" w:customStyle="1" w:styleId="shorttext">
    <w:name w:val="short_text"/>
    <w:basedOn w:val="DefaultParagraphFont"/>
    <w:rsid w:val="00D816AC"/>
  </w:style>
  <w:style w:type="character" w:customStyle="1" w:styleId="CharChar15">
    <w:name w:val="Char Char15"/>
    <w:rsid w:val="00D816AC"/>
    <w:rPr>
      <w:smallCaps/>
      <w:spacing w:val="5"/>
      <w:sz w:val="36"/>
      <w:szCs w:val="36"/>
    </w:rPr>
  </w:style>
  <w:style w:type="paragraph" w:styleId="Caption">
    <w:name w:val="caption"/>
    <w:aliases w:val="عنوان,فارسی اعداد لاتین"/>
    <w:basedOn w:val="Normal"/>
    <w:next w:val="Normal"/>
    <w:link w:val="CaptionChar"/>
    <w:qFormat/>
    <w:rsid w:val="00D816AC"/>
    <w:pPr>
      <w:spacing w:after="200"/>
    </w:pPr>
    <w:rPr>
      <w:rFonts w:ascii="Cambria" w:hAnsi="Cambria"/>
      <w:b/>
      <w:bCs/>
      <w:color w:val="4F81BD"/>
      <w:sz w:val="18"/>
      <w:szCs w:val="18"/>
      <w:lang w:bidi="en-US"/>
    </w:rPr>
  </w:style>
  <w:style w:type="paragraph" w:customStyle="1" w:styleId="NoSpacing1">
    <w:name w:val="No Spacing1"/>
    <w:aliases w:val="شکل,No Spacing11"/>
    <w:basedOn w:val="Normal"/>
    <w:link w:val="NoSpacingChar"/>
    <w:uiPriority w:val="1"/>
    <w:qFormat/>
    <w:rsid w:val="00D816AC"/>
    <w:rPr>
      <w:rFonts w:ascii="Cambria" w:hAnsi="Cambria"/>
      <w:sz w:val="22"/>
      <w:szCs w:val="22"/>
      <w:lang w:bidi="en-US"/>
    </w:rPr>
  </w:style>
  <w:style w:type="paragraph" w:styleId="TOCHeading">
    <w:name w:val="TOC Heading"/>
    <w:basedOn w:val="Heading1"/>
    <w:next w:val="Normal"/>
    <w:uiPriority w:val="39"/>
    <w:qFormat/>
    <w:rsid w:val="00D816AC"/>
    <w:pPr>
      <w:keepNext w:val="0"/>
      <w:keepLines w:val="0"/>
      <w:spacing w:before="480" w:after="0" w:line="276" w:lineRule="auto"/>
      <w:contextualSpacing/>
      <w:outlineLvl w:val="9"/>
    </w:pPr>
    <w:rPr>
      <w:rFonts w:ascii="Cambria" w:eastAsia="Times New Roman" w:hAnsi="Cambria" w:cs="Times New Roman"/>
      <w:smallCaps/>
      <w:color w:val="auto"/>
      <w:spacing w:val="5"/>
      <w:sz w:val="36"/>
      <w:szCs w:val="36"/>
      <w:lang w:bidi="en-US"/>
    </w:rPr>
  </w:style>
  <w:style w:type="paragraph" w:customStyle="1" w:styleId="a5">
    <w:name w:val="عنوان اصلي"/>
    <w:basedOn w:val="Normal"/>
    <w:next w:val="Normal"/>
    <w:rsid w:val="00D816AC"/>
    <w:pPr>
      <w:spacing w:before="240" w:after="120"/>
      <w:jc w:val="center"/>
    </w:pPr>
    <w:rPr>
      <w:rFonts w:cs="Zar"/>
      <w:b/>
      <w:bCs/>
      <w:sz w:val="28"/>
      <w:szCs w:val="28"/>
      <w:lang w:bidi="en-US"/>
    </w:rPr>
  </w:style>
  <w:style w:type="paragraph" w:customStyle="1" w:styleId="a6">
    <w:name w:val="متن"/>
    <w:basedOn w:val="Normal"/>
    <w:link w:val="Char"/>
    <w:qFormat/>
    <w:rsid w:val="00D816AC"/>
    <w:pPr>
      <w:tabs>
        <w:tab w:val="num" w:pos="170"/>
      </w:tabs>
      <w:ind w:left="170" w:hanging="170"/>
    </w:pPr>
    <w:rPr>
      <w:rFonts w:cs="Zar"/>
      <w:szCs w:val="28"/>
      <w:lang w:bidi="en-US"/>
    </w:rPr>
  </w:style>
  <w:style w:type="character" w:styleId="SubtleEmphasis">
    <w:name w:val="Subtle Emphasis"/>
    <w:qFormat/>
    <w:rsid w:val="00D816AC"/>
    <w:rPr>
      <w:i/>
      <w:iCs/>
    </w:rPr>
  </w:style>
  <w:style w:type="character" w:styleId="SubtleReference">
    <w:name w:val="Subtle Reference"/>
    <w:uiPriority w:val="31"/>
    <w:qFormat/>
    <w:rsid w:val="00D816AC"/>
    <w:rPr>
      <w:smallCaps/>
    </w:rPr>
  </w:style>
  <w:style w:type="character" w:styleId="BookTitle">
    <w:name w:val="Book Title"/>
    <w:uiPriority w:val="33"/>
    <w:qFormat/>
    <w:rsid w:val="00D816AC"/>
    <w:rPr>
      <w:i/>
      <w:iCs/>
      <w:smallCaps/>
      <w:spacing w:val="5"/>
    </w:rPr>
  </w:style>
  <w:style w:type="character" w:customStyle="1" w:styleId="Emphasis9">
    <w:name w:val="Emphasis9"/>
    <w:rsid w:val="00D816AC"/>
    <w:rPr>
      <w:i w:val="0"/>
      <w:iCs w:val="0"/>
      <w:color w:val="666666"/>
    </w:rPr>
  </w:style>
  <w:style w:type="character" w:customStyle="1" w:styleId="messagesuccess1">
    <w:name w:val="message_success1"/>
    <w:rsid w:val="00D816AC"/>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D816AC"/>
    <w:rPr>
      <w:rFonts w:cs="B Nazanin"/>
      <w:sz w:val="20"/>
      <w:szCs w:val="20"/>
      <w:lang w:bidi="ar-SA"/>
    </w:rPr>
  </w:style>
  <w:style w:type="character" w:customStyle="1" w:styleId="Hyperlink1">
    <w:name w:val="Hyperlink1"/>
    <w:uiPriority w:val="99"/>
    <w:rsid w:val="00D816AC"/>
    <w:rPr>
      <w:rFonts w:cs="Times New Roman"/>
      <w:color w:val="0000FF"/>
      <w:u w:val="single"/>
    </w:rPr>
  </w:style>
  <w:style w:type="table" w:customStyle="1" w:styleId="TableGrid1">
    <w:name w:val="Table Grid1"/>
    <w:uiPriority w:val="39"/>
    <w:rsid w:val="00D816AC"/>
    <w:pPr>
      <w:spacing w:after="0" w:line="240" w:lineRule="auto"/>
    </w:pPr>
    <w:rPr>
      <w:rFonts w:ascii="Calibri" w:eastAsia="Calibri" w:hAnsi="Calibri" w:cs="Arial"/>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uiPriority w:val="60"/>
    <w:rsid w:val="00D816AC"/>
    <w:pPr>
      <w:spacing w:after="0" w:line="240" w:lineRule="auto"/>
    </w:pPr>
    <w:rPr>
      <w:rFonts w:ascii="Calibri" w:eastAsia="Times New Roman" w:hAnsi="Calibri" w:cs="Times New Roman"/>
      <w:color w:val="000000"/>
      <w:kern w:val="0"/>
      <w:sz w:val="20"/>
      <w:szCs w:val="20"/>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D816AC"/>
    <w:rPr>
      <w:rFonts w:cs="Times New Roman"/>
    </w:rPr>
  </w:style>
  <w:style w:type="paragraph" w:customStyle="1" w:styleId="10">
    <w:name w:val="تيتر 1 مالي"/>
    <w:basedOn w:val="Normal"/>
    <w:link w:val="1Char"/>
    <w:qFormat/>
    <w:rsid w:val="00D816AC"/>
    <w:pPr>
      <w:bidi/>
      <w:spacing w:before="300"/>
    </w:pPr>
    <w:rPr>
      <w:rFonts w:ascii="Times New Roman Bold" w:hAnsi="Times New Roman Bold"/>
      <w:b/>
      <w:sz w:val="25"/>
      <w:szCs w:val="20"/>
    </w:rPr>
  </w:style>
  <w:style w:type="character" w:customStyle="1" w:styleId="1Char">
    <w:name w:val="تيتر 1 مالي Char"/>
    <w:link w:val="10"/>
    <w:locked/>
    <w:rsid w:val="00D816AC"/>
    <w:rPr>
      <w:rFonts w:ascii="Times New Roman Bold" w:eastAsia="Times New Roman" w:hAnsi="Times New Roman Bold" w:cs="Times New Roman"/>
      <w:b/>
      <w:kern w:val="0"/>
      <w:sz w:val="25"/>
      <w:szCs w:val="20"/>
      <w:lang w:bidi="ar-SA"/>
      <w14:ligatures w14:val="none"/>
    </w:rPr>
  </w:style>
  <w:style w:type="paragraph" w:customStyle="1" w:styleId="a7">
    <w:name w:val="مقاله سیستان"/>
    <w:basedOn w:val="Normal"/>
    <w:qFormat/>
    <w:rsid w:val="00D816AC"/>
    <w:pPr>
      <w:bidi/>
      <w:spacing w:before="100" w:beforeAutospacing="1" w:after="100" w:afterAutospacing="1"/>
      <w:contextualSpacing/>
      <w:jc w:val="both"/>
    </w:pPr>
    <w:rPr>
      <w:rFonts w:eastAsia="Calibri" w:cs="B Mitra"/>
      <w:szCs w:val="28"/>
      <w:lang w:bidi="fa-IR"/>
    </w:rPr>
  </w:style>
  <w:style w:type="paragraph" w:customStyle="1" w:styleId="a8">
    <w:name w:val="زیر نویس مقاله"/>
    <w:qFormat/>
    <w:rsid w:val="00D816AC"/>
    <w:pPr>
      <w:bidi/>
      <w:spacing w:after="0" w:line="240" w:lineRule="auto"/>
    </w:pPr>
    <w:rPr>
      <w:rFonts w:ascii="Times New Roman" w:eastAsia="Calibri" w:hAnsi="Times New Roman" w:cs="B Nazanin"/>
      <w:kern w:val="0"/>
      <w:sz w:val="22"/>
      <w:szCs w:val="22"/>
      <w:lang w:bidi="ar-SA"/>
      <w14:ligatures w14:val="none"/>
    </w:rPr>
  </w:style>
  <w:style w:type="character" w:customStyle="1" w:styleId="CharChar13">
    <w:name w:val="Char Char13"/>
    <w:rsid w:val="00D816AC"/>
    <w:rPr>
      <w:rFonts w:cs="B Mitra"/>
      <w:b/>
      <w:bCs/>
      <w:sz w:val="22"/>
      <w:szCs w:val="40"/>
      <w:lang w:val="en-US" w:eastAsia="en-US" w:bidi="fa-IR"/>
    </w:rPr>
  </w:style>
  <w:style w:type="paragraph" w:styleId="TOC3">
    <w:name w:val="toc 3"/>
    <w:basedOn w:val="Normal"/>
    <w:next w:val="Normal"/>
    <w:link w:val="TOC3Char"/>
    <w:autoRedefine/>
    <w:uiPriority w:val="39"/>
    <w:unhideWhenUsed/>
    <w:qFormat/>
    <w:rsid w:val="00D816AC"/>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iPriority w:val="39"/>
    <w:unhideWhenUsed/>
    <w:rsid w:val="00D816AC"/>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link w:val="TOC2Char"/>
    <w:autoRedefine/>
    <w:uiPriority w:val="39"/>
    <w:unhideWhenUsed/>
    <w:qFormat/>
    <w:rsid w:val="00D816AC"/>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D816AC"/>
  </w:style>
  <w:style w:type="numbering" w:customStyle="1" w:styleId="NoList11">
    <w:name w:val="No List11"/>
    <w:next w:val="NoList"/>
    <w:uiPriority w:val="99"/>
    <w:semiHidden/>
    <w:rsid w:val="00D816AC"/>
  </w:style>
  <w:style w:type="table" w:customStyle="1" w:styleId="TableGrid2">
    <w:name w:val="Table Grid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D816AC"/>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816AC"/>
    <w:rPr>
      <w:color w:val="808080"/>
    </w:rPr>
  </w:style>
  <w:style w:type="paragraph" w:styleId="TOC1">
    <w:name w:val="toc 1"/>
    <w:basedOn w:val="Normal"/>
    <w:next w:val="Normal"/>
    <w:autoRedefine/>
    <w:uiPriority w:val="39"/>
    <w:unhideWhenUsed/>
    <w:qFormat/>
    <w:rsid w:val="00D816AC"/>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iPriority w:val="39"/>
    <w:unhideWhenUsed/>
    <w:rsid w:val="00D816AC"/>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iPriority w:val="39"/>
    <w:unhideWhenUsed/>
    <w:rsid w:val="00D816AC"/>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816AC"/>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816AC"/>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816AC"/>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D816AC"/>
  </w:style>
  <w:style w:type="numbering" w:customStyle="1" w:styleId="NoList12">
    <w:name w:val="No List12"/>
    <w:next w:val="NoList"/>
    <w:uiPriority w:val="99"/>
    <w:semiHidden/>
    <w:unhideWhenUsed/>
    <w:rsid w:val="00D816AC"/>
  </w:style>
  <w:style w:type="numbering" w:customStyle="1" w:styleId="NoList111">
    <w:name w:val="No List111"/>
    <w:next w:val="NoList"/>
    <w:uiPriority w:val="99"/>
    <w:semiHidden/>
    <w:rsid w:val="00D816AC"/>
  </w:style>
  <w:style w:type="numbering" w:customStyle="1" w:styleId="NoList21">
    <w:name w:val="No List21"/>
    <w:next w:val="NoList"/>
    <w:uiPriority w:val="99"/>
    <w:semiHidden/>
    <w:unhideWhenUsed/>
    <w:rsid w:val="00D816AC"/>
  </w:style>
  <w:style w:type="table" w:styleId="TableElegant">
    <w:name w:val="Table Elegant"/>
    <w:basedOn w:val="TableNormal"/>
    <w:rsid w:val="00D816AC"/>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uiPriority w:val="39"/>
    <w:rsid w:val="00D816A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D816AC"/>
  </w:style>
  <w:style w:type="numbering" w:customStyle="1" w:styleId="NoList13">
    <w:name w:val="No List13"/>
    <w:next w:val="NoList"/>
    <w:uiPriority w:val="99"/>
    <w:semiHidden/>
    <w:unhideWhenUsed/>
    <w:rsid w:val="00D816AC"/>
  </w:style>
  <w:style w:type="numbering" w:customStyle="1" w:styleId="NoList112">
    <w:name w:val="No List112"/>
    <w:next w:val="NoList"/>
    <w:uiPriority w:val="99"/>
    <w:semiHidden/>
    <w:rsid w:val="00D816AC"/>
  </w:style>
  <w:style w:type="numbering" w:customStyle="1" w:styleId="NoList22">
    <w:name w:val="No List22"/>
    <w:next w:val="NoList"/>
    <w:uiPriority w:val="99"/>
    <w:semiHidden/>
    <w:unhideWhenUsed/>
    <w:rsid w:val="00D816AC"/>
  </w:style>
  <w:style w:type="numbering" w:customStyle="1" w:styleId="NoList4">
    <w:name w:val="No List4"/>
    <w:next w:val="NoList"/>
    <w:uiPriority w:val="99"/>
    <w:semiHidden/>
    <w:unhideWhenUsed/>
    <w:rsid w:val="00D816AC"/>
  </w:style>
  <w:style w:type="numbering" w:customStyle="1" w:styleId="NoList14">
    <w:name w:val="No List14"/>
    <w:next w:val="NoList"/>
    <w:uiPriority w:val="99"/>
    <w:semiHidden/>
    <w:unhideWhenUsed/>
    <w:rsid w:val="00D816AC"/>
  </w:style>
  <w:style w:type="numbering" w:customStyle="1" w:styleId="NoList113">
    <w:name w:val="No List113"/>
    <w:next w:val="NoList"/>
    <w:uiPriority w:val="99"/>
    <w:semiHidden/>
    <w:rsid w:val="00D816AC"/>
  </w:style>
  <w:style w:type="numbering" w:customStyle="1" w:styleId="NoList23">
    <w:name w:val="No List23"/>
    <w:next w:val="NoList"/>
    <w:uiPriority w:val="99"/>
    <w:semiHidden/>
    <w:unhideWhenUsed/>
    <w:rsid w:val="00D816AC"/>
  </w:style>
  <w:style w:type="numbering" w:customStyle="1" w:styleId="NoList5">
    <w:name w:val="No List5"/>
    <w:next w:val="NoList"/>
    <w:uiPriority w:val="99"/>
    <w:semiHidden/>
    <w:rsid w:val="00D816AC"/>
  </w:style>
  <w:style w:type="table" w:customStyle="1" w:styleId="TableElegant1">
    <w:name w:val="Table Elegant1"/>
    <w:basedOn w:val="TableNormal"/>
    <w:next w:val="TableElegant"/>
    <w:rsid w:val="00D816AC"/>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uiPriority w:val="39"/>
    <w:rsid w:val="00D816A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rsid w:val="00D816AC"/>
  </w:style>
  <w:style w:type="table" w:customStyle="1" w:styleId="TableElegant2">
    <w:name w:val="Table Elegant2"/>
    <w:basedOn w:val="TableNormal"/>
    <w:next w:val="TableElegant"/>
    <w:rsid w:val="00D816AC"/>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39"/>
    <w:rsid w:val="00D816A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816AC"/>
  </w:style>
  <w:style w:type="numbering" w:customStyle="1" w:styleId="NoList15">
    <w:name w:val="No List15"/>
    <w:next w:val="NoList"/>
    <w:uiPriority w:val="99"/>
    <w:semiHidden/>
    <w:unhideWhenUsed/>
    <w:rsid w:val="00D816AC"/>
  </w:style>
  <w:style w:type="numbering" w:customStyle="1" w:styleId="NoList114">
    <w:name w:val="No List114"/>
    <w:next w:val="NoList"/>
    <w:uiPriority w:val="99"/>
    <w:semiHidden/>
    <w:rsid w:val="00D816AC"/>
  </w:style>
  <w:style w:type="numbering" w:customStyle="1" w:styleId="NoList24">
    <w:name w:val="No List24"/>
    <w:next w:val="NoList"/>
    <w:uiPriority w:val="99"/>
    <w:semiHidden/>
    <w:unhideWhenUsed/>
    <w:rsid w:val="00D816AC"/>
  </w:style>
  <w:style w:type="paragraph" w:styleId="BodyText3">
    <w:name w:val="Body Text 3"/>
    <w:basedOn w:val="Normal"/>
    <w:link w:val="BodyText3Char"/>
    <w:unhideWhenUsed/>
    <w:rsid w:val="00D816AC"/>
    <w:pPr>
      <w:bidi/>
      <w:spacing w:after="120"/>
    </w:pPr>
    <w:rPr>
      <w:rFonts w:cs="Traditional Arabic"/>
      <w:sz w:val="16"/>
      <w:szCs w:val="16"/>
    </w:rPr>
  </w:style>
  <w:style w:type="character" w:customStyle="1" w:styleId="BodyText3Char">
    <w:name w:val="Body Text 3 Char"/>
    <w:basedOn w:val="DefaultParagraphFont"/>
    <w:link w:val="BodyText3"/>
    <w:rsid w:val="00D816AC"/>
    <w:rPr>
      <w:rFonts w:ascii="Times New Roman" w:eastAsia="Times New Roman" w:hAnsi="Times New Roman" w:cs="Traditional Arabic"/>
      <w:kern w:val="0"/>
      <w:sz w:val="16"/>
      <w:szCs w:val="16"/>
      <w:lang w:bidi="ar-SA"/>
      <w14:ligatures w14:val="none"/>
    </w:rPr>
  </w:style>
  <w:style w:type="character" w:customStyle="1" w:styleId="CharChar">
    <w:name w:val="پاورقي Char Char"/>
    <w:rsid w:val="00D816AC"/>
    <w:rPr>
      <w:rFonts w:cs="B Zar"/>
      <w:lang w:val="en-US" w:eastAsia="en-US" w:bidi="fa-IR"/>
    </w:rPr>
  </w:style>
  <w:style w:type="character" w:customStyle="1" w:styleId="CharChar14">
    <w:name w:val="Char Char14"/>
    <w:rsid w:val="00D816AC"/>
    <w:rPr>
      <w:rFonts w:ascii="Arial" w:hAnsi="Arial" w:cs="Arial"/>
      <w:b/>
      <w:bCs/>
      <w:i/>
      <w:iCs/>
      <w:sz w:val="28"/>
      <w:szCs w:val="28"/>
      <w:lang w:val="en-US" w:eastAsia="en-US" w:bidi="fa-IR"/>
    </w:rPr>
  </w:style>
  <w:style w:type="table" w:styleId="TableContemporary">
    <w:name w:val="Table Contemporary"/>
    <w:basedOn w:val="TableNormal"/>
    <w:rsid w:val="00D816AC"/>
    <w:pPr>
      <w:bidi/>
      <w:spacing w:after="0" w:line="240" w:lineRule="auto"/>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D816AC"/>
    <w:rPr>
      <w:rFonts w:ascii="Arial" w:hAnsi="Arial" w:cs="Arial"/>
      <w:b/>
      <w:bCs/>
      <w:i/>
      <w:iCs/>
      <w:sz w:val="28"/>
      <w:szCs w:val="28"/>
      <w:lang w:val="en-US" w:eastAsia="en-US" w:bidi="fa-IR"/>
    </w:rPr>
  </w:style>
  <w:style w:type="paragraph" w:styleId="BlockText">
    <w:name w:val="Block Text"/>
    <w:basedOn w:val="Normal"/>
    <w:rsid w:val="00D816AC"/>
    <w:pPr>
      <w:bidi/>
      <w:ind w:left="709"/>
    </w:pPr>
    <w:rPr>
      <w:rFonts w:cs="Traditional Arabic"/>
      <w:sz w:val="36"/>
      <w:szCs w:val="40"/>
    </w:rPr>
  </w:style>
  <w:style w:type="paragraph" w:styleId="ListBullet2">
    <w:name w:val="List Bullet 2"/>
    <w:basedOn w:val="Normal"/>
    <w:autoRedefine/>
    <w:rsid w:val="00D816AC"/>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D816AC"/>
    <w:pPr>
      <w:spacing w:after="160"/>
    </w:pPr>
    <w:rPr>
      <w:rFonts w:ascii="Verdana" w:hAnsi="Verdana"/>
      <w:noProof/>
      <w:lang w:bidi="fa-IR"/>
    </w:rPr>
  </w:style>
  <w:style w:type="character" w:styleId="FollowedHyperlink">
    <w:name w:val="FollowedHyperlink"/>
    <w:uiPriority w:val="99"/>
    <w:unhideWhenUsed/>
    <w:rsid w:val="00D816AC"/>
    <w:rPr>
      <w:color w:val="800080"/>
      <w:u w:val="single"/>
    </w:rPr>
  </w:style>
  <w:style w:type="paragraph" w:styleId="BodyTextIndent">
    <w:name w:val="Body Text Indent"/>
    <w:basedOn w:val="Normal"/>
    <w:link w:val="BodyTextIndentChar"/>
    <w:rsid w:val="00D816AC"/>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rsid w:val="00D816AC"/>
    <w:rPr>
      <w:rFonts w:ascii="Times New Roman" w:eastAsia="Times New Roman" w:hAnsi="Times New Roman" w:cs="Nazanin"/>
      <w:noProof/>
      <w:kern w:val="0"/>
      <w:sz w:val="26"/>
      <w:szCs w:val="26"/>
      <w:lang w:bidi="ar-SA"/>
      <w14:ligatures w14:val="none"/>
    </w:rPr>
  </w:style>
  <w:style w:type="paragraph" w:customStyle="1" w:styleId="a9">
    <w:name w:val="فهرست شکل و نمودار"/>
    <w:basedOn w:val="Normal"/>
    <w:qFormat/>
    <w:rsid w:val="00D816AC"/>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D816AC"/>
    <w:pPr>
      <w:spacing w:after="0" w:line="240" w:lineRule="auto"/>
    </w:pPr>
    <w:rPr>
      <w:rFonts w:ascii="Calibri" w:eastAsia="Times New Roman"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a">
    <w:name w:val="فهرست جدول"/>
    <w:basedOn w:val="Normal"/>
    <w:qFormat/>
    <w:rsid w:val="00D816AC"/>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uiPriority w:val="63"/>
    <w:rsid w:val="00D816AC"/>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D816AC"/>
    <w:rPr>
      <w:sz w:val="16"/>
      <w:szCs w:val="16"/>
    </w:rPr>
  </w:style>
  <w:style w:type="paragraph" w:styleId="CommentText">
    <w:name w:val="annotation text"/>
    <w:aliases w:val="زیر نویس"/>
    <w:basedOn w:val="Normal"/>
    <w:link w:val="CommentTextChar1"/>
    <w:unhideWhenUsed/>
    <w:rsid w:val="00D816AC"/>
    <w:pPr>
      <w:spacing w:after="200"/>
    </w:pPr>
    <w:rPr>
      <w:rFonts w:ascii="Calibri" w:hAnsi="Calibri" w:cs="Arial"/>
      <w:sz w:val="20"/>
      <w:szCs w:val="20"/>
    </w:rPr>
  </w:style>
  <w:style w:type="character" w:customStyle="1" w:styleId="CommentTextChar">
    <w:name w:val="Comment Text Char"/>
    <w:basedOn w:val="DefaultParagraphFont"/>
    <w:uiPriority w:val="99"/>
    <w:rsid w:val="00D816AC"/>
    <w:rPr>
      <w:rFonts w:ascii="Times New Roman" w:eastAsia="Times New Roman" w:hAnsi="Times New Roman" w:cs="Times New Roman"/>
      <w:kern w:val="0"/>
      <w:sz w:val="20"/>
      <w:szCs w:val="20"/>
      <w:lang w:bidi="ar-SA"/>
      <w14:ligatures w14:val="none"/>
    </w:rPr>
  </w:style>
  <w:style w:type="table" w:styleId="MediumShading1-Accent2">
    <w:name w:val="Medium Shading 1 Accent 2"/>
    <w:basedOn w:val="TableNormal"/>
    <w:uiPriority w:val="63"/>
    <w:rsid w:val="00D816AC"/>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D816AC"/>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816AC"/>
    <w:pPr>
      <w:spacing w:after="0" w:line="240" w:lineRule="auto"/>
    </w:pPr>
    <w:rPr>
      <w:rFonts w:ascii="Calibri" w:eastAsia="Times New Roman" w:hAnsi="Calibri" w:cs="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unhideWhenUsed/>
    <w:rsid w:val="00D81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rsid w:val="00D816AC"/>
    <w:rPr>
      <w:rFonts w:ascii="Courier New" w:eastAsia="Times New Roman" w:hAnsi="Courier New" w:cs="Courier New"/>
      <w:kern w:val="0"/>
      <w:sz w:val="20"/>
      <w:szCs w:val="20"/>
      <w14:ligatures w14:val="none"/>
    </w:rPr>
  </w:style>
  <w:style w:type="character" w:customStyle="1" w:styleId="NoSpacingChar">
    <w:name w:val="No Spacing Char"/>
    <w:aliases w:val="شکل Char,متن عادی Char"/>
    <w:link w:val="NoSpacing1"/>
    <w:uiPriority w:val="1"/>
    <w:rsid w:val="00D816AC"/>
    <w:rPr>
      <w:rFonts w:ascii="Cambria" w:eastAsia="Times New Roman" w:hAnsi="Cambria" w:cs="Times New Roman"/>
      <w:kern w:val="0"/>
      <w:sz w:val="22"/>
      <w:szCs w:val="22"/>
      <w:lang w:bidi="en-US"/>
      <w14:ligatures w14:val="none"/>
    </w:rPr>
  </w:style>
  <w:style w:type="character" w:customStyle="1" w:styleId="CharChar21">
    <w:name w:val="Char Char21"/>
    <w:rsid w:val="00D816AC"/>
    <w:rPr>
      <w:rFonts w:ascii="Arial" w:hAnsi="Arial" w:cs="Arial"/>
      <w:b/>
      <w:bCs/>
      <w:i/>
      <w:iCs/>
      <w:sz w:val="28"/>
      <w:szCs w:val="28"/>
      <w:lang w:bidi="fa-IR"/>
    </w:rPr>
  </w:style>
  <w:style w:type="paragraph" w:styleId="NormalIndent">
    <w:name w:val="Normal Indent"/>
    <w:basedOn w:val="Normal"/>
    <w:unhideWhenUsed/>
    <w:rsid w:val="00D816AC"/>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D816AC"/>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D816AC"/>
    <w:pPr>
      <w:bidi/>
      <w:spacing w:after="0" w:line="360" w:lineRule="auto"/>
      <w:contextualSpacing w:val="0"/>
      <w:jc w:val="both"/>
    </w:pPr>
    <w:rPr>
      <w:rFonts w:ascii="Times New Roman" w:eastAsia="Times New Roman" w:hAnsi="Times New Roman" w:cs="Lotus"/>
      <w:noProof/>
      <w:spacing w:val="0"/>
      <w:kern w:val="0"/>
      <w:sz w:val="24"/>
      <w:szCs w:val="28"/>
    </w:rPr>
  </w:style>
  <w:style w:type="character" w:customStyle="1" w:styleId="MapleInput">
    <w:name w:val="Maple Input"/>
    <w:uiPriority w:val="99"/>
    <w:rsid w:val="00D816AC"/>
    <w:rPr>
      <w:rFonts w:ascii="Courier New" w:hAnsi="Courier New"/>
      <w:b/>
      <w:color w:val="FF0000"/>
    </w:rPr>
  </w:style>
  <w:style w:type="character" w:customStyle="1" w:styleId="2DOutput">
    <w:name w:val="2D Output"/>
    <w:uiPriority w:val="99"/>
    <w:rsid w:val="00D816AC"/>
    <w:rPr>
      <w:color w:val="0000FF"/>
    </w:rPr>
  </w:style>
  <w:style w:type="paragraph" w:customStyle="1" w:styleId="MapleOutput1">
    <w:name w:val="Maple Output1"/>
    <w:uiPriority w:val="99"/>
    <w:rsid w:val="00D816AC"/>
    <w:pPr>
      <w:autoSpaceDE w:val="0"/>
      <w:autoSpaceDN w:val="0"/>
      <w:adjustRightInd w:val="0"/>
      <w:spacing w:after="0" w:line="312" w:lineRule="auto"/>
      <w:jc w:val="center"/>
    </w:pPr>
    <w:rPr>
      <w:rFonts w:ascii="Times New Roman" w:eastAsia="Times New Roman" w:hAnsi="Times New Roman" w:cs="Times New Roman"/>
      <w:kern w:val="0"/>
      <w:lang w:bidi="ar-SA"/>
      <w14:ligatures w14:val="none"/>
    </w:rPr>
  </w:style>
  <w:style w:type="paragraph" w:customStyle="1" w:styleId="Style1">
    <w:name w:val="Style1"/>
    <w:basedOn w:val="Normal"/>
    <w:link w:val="Style1Char"/>
    <w:rsid w:val="00D816AC"/>
    <w:pPr>
      <w:ind w:left="540" w:right="610"/>
      <w:jc w:val="both"/>
    </w:pPr>
    <w:rPr>
      <w:rFonts w:cs="B Nazanin"/>
      <w:szCs w:val="28"/>
      <w:lang w:bidi="fa-IR"/>
    </w:rPr>
  </w:style>
  <w:style w:type="character" w:customStyle="1" w:styleId="Style1Char">
    <w:name w:val="Style1 Char"/>
    <w:link w:val="Style1"/>
    <w:locked/>
    <w:rsid w:val="00D816AC"/>
    <w:rPr>
      <w:rFonts w:ascii="Times New Roman" w:eastAsia="Times New Roman" w:hAnsi="Times New Roman" w:cs="B Nazanin"/>
      <w:kern w:val="0"/>
      <w:szCs w:val="28"/>
      <w14:ligatures w14:val="none"/>
    </w:rPr>
  </w:style>
  <w:style w:type="paragraph" w:customStyle="1" w:styleId="11">
    <w:name w:val="1"/>
    <w:basedOn w:val="Heading1"/>
    <w:next w:val="Heading1"/>
    <w:rsid w:val="00D816AC"/>
    <w:pPr>
      <w:keepLines w:val="0"/>
      <w:bidi/>
      <w:spacing w:before="0" w:after="0" w:line="360" w:lineRule="auto"/>
      <w:jc w:val="center"/>
    </w:pPr>
    <w:rPr>
      <w:rFonts w:ascii="Arial" w:eastAsia="Batang" w:hAnsi="Arial" w:cs="Nazanin"/>
      <w:b/>
      <w:bCs/>
      <w:color w:val="auto"/>
      <w:kern w:val="32"/>
      <w:sz w:val="28"/>
      <w:szCs w:val="36"/>
      <w:lang w:eastAsia="ko-KR" w:bidi="fa-IR"/>
    </w:rPr>
  </w:style>
  <w:style w:type="character" w:customStyle="1" w:styleId="MTEquationSection">
    <w:name w:val="MTEquationSection"/>
    <w:uiPriority w:val="99"/>
    <w:rsid w:val="00D816AC"/>
    <w:rPr>
      <w:rFonts w:cs="Times New Roman"/>
      <w:vanish w:val="0"/>
      <w:color w:val="FF0000"/>
      <w:lang w:bidi="fa-IR"/>
    </w:rPr>
  </w:style>
  <w:style w:type="paragraph" w:customStyle="1" w:styleId="MTDisplayEquation">
    <w:name w:val="MTDisplayEquation"/>
    <w:basedOn w:val="Normal"/>
    <w:next w:val="Normal"/>
    <w:uiPriority w:val="99"/>
    <w:rsid w:val="00D816AC"/>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D816AC"/>
    <w:pPr>
      <w:keepNext w:val="0"/>
      <w:keepLines w:val="0"/>
      <w:spacing w:before="0" w:after="0"/>
      <w:ind w:left="720" w:right="612"/>
      <w:jc w:val="lowKashida"/>
    </w:pPr>
    <w:rPr>
      <w:rFonts w:ascii="Times New Roman" w:eastAsia="Times New Roman" w:hAnsi="Times New Roman" w:cs="Times New Roman"/>
      <w:color w:val="000000"/>
      <w:sz w:val="24"/>
      <w:szCs w:val="24"/>
      <w:lang w:bidi="fa-IR"/>
    </w:rPr>
  </w:style>
  <w:style w:type="paragraph" w:customStyle="1" w:styleId="msolistparagraph0">
    <w:name w:val="msolistparagraph"/>
    <w:basedOn w:val="Normal"/>
    <w:uiPriority w:val="99"/>
    <w:rsid w:val="00D816AC"/>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D816AC"/>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D816AC"/>
    <w:pPr>
      <w:bidi/>
      <w:ind w:left="280" w:hanging="280"/>
    </w:pPr>
    <w:rPr>
      <w:rFonts w:cs="B Nazanin"/>
      <w:sz w:val="28"/>
      <w:szCs w:val="28"/>
      <w:lang w:bidi="fa-IR"/>
    </w:rPr>
  </w:style>
  <w:style w:type="character" w:customStyle="1" w:styleId="Header1">
    <w:name w:val="Header1"/>
    <w:uiPriority w:val="99"/>
    <w:rsid w:val="00D816AC"/>
    <w:rPr>
      <w:rFonts w:cs="Times New Roman"/>
    </w:rPr>
  </w:style>
  <w:style w:type="paragraph" w:customStyle="1" w:styleId="-">
    <w:name w:val="شیرازویرایش - عنوان جدولها"/>
    <w:basedOn w:val="Normal"/>
    <w:qFormat/>
    <w:rsid w:val="00D816AC"/>
    <w:pPr>
      <w:bidi/>
      <w:spacing w:before="240"/>
      <w:jc w:val="center"/>
    </w:pPr>
    <w:rPr>
      <w:rFonts w:eastAsia="Calibri" w:cs="B Lotus"/>
      <w:sz w:val="18"/>
      <w:szCs w:val="22"/>
    </w:rPr>
  </w:style>
  <w:style w:type="paragraph" w:customStyle="1" w:styleId="-0">
    <w:name w:val="شیرازویرایش - متن جدولها"/>
    <w:basedOn w:val="Normal"/>
    <w:qFormat/>
    <w:rsid w:val="00D816AC"/>
    <w:pPr>
      <w:bidi/>
      <w:jc w:val="center"/>
    </w:pPr>
    <w:rPr>
      <w:rFonts w:eastAsia="Calibri" w:cs="B Lotus"/>
      <w:szCs w:val="28"/>
    </w:rPr>
  </w:style>
  <w:style w:type="paragraph" w:customStyle="1" w:styleId="CM2">
    <w:name w:val="CM2"/>
    <w:basedOn w:val="Default"/>
    <w:next w:val="Default"/>
    <w:uiPriority w:val="99"/>
    <w:rsid w:val="00D816AC"/>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معادلات Char"/>
    <w:link w:val="ListParagraph"/>
    <w:uiPriority w:val="34"/>
    <w:locked/>
    <w:rsid w:val="00D816AC"/>
    <w:rPr>
      <w:rFonts w:ascii="Times New Roman" w:eastAsia="Times New Roman" w:hAnsi="Times New Roman" w:cs="Times New Roman"/>
      <w:kern w:val="0"/>
      <w:lang w:bidi="ar-SA"/>
      <w14:ligatures w14:val="none"/>
    </w:rPr>
  </w:style>
  <w:style w:type="paragraph" w:styleId="CommentSubject">
    <w:name w:val="annotation subject"/>
    <w:basedOn w:val="CommentText"/>
    <w:next w:val="CommentText"/>
    <w:link w:val="CommentSubjectChar"/>
    <w:uiPriority w:val="99"/>
    <w:unhideWhenUsed/>
    <w:rsid w:val="00D816AC"/>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D816AC"/>
    <w:rPr>
      <w:rFonts w:ascii="Times New Roman" w:eastAsia="Times New Roman" w:hAnsi="Times New Roman" w:cs="Times New Roman"/>
      <w:b/>
      <w:bCs/>
      <w:kern w:val="0"/>
      <w:sz w:val="20"/>
      <w:szCs w:val="20"/>
      <w:lang w:bidi="ar-SA"/>
      <w14:ligatures w14:val="none"/>
    </w:rPr>
  </w:style>
  <w:style w:type="character" w:customStyle="1" w:styleId="CommentTextChar1">
    <w:name w:val="Comment Text Char1"/>
    <w:aliases w:val="زیر نویس Char"/>
    <w:link w:val="CommentText"/>
    <w:rsid w:val="00D816AC"/>
    <w:rPr>
      <w:rFonts w:ascii="Calibri" w:eastAsia="Times New Roman" w:hAnsi="Calibri" w:cs="Arial"/>
      <w:kern w:val="0"/>
      <w:sz w:val="20"/>
      <w:szCs w:val="20"/>
      <w:lang w:bidi="ar-SA"/>
      <w14:ligatures w14:val="none"/>
    </w:rPr>
  </w:style>
  <w:style w:type="character" w:customStyle="1" w:styleId="title-text">
    <w:name w:val="title-text"/>
    <w:rsid w:val="00D816AC"/>
  </w:style>
  <w:style w:type="numbering" w:customStyle="1" w:styleId="NoList8">
    <w:name w:val="No List8"/>
    <w:next w:val="NoList"/>
    <w:uiPriority w:val="99"/>
    <w:semiHidden/>
    <w:unhideWhenUsed/>
    <w:rsid w:val="00D816AC"/>
  </w:style>
  <w:style w:type="table" w:customStyle="1" w:styleId="TableGrid12">
    <w:name w:val="Table Grid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D816AC"/>
  </w:style>
  <w:style w:type="character" w:customStyle="1" w:styleId="CommentSubjectChar1">
    <w:name w:val="Comment Subject Char1"/>
    <w:uiPriority w:val="99"/>
    <w:semiHidden/>
    <w:rsid w:val="00D816AC"/>
    <w:rPr>
      <w:b/>
      <w:bCs/>
      <w:sz w:val="20"/>
      <w:szCs w:val="20"/>
    </w:rPr>
  </w:style>
  <w:style w:type="character" w:customStyle="1" w:styleId="BalloonTextChar1">
    <w:name w:val="Balloon Text Char1"/>
    <w:uiPriority w:val="99"/>
    <w:semiHidden/>
    <w:rsid w:val="00D816AC"/>
    <w:rPr>
      <w:rFonts w:ascii="Tahoma" w:hAnsi="Tahoma" w:cs="Tahoma"/>
      <w:sz w:val="16"/>
      <w:szCs w:val="16"/>
    </w:rPr>
  </w:style>
  <w:style w:type="paragraph" w:customStyle="1" w:styleId="ab">
    <w:name w:val="ج"/>
    <w:basedOn w:val="Normal"/>
    <w:qFormat/>
    <w:rsid w:val="00D816AC"/>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D816AC"/>
    <w:pPr>
      <w:spacing w:after="0" w:line="240" w:lineRule="auto"/>
    </w:pPr>
    <w:rPr>
      <w:rFonts w:ascii="Calibri" w:eastAsia="Calibri" w:hAnsi="Calibri" w:cs="Arial"/>
      <w:kern w:val="0"/>
      <w:sz w:val="22"/>
      <w:szCs w:val="22"/>
      <w14:ligatures w14:val="none"/>
    </w:rPr>
  </w:style>
  <w:style w:type="character" w:styleId="HTMLCite">
    <w:name w:val="HTML Cite"/>
    <w:uiPriority w:val="99"/>
    <w:unhideWhenUsed/>
    <w:rsid w:val="00D816AC"/>
    <w:rPr>
      <w:i w:val="0"/>
      <w:iCs w:val="0"/>
      <w:color w:val="00802A"/>
    </w:rPr>
  </w:style>
  <w:style w:type="paragraph" w:customStyle="1" w:styleId="value2">
    <w:name w:val="value2"/>
    <w:basedOn w:val="Normal"/>
    <w:rsid w:val="00D816AC"/>
    <w:pPr>
      <w:spacing w:before="100" w:beforeAutospacing="1" w:after="100" w:afterAutospacing="1"/>
      <w:ind w:right="68"/>
    </w:pPr>
    <w:rPr>
      <w:color w:val="656565"/>
      <w:sz w:val="18"/>
      <w:szCs w:val="18"/>
    </w:rPr>
  </w:style>
  <w:style w:type="character" w:customStyle="1" w:styleId="arrow">
    <w:name w:val="arrow"/>
    <w:rsid w:val="00D816AC"/>
  </w:style>
  <w:style w:type="character" w:customStyle="1" w:styleId="a10">
    <w:name w:val="a1"/>
    <w:rsid w:val="00D816AC"/>
    <w:rPr>
      <w:rFonts w:ascii="Times New Roman" w:hAnsi="Times New Roman" w:cs="Times New Roman" w:hint="default"/>
      <w:b/>
      <w:bCs/>
      <w:i w:val="0"/>
      <w:iCs w:val="0"/>
      <w:bdr w:val="none" w:sz="0" w:space="0" w:color="auto" w:frame="1"/>
    </w:rPr>
  </w:style>
  <w:style w:type="character" w:customStyle="1" w:styleId="l62">
    <w:name w:val="l62"/>
    <w:rsid w:val="00D816AC"/>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D816AC"/>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D816AC"/>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D816A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D816AC"/>
  </w:style>
  <w:style w:type="paragraph" w:customStyle="1" w:styleId="figcenter">
    <w:name w:val="figcenter"/>
    <w:basedOn w:val="Normal"/>
    <w:link w:val="figcenterChar"/>
    <w:qFormat/>
    <w:rsid w:val="00D816AC"/>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D816AC"/>
    <w:rPr>
      <w:rFonts w:ascii="Times New Roman" w:eastAsia="Calibri" w:hAnsi="Times New Roman" w:cs="B Nazanin"/>
      <w:b/>
      <w:bCs/>
      <w:kern w:val="0"/>
      <w:sz w:val="18"/>
      <w:szCs w:val="20"/>
      <w14:ligatures w14:val="none"/>
    </w:rPr>
  </w:style>
  <w:style w:type="character" w:customStyle="1" w:styleId="text">
    <w:name w:val="text"/>
    <w:rsid w:val="00D816AC"/>
  </w:style>
  <w:style w:type="character" w:customStyle="1" w:styleId="author-ref">
    <w:name w:val="author-ref"/>
    <w:rsid w:val="00D816AC"/>
  </w:style>
  <w:style w:type="character" w:customStyle="1" w:styleId="inlineblock">
    <w:name w:val="inlineblock"/>
    <w:rsid w:val="00D816AC"/>
  </w:style>
  <w:style w:type="character" w:customStyle="1" w:styleId="abstracttitle">
    <w:name w:val="abstract_title"/>
    <w:rsid w:val="00D816AC"/>
  </w:style>
  <w:style w:type="character" w:customStyle="1" w:styleId="fontstyle01">
    <w:name w:val="fontstyle01"/>
    <w:rsid w:val="00D816AC"/>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D816AC"/>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D816AC"/>
    <w:rPr>
      <w:rFonts w:ascii="IranNastaliq" w:eastAsia="Calibri" w:hAnsi="IranNastaliq" w:cs="IranNastaliq"/>
      <w:noProof/>
      <w:kern w:val="0"/>
      <w:sz w:val="28"/>
      <w:szCs w:val="28"/>
      <w:lang w:bidi="ar-SA"/>
      <w14:ligatures w14:val="none"/>
    </w:rPr>
  </w:style>
  <w:style w:type="character" w:customStyle="1" w:styleId="tlid-translation">
    <w:name w:val="tlid-translation"/>
    <w:rsid w:val="00D816AC"/>
  </w:style>
  <w:style w:type="character" w:customStyle="1" w:styleId="search-mark">
    <w:name w:val="search-mark"/>
    <w:rsid w:val="00D816AC"/>
  </w:style>
  <w:style w:type="character" w:customStyle="1" w:styleId="p-author">
    <w:name w:val="p-author"/>
    <w:rsid w:val="00D816AC"/>
  </w:style>
  <w:style w:type="character" w:customStyle="1" w:styleId="Title1">
    <w:name w:val="Title1"/>
    <w:rsid w:val="00D816AC"/>
  </w:style>
  <w:style w:type="character" w:customStyle="1" w:styleId="p-info-part">
    <w:name w:val="p-info-part"/>
    <w:rsid w:val="00D816AC"/>
  </w:style>
  <w:style w:type="character" w:customStyle="1" w:styleId="CharChar151">
    <w:name w:val="Char Char151"/>
    <w:rsid w:val="00D816AC"/>
    <w:rPr>
      <w:smallCaps/>
      <w:spacing w:val="5"/>
      <w:sz w:val="36"/>
      <w:szCs w:val="36"/>
    </w:rPr>
  </w:style>
  <w:style w:type="character" w:customStyle="1" w:styleId="CharChar131">
    <w:name w:val="Char Char131"/>
    <w:rsid w:val="00D816AC"/>
    <w:rPr>
      <w:rFonts w:cs="B Mitra"/>
      <w:b/>
      <w:bCs/>
      <w:sz w:val="22"/>
      <w:szCs w:val="40"/>
      <w:lang w:val="en-US" w:eastAsia="en-US" w:bidi="fa-IR"/>
    </w:rPr>
  </w:style>
  <w:style w:type="character" w:customStyle="1" w:styleId="CharChar141">
    <w:name w:val="Char Char141"/>
    <w:rsid w:val="00D816AC"/>
    <w:rPr>
      <w:rFonts w:ascii="Arial" w:hAnsi="Arial" w:cs="Arial"/>
      <w:b/>
      <w:bCs/>
      <w:i/>
      <w:iCs/>
      <w:sz w:val="28"/>
      <w:szCs w:val="28"/>
      <w:lang w:val="en-US" w:eastAsia="en-US" w:bidi="fa-IR"/>
    </w:rPr>
  </w:style>
  <w:style w:type="character" w:customStyle="1" w:styleId="CharChar211">
    <w:name w:val="Char Char211"/>
    <w:rsid w:val="00D816AC"/>
    <w:rPr>
      <w:rFonts w:ascii="Arial" w:hAnsi="Arial" w:cs="Arial"/>
      <w:b/>
      <w:bCs/>
      <w:i/>
      <w:iCs/>
      <w:sz w:val="28"/>
      <w:szCs w:val="28"/>
      <w:lang w:bidi="fa-IR"/>
    </w:rPr>
  </w:style>
  <w:style w:type="character" w:customStyle="1" w:styleId="1Char0">
    <w:name w:val="پ. 1. مالي Char"/>
    <w:link w:val="12"/>
    <w:locked/>
    <w:rsid w:val="00D816AC"/>
    <w:rPr>
      <w:rFonts w:ascii="Calibri" w:eastAsia="Calibri" w:hAnsi="Calibri" w:cs="B Mitra"/>
      <w:szCs w:val="26"/>
    </w:rPr>
  </w:style>
  <w:style w:type="paragraph" w:customStyle="1" w:styleId="12">
    <w:name w:val="پ. 1. مالي"/>
    <w:basedOn w:val="Normal"/>
    <w:link w:val="1Char0"/>
    <w:qFormat/>
    <w:rsid w:val="00D816AC"/>
    <w:pPr>
      <w:bidi/>
      <w:jc w:val="lowKashida"/>
    </w:pPr>
    <w:rPr>
      <w:rFonts w:ascii="Calibri" w:eastAsia="Calibri" w:hAnsi="Calibri" w:cs="B Mitra"/>
      <w:kern w:val="2"/>
      <w:szCs w:val="26"/>
      <w:lang w:bidi="fa-IR"/>
      <w14:ligatures w14:val="standardContextual"/>
    </w:rPr>
  </w:style>
  <w:style w:type="paragraph" w:customStyle="1" w:styleId="ac">
    <w:name w:val="سر تيتر تحقيقات مالي"/>
    <w:basedOn w:val="Normal"/>
    <w:link w:val="Char0"/>
    <w:qFormat/>
    <w:rsid w:val="00D816AC"/>
    <w:pPr>
      <w:bidi/>
      <w:spacing w:before="480"/>
      <w:jc w:val="center"/>
    </w:pPr>
    <w:rPr>
      <w:rFonts w:ascii="Arial" w:eastAsia="Calibri" w:hAnsi="Arial" w:cs="B Titr"/>
      <w:b/>
      <w:bCs/>
      <w:szCs w:val="28"/>
      <w:lang w:bidi="fa-IR"/>
    </w:rPr>
  </w:style>
  <w:style w:type="character" w:customStyle="1" w:styleId="Char0">
    <w:name w:val="سر تيتر تحقيقات مالي Char"/>
    <w:link w:val="ac"/>
    <w:rsid w:val="00D816AC"/>
    <w:rPr>
      <w:rFonts w:ascii="Arial" w:eastAsia="Calibri" w:hAnsi="Arial" w:cs="B Titr"/>
      <w:b/>
      <w:bCs/>
      <w:kern w:val="0"/>
      <w:szCs w:val="28"/>
      <w14:ligatures w14:val="none"/>
    </w:rPr>
  </w:style>
  <w:style w:type="paragraph" w:customStyle="1" w:styleId="21">
    <w:name w:val="پ. 2 مالي"/>
    <w:basedOn w:val="12"/>
    <w:link w:val="2Char"/>
    <w:qFormat/>
    <w:rsid w:val="00D816AC"/>
    <w:pPr>
      <w:ind w:firstLine="284"/>
    </w:pPr>
    <w:rPr>
      <w:rFonts w:ascii="Times New Roman" w:hAnsi="Times New Roman"/>
    </w:rPr>
  </w:style>
  <w:style w:type="character" w:customStyle="1" w:styleId="2Char">
    <w:name w:val="پ. 2 مالي Char"/>
    <w:link w:val="21"/>
    <w:rsid w:val="00D816AC"/>
    <w:rPr>
      <w:rFonts w:ascii="Times New Roman" w:eastAsia="Calibri" w:hAnsi="Times New Roman" w:cs="B Mitra"/>
      <w:szCs w:val="26"/>
    </w:rPr>
  </w:style>
  <w:style w:type="paragraph" w:customStyle="1" w:styleId="22">
    <w:name w:val="تيتر 2 مالي"/>
    <w:basedOn w:val="10"/>
    <w:link w:val="2Char0"/>
    <w:qFormat/>
    <w:rsid w:val="00D816AC"/>
    <w:pPr>
      <w:spacing w:before="200"/>
    </w:pPr>
    <w:rPr>
      <w:rFonts w:eastAsia="Calibri" w:cs="B Titr"/>
      <w:bCs/>
      <w:sz w:val="23"/>
      <w:szCs w:val="23"/>
      <w:lang w:bidi="fa-IR"/>
    </w:rPr>
  </w:style>
  <w:style w:type="character" w:customStyle="1" w:styleId="2Char0">
    <w:name w:val="تيتر 2 مالي Char"/>
    <w:link w:val="22"/>
    <w:rsid w:val="00D816AC"/>
    <w:rPr>
      <w:rFonts w:ascii="Times New Roman Bold" w:eastAsia="Calibri" w:hAnsi="Times New Roman Bold" w:cs="B Titr"/>
      <w:b/>
      <w:bCs/>
      <w:kern w:val="0"/>
      <w:sz w:val="23"/>
      <w:szCs w:val="23"/>
      <w14:ligatures w14:val="none"/>
    </w:rPr>
  </w:style>
  <w:style w:type="paragraph" w:customStyle="1" w:styleId="ad">
    <w:name w:val="جدول مالي"/>
    <w:basedOn w:val="12"/>
    <w:link w:val="Char1"/>
    <w:qFormat/>
    <w:rsid w:val="00D816AC"/>
    <w:pPr>
      <w:spacing w:before="240" w:line="288" w:lineRule="auto"/>
      <w:jc w:val="center"/>
    </w:pPr>
    <w:rPr>
      <w:rFonts w:ascii="Times New Roman Bold" w:hAnsi="Times New Roman Bold"/>
      <w:b/>
      <w:bCs/>
      <w:sz w:val="18"/>
      <w:szCs w:val="20"/>
    </w:rPr>
  </w:style>
  <w:style w:type="character" w:customStyle="1" w:styleId="Char1">
    <w:name w:val="جدول مالي Char"/>
    <w:link w:val="ad"/>
    <w:rsid w:val="00D816AC"/>
    <w:rPr>
      <w:rFonts w:ascii="Times New Roman Bold" w:eastAsia="Calibri" w:hAnsi="Times New Roman Bold" w:cs="B Mitra"/>
      <w:b/>
      <w:bCs/>
      <w:sz w:val="18"/>
      <w:szCs w:val="20"/>
    </w:rPr>
  </w:style>
  <w:style w:type="paragraph" w:customStyle="1" w:styleId="23">
    <w:name w:val="پ. 2"/>
    <w:basedOn w:val="Normal"/>
    <w:link w:val="2Char1"/>
    <w:qFormat/>
    <w:rsid w:val="00D816AC"/>
    <w:pPr>
      <w:bidi/>
      <w:ind w:firstLine="284"/>
      <w:jc w:val="lowKashida"/>
    </w:pPr>
    <w:rPr>
      <w:rFonts w:eastAsia="Calibri" w:cs="B Mitra"/>
      <w:sz w:val="22"/>
      <w:szCs w:val="26"/>
      <w:lang w:bidi="fa-IR"/>
    </w:rPr>
  </w:style>
  <w:style w:type="character" w:customStyle="1" w:styleId="2Char1">
    <w:name w:val="پ. 2 Char"/>
    <w:link w:val="23"/>
    <w:rsid w:val="00D816AC"/>
    <w:rPr>
      <w:rFonts w:ascii="Times New Roman" w:eastAsia="Calibri" w:hAnsi="Times New Roman" w:cs="B Mitra"/>
      <w:kern w:val="0"/>
      <w:sz w:val="22"/>
      <w:szCs w:val="26"/>
      <w14:ligatures w14:val="none"/>
    </w:rPr>
  </w:style>
  <w:style w:type="character" w:customStyle="1" w:styleId="TitleChar1">
    <w:name w:val="Title Char1"/>
    <w:aliases w:val="Title3 Char1,Title Char Char2 Char1,Title1 Char2 Char1,Title12 Char1,Title Char Char Char Char Char3 Char1,Title Char Char Char Char Char4 Char1,Title Char Char Char1,Title1 Char Char1,Title1 Char3"/>
    <w:uiPriority w:val="99"/>
    <w:rsid w:val="00D816AC"/>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D816AC"/>
    <w:pPr>
      <w:keepNext/>
      <w:keepLines/>
      <w:widowControl w:val="0"/>
      <w:bidi/>
      <w:spacing w:before="360"/>
      <w:jc w:val="center"/>
    </w:pPr>
    <w:rPr>
      <w:rFonts w:eastAsia="Batang" w:cs="B Nazanin"/>
      <w:sz w:val="18"/>
      <w:lang w:eastAsia="ko-KR" w:bidi="fa-IR"/>
    </w:rPr>
  </w:style>
  <w:style w:type="character" w:customStyle="1" w:styleId="DocumentMapChar1">
    <w:name w:val="Document Map Char1"/>
    <w:uiPriority w:val="99"/>
    <w:rsid w:val="00D816AC"/>
    <w:rPr>
      <w:rFonts w:ascii="Tahoma" w:eastAsia="Times New Roman" w:hAnsi="Tahoma" w:cs="Tahoma"/>
      <w:noProof/>
      <w:sz w:val="16"/>
      <w:szCs w:val="16"/>
      <w:lang w:bidi="ar-SA"/>
    </w:rPr>
  </w:style>
  <w:style w:type="character" w:customStyle="1" w:styleId="BodyTextIndent2Char">
    <w:name w:val="Body Text Indent 2 Char"/>
    <w:link w:val="BodyTextIndent2"/>
    <w:rsid w:val="00D816AC"/>
    <w:rPr>
      <w:rFonts w:cs="Zar"/>
    </w:rPr>
  </w:style>
  <w:style w:type="paragraph" w:styleId="BodyTextIndent2">
    <w:name w:val="Body Text Indent 2"/>
    <w:basedOn w:val="Normal"/>
    <w:link w:val="BodyTextIndent2Char"/>
    <w:rsid w:val="00D816AC"/>
    <w:pPr>
      <w:bidi/>
      <w:spacing w:line="360" w:lineRule="auto"/>
      <w:ind w:firstLine="720"/>
    </w:pPr>
    <w:rPr>
      <w:rFonts w:asciiTheme="minorHAnsi" w:eastAsiaTheme="minorHAnsi" w:hAnsiTheme="minorHAnsi" w:cs="Zar"/>
      <w:kern w:val="2"/>
      <w:lang w:bidi="fa-IR"/>
      <w14:ligatures w14:val="standardContextual"/>
    </w:rPr>
  </w:style>
  <w:style w:type="character" w:customStyle="1" w:styleId="BodyTextIndent2Char1">
    <w:name w:val="Body Text Indent 2 Char1"/>
    <w:basedOn w:val="DefaultParagraphFont"/>
    <w:rsid w:val="00D816AC"/>
    <w:rPr>
      <w:rFonts w:ascii="Times New Roman" w:eastAsia="Times New Roman" w:hAnsi="Times New Roman" w:cs="Times New Roman"/>
      <w:kern w:val="0"/>
      <w:lang w:bidi="ar-SA"/>
      <w14:ligatures w14:val="none"/>
    </w:rPr>
  </w:style>
  <w:style w:type="paragraph" w:customStyle="1" w:styleId="rtejustify">
    <w:name w:val="rtejustify"/>
    <w:basedOn w:val="Normal"/>
    <w:rsid w:val="00D816AC"/>
    <w:pPr>
      <w:spacing w:before="100" w:beforeAutospacing="1" w:after="100" w:afterAutospacing="1"/>
    </w:pPr>
    <w:rPr>
      <w:lang w:bidi="fa-IR"/>
    </w:rPr>
  </w:style>
  <w:style w:type="paragraph" w:styleId="HTMLAddress">
    <w:name w:val="HTML Address"/>
    <w:basedOn w:val="Normal"/>
    <w:link w:val="HTMLAddressChar"/>
    <w:unhideWhenUsed/>
    <w:rsid w:val="00D816AC"/>
    <w:rPr>
      <w:i/>
      <w:iCs/>
      <w:lang w:bidi="fa-IR"/>
    </w:rPr>
  </w:style>
  <w:style w:type="character" w:customStyle="1" w:styleId="HTMLAddressChar">
    <w:name w:val="HTML Address Char"/>
    <w:basedOn w:val="DefaultParagraphFont"/>
    <w:link w:val="HTMLAddress"/>
    <w:rsid w:val="00D816AC"/>
    <w:rPr>
      <w:rFonts w:ascii="Times New Roman" w:eastAsia="Times New Roman" w:hAnsi="Times New Roman" w:cs="Times New Roman"/>
      <w:i/>
      <w:iCs/>
      <w:kern w:val="0"/>
      <w14:ligatures w14:val="none"/>
    </w:rPr>
  </w:style>
  <w:style w:type="character" w:customStyle="1" w:styleId="font-9pt">
    <w:name w:val="font-9pt"/>
    <w:rsid w:val="00D816AC"/>
  </w:style>
  <w:style w:type="paragraph" w:customStyle="1" w:styleId="font5">
    <w:name w:val="font5"/>
    <w:basedOn w:val="Normal"/>
    <w:rsid w:val="00D816AC"/>
    <w:pPr>
      <w:spacing w:before="100" w:beforeAutospacing="1" w:after="100" w:afterAutospacing="1"/>
    </w:pPr>
    <w:rPr>
      <w:rFonts w:cs="B Nazanin"/>
      <w:color w:val="000000"/>
      <w:sz w:val="18"/>
      <w:szCs w:val="18"/>
    </w:rPr>
  </w:style>
  <w:style w:type="paragraph" w:customStyle="1" w:styleId="font6">
    <w:name w:val="font6"/>
    <w:basedOn w:val="Normal"/>
    <w:rsid w:val="00D816AC"/>
    <w:pPr>
      <w:spacing w:before="100" w:beforeAutospacing="1" w:after="100" w:afterAutospacing="1"/>
    </w:pPr>
    <w:rPr>
      <w:rFonts w:cs="B Nazanin"/>
      <w:color w:val="FF0000"/>
      <w:sz w:val="18"/>
      <w:szCs w:val="18"/>
    </w:rPr>
  </w:style>
  <w:style w:type="paragraph" w:customStyle="1" w:styleId="xl66">
    <w:name w:val="xl66"/>
    <w:basedOn w:val="Normal"/>
    <w:rsid w:val="00D816AC"/>
    <w:pPr>
      <w:spacing w:before="100" w:beforeAutospacing="1" w:after="100" w:afterAutospacing="1"/>
      <w:jc w:val="center"/>
    </w:pPr>
    <w:rPr>
      <w:sz w:val="18"/>
      <w:szCs w:val="18"/>
    </w:rPr>
  </w:style>
  <w:style w:type="paragraph" w:customStyle="1" w:styleId="xl67">
    <w:name w:val="xl67"/>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D816AC"/>
    <w:pPr>
      <w:spacing w:before="100" w:beforeAutospacing="1" w:after="100" w:afterAutospacing="1"/>
      <w:jc w:val="center"/>
    </w:pPr>
    <w:rPr>
      <w:rFonts w:cs="B Nazanin"/>
      <w:sz w:val="18"/>
      <w:szCs w:val="18"/>
    </w:rPr>
  </w:style>
  <w:style w:type="paragraph" w:customStyle="1" w:styleId="xl69">
    <w:name w:val="xl69"/>
    <w:basedOn w:val="Normal"/>
    <w:rsid w:val="00D816AC"/>
    <w:pPr>
      <w:spacing w:before="100" w:beforeAutospacing="1" w:after="100" w:afterAutospacing="1"/>
      <w:jc w:val="center"/>
    </w:pPr>
  </w:style>
  <w:style w:type="paragraph" w:customStyle="1" w:styleId="xl70">
    <w:name w:val="xl70"/>
    <w:basedOn w:val="Normal"/>
    <w:rsid w:val="00D816AC"/>
    <w:pPr>
      <w:spacing w:before="100" w:beforeAutospacing="1" w:after="100" w:afterAutospacing="1"/>
      <w:jc w:val="center"/>
    </w:pPr>
    <w:rPr>
      <w:rFonts w:cs="B Nazanin"/>
    </w:rPr>
  </w:style>
  <w:style w:type="paragraph" w:customStyle="1" w:styleId="xl71">
    <w:name w:val="xl71"/>
    <w:basedOn w:val="Normal"/>
    <w:rsid w:val="00D816AC"/>
    <w:pPr>
      <w:spacing w:before="100" w:beforeAutospacing="1" w:after="100" w:afterAutospacing="1"/>
      <w:jc w:val="center"/>
    </w:pPr>
    <w:rPr>
      <w:rFonts w:cs="B Nazanin"/>
      <w:sz w:val="20"/>
      <w:szCs w:val="20"/>
    </w:rPr>
  </w:style>
  <w:style w:type="paragraph" w:customStyle="1" w:styleId="xl72">
    <w:name w:val="xl72"/>
    <w:basedOn w:val="Normal"/>
    <w:rsid w:val="00D816AC"/>
    <w:pPr>
      <w:spacing w:before="100" w:beforeAutospacing="1" w:after="100" w:afterAutospacing="1"/>
      <w:jc w:val="center"/>
    </w:pPr>
  </w:style>
  <w:style w:type="paragraph" w:customStyle="1" w:styleId="xl73">
    <w:name w:val="xl73"/>
    <w:basedOn w:val="Normal"/>
    <w:rsid w:val="00D816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D816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D816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D816AC"/>
  </w:style>
  <w:style w:type="paragraph" w:customStyle="1" w:styleId="ae">
    <w:name w:val="نويسنده"/>
    <w:basedOn w:val="Normal"/>
    <w:link w:val="Char2"/>
    <w:qFormat/>
    <w:rsid w:val="00D816AC"/>
    <w:pPr>
      <w:bidi/>
      <w:spacing w:before="360" w:after="360"/>
      <w:jc w:val="center"/>
    </w:pPr>
    <w:rPr>
      <w:sz w:val="18"/>
      <w:szCs w:val="22"/>
      <w:lang w:bidi="fa-IR"/>
    </w:rPr>
  </w:style>
  <w:style w:type="character" w:customStyle="1" w:styleId="Char2">
    <w:name w:val="نويسنده Char"/>
    <w:link w:val="ae"/>
    <w:rsid w:val="00D816AC"/>
    <w:rPr>
      <w:rFonts w:ascii="Times New Roman" w:eastAsia="Times New Roman" w:hAnsi="Times New Roman" w:cs="Times New Roman"/>
      <w:kern w:val="0"/>
      <w:sz w:val="18"/>
      <w:szCs w:val="22"/>
      <w14:ligatures w14:val="none"/>
    </w:rPr>
  </w:style>
  <w:style w:type="numbering" w:customStyle="1" w:styleId="NoList9">
    <w:name w:val="No List9"/>
    <w:next w:val="NoList"/>
    <w:uiPriority w:val="99"/>
    <w:semiHidden/>
    <w:unhideWhenUsed/>
    <w:rsid w:val="00D816AC"/>
  </w:style>
  <w:style w:type="table" w:customStyle="1" w:styleId="TableGrid13">
    <w:name w:val="Table Grid13"/>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816AC"/>
  </w:style>
  <w:style w:type="table" w:customStyle="1" w:styleId="TableGrid14">
    <w:name w:val="Table Grid14"/>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D816AC"/>
  </w:style>
  <w:style w:type="table" w:customStyle="1" w:styleId="TableGrid15">
    <w:name w:val="Table Grid15"/>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816AC"/>
  </w:style>
  <w:style w:type="table" w:customStyle="1" w:styleId="TableGridLight1">
    <w:name w:val="Table Grid Light1"/>
    <w:basedOn w:val="TableNormal"/>
    <w:uiPriority w:val="40"/>
    <w:rsid w:val="00D816AC"/>
    <w:pPr>
      <w:spacing w:after="0" w:line="240" w:lineRule="auto"/>
    </w:pPr>
    <w:rPr>
      <w:rFonts w:ascii="Calibri" w:eastAsia="Calibri" w:hAnsi="Calibri" w:cs="Arial"/>
      <w:kern w:val="0"/>
      <w:sz w:val="20"/>
      <w:szCs w:val="20"/>
      <w:lang w:bidi="ar-S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
    <w:name w:val="۲۵جدول"/>
    <w:basedOn w:val="TableGrid"/>
    <w:uiPriority w:val="99"/>
    <w:rsid w:val="00D816AC"/>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۲۳عنوان‌جدول"/>
    <w:basedOn w:val="Normal"/>
    <w:next w:val="Normal"/>
    <w:qFormat/>
    <w:rsid w:val="00D816AC"/>
    <w:pPr>
      <w:keepNext/>
      <w:keepLines/>
      <w:bidi/>
      <w:outlineLvl w:val="6"/>
    </w:pPr>
    <w:rPr>
      <w:rFonts w:ascii="XB Kayhan" w:eastAsia="Calibri" w:hAnsi="XB Kayhan" w:cs="XB Kayhan"/>
      <w:i/>
      <w:iCs/>
      <w:sz w:val="22"/>
      <w:szCs w:val="22"/>
      <w:lang w:bidi="fa-IR"/>
    </w:rPr>
  </w:style>
  <w:style w:type="character" w:customStyle="1" w:styleId="phrase">
    <w:name w:val="phrase"/>
    <w:rsid w:val="00D816AC"/>
  </w:style>
  <w:style w:type="character" w:customStyle="1" w:styleId="phrase-token">
    <w:name w:val="phrase-token"/>
    <w:basedOn w:val="DefaultParagraphFont"/>
    <w:rsid w:val="00D816AC"/>
  </w:style>
  <w:style w:type="paragraph" w:customStyle="1" w:styleId="Heading-2">
    <w:name w:val="Heading-2"/>
    <w:basedOn w:val="Heading5"/>
    <w:link w:val="Heading-2Char"/>
    <w:qFormat/>
    <w:rsid w:val="00D816AC"/>
    <w:pPr>
      <w:keepLines w:val="0"/>
      <w:tabs>
        <w:tab w:val="left" w:pos="284"/>
      </w:tabs>
      <w:bidi/>
      <w:spacing w:before="0" w:after="0"/>
    </w:pPr>
    <w:rPr>
      <w:rFonts w:ascii="B Nazanin" w:eastAsia="Calibri" w:hAnsi="B Nazanin" w:cs="B Nazanin"/>
      <w:b/>
      <w:bCs/>
      <w:color w:val="auto"/>
      <w:sz w:val="28"/>
      <w:szCs w:val="28"/>
      <w:lang w:bidi="fa-IR"/>
    </w:rPr>
  </w:style>
  <w:style w:type="character" w:customStyle="1" w:styleId="Heading-2Char">
    <w:name w:val="Heading-2 Char"/>
    <w:link w:val="Heading-2"/>
    <w:rsid w:val="00D816AC"/>
    <w:rPr>
      <w:rFonts w:ascii="B Nazanin" w:eastAsia="Calibri" w:hAnsi="B Nazanin" w:cs="B Nazanin"/>
      <w:b/>
      <w:bCs/>
      <w:kern w:val="0"/>
      <w:sz w:val="28"/>
      <w:szCs w:val="28"/>
      <w14:ligatures w14:val="none"/>
    </w:rPr>
  </w:style>
  <w:style w:type="paragraph" w:customStyle="1" w:styleId="Heading-3">
    <w:name w:val="Heading-3"/>
    <w:basedOn w:val="Normal"/>
    <w:link w:val="Heading-3Char"/>
    <w:qFormat/>
    <w:rsid w:val="00D816AC"/>
    <w:pPr>
      <w:keepNext/>
      <w:bidi/>
      <w:outlineLvl w:val="1"/>
    </w:pPr>
    <w:rPr>
      <w:rFonts w:ascii="B Nazanin" w:hAnsi="B Nazanin"/>
      <w:b/>
      <w:bCs/>
      <w:noProof/>
      <w:sz w:val="26"/>
      <w:szCs w:val="26"/>
      <w:lang w:bidi="fa-IR"/>
    </w:rPr>
  </w:style>
  <w:style w:type="character" w:customStyle="1" w:styleId="Heading-3Char">
    <w:name w:val="Heading-3 Char"/>
    <w:link w:val="Heading-3"/>
    <w:rsid w:val="00D816AC"/>
    <w:rPr>
      <w:rFonts w:ascii="B Nazanin" w:eastAsia="Times New Roman" w:hAnsi="B Nazanin" w:cs="Times New Roman"/>
      <w:b/>
      <w:bCs/>
      <w:noProof/>
      <w:kern w:val="0"/>
      <w:sz w:val="26"/>
      <w:szCs w:val="26"/>
      <w14:ligatures w14:val="none"/>
    </w:rPr>
  </w:style>
  <w:style w:type="character" w:customStyle="1" w:styleId="A31">
    <w:name w:val="A3+1"/>
    <w:uiPriority w:val="99"/>
    <w:rsid w:val="00D816AC"/>
    <w:rPr>
      <w:rFonts w:cs="NewBaskervilleITC"/>
      <w:color w:val="000000"/>
      <w:sz w:val="22"/>
      <w:szCs w:val="22"/>
    </w:rPr>
  </w:style>
  <w:style w:type="paragraph" w:customStyle="1" w:styleId="hamed">
    <w:name w:val="hamed"/>
    <w:basedOn w:val="Normal"/>
    <w:rsid w:val="00D816AC"/>
    <w:pPr>
      <w:bidi/>
      <w:ind w:left="-82"/>
      <w:jc w:val="lowKashida"/>
    </w:pPr>
    <w:rPr>
      <w:rFonts w:cs="B Nazanin"/>
      <w:szCs w:val="28"/>
      <w:lang w:bidi="fa-IR"/>
    </w:rPr>
  </w:style>
  <w:style w:type="paragraph" w:customStyle="1" w:styleId="31">
    <w:name w:val="3"/>
    <w:basedOn w:val="Normal"/>
    <w:qFormat/>
    <w:rsid w:val="00D816AC"/>
    <w:pPr>
      <w:spacing w:before="100" w:beforeAutospacing="1" w:after="100" w:afterAutospacing="1"/>
    </w:pPr>
    <w:rPr>
      <w:lang w:val="et-EE" w:eastAsia="et-EE"/>
    </w:rPr>
  </w:style>
  <w:style w:type="numbering" w:customStyle="1" w:styleId="NoList1111">
    <w:name w:val="No List1111"/>
    <w:next w:val="NoList"/>
    <w:uiPriority w:val="99"/>
    <w:semiHidden/>
    <w:unhideWhenUsed/>
    <w:rsid w:val="00D816AC"/>
  </w:style>
  <w:style w:type="table" w:customStyle="1" w:styleId="LightShading11">
    <w:name w:val="Light Shading11"/>
    <w:basedOn w:val="TableNormal"/>
    <w:uiPriority w:val="60"/>
    <w:rsid w:val="00D816A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D816AC"/>
  </w:style>
  <w:style w:type="table" w:customStyle="1" w:styleId="TableGrid17">
    <w:name w:val="Table Grid17"/>
    <w:basedOn w:val="TableNormal"/>
    <w:next w:val="TableGrid"/>
    <w:uiPriority w:val="39"/>
    <w:rsid w:val="00D816AC"/>
    <w:pPr>
      <w:spacing w:after="0" w:line="240" w:lineRule="auto"/>
      <w:jc w:val="both"/>
    </w:pPr>
    <w:rPr>
      <w:rFonts w:ascii="Calibri" w:eastAsia="Calibri" w:hAnsi="Calibri" w:cs="Arial"/>
      <w:kern w:val="0"/>
      <w:sz w:val="20"/>
      <w:szCs w:val="20"/>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D816AC"/>
    <w:rPr>
      <w:rFonts w:ascii="Chaparral Pro" w:eastAsia="Calibri" w:hAnsi="Chaparral Pro" w:cs="B Nazanin"/>
      <w:color w:val="000000"/>
      <w:sz w:val="16"/>
      <w:szCs w:val="16"/>
      <w:lang w:bidi="fa-IR"/>
    </w:rPr>
  </w:style>
  <w:style w:type="character" w:customStyle="1" w:styleId="articledataChar">
    <w:name w:val="article data Char"/>
    <w:link w:val="articledata"/>
    <w:rsid w:val="00D816AC"/>
    <w:rPr>
      <w:rFonts w:ascii="Chaparral Pro" w:eastAsia="Calibri" w:hAnsi="Chaparral Pro" w:cs="B Nazanin"/>
      <w:color w:val="000000"/>
      <w:kern w:val="0"/>
      <w:sz w:val="16"/>
      <w:szCs w:val="16"/>
      <w14:ligatures w14:val="none"/>
    </w:rPr>
  </w:style>
  <w:style w:type="paragraph" w:customStyle="1" w:styleId="af1">
    <w:name w:val="واژه هاي كليدي"/>
    <w:basedOn w:val="Normal"/>
    <w:link w:val="Char3"/>
    <w:qFormat/>
    <w:rsid w:val="00D816AC"/>
    <w:pPr>
      <w:bidi/>
      <w:spacing w:before="120" w:after="120"/>
      <w:ind w:left="1588" w:right="567" w:hanging="1021"/>
      <w:jc w:val="both"/>
    </w:pPr>
    <w:rPr>
      <w:b/>
      <w:bCs/>
      <w:i/>
      <w:iCs/>
      <w:sz w:val="16"/>
      <w:szCs w:val="18"/>
      <w:lang w:bidi="fa-IR"/>
    </w:rPr>
  </w:style>
  <w:style w:type="character" w:customStyle="1" w:styleId="Char3">
    <w:name w:val="واژه هاي كليدي Char"/>
    <w:link w:val="af1"/>
    <w:rsid w:val="00D816AC"/>
    <w:rPr>
      <w:rFonts w:ascii="Times New Roman" w:eastAsia="Times New Roman" w:hAnsi="Times New Roman" w:cs="Times New Roman"/>
      <w:b/>
      <w:bCs/>
      <w:i/>
      <w:iCs/>
      <w:kern w:val="0"/>
      <w:sz w:val="16"/>
      <w:szCs w:val="18"/>
      <w14:ligatures w14:val="none"/>
    </w:rPr>
  </w:style>
  <w:style w:type="paragraph" w:customStyle="1" w:styleId="af2">
    <w:name w:val="چكيده"/>
    <w:basedOn w:val="Normal"/>
    <w:link w:val="Char4"/>
    <w:qFormat/>
    <w:rsid w:val="00D816AC"/>
    <w:pPr>
      <w:bidi/>
      <w:ind w:left="567" w:right="567"/>
      <w:jc w:val="lowKashida"/>
    </w:pPr>
    <w:rPr>
      <w:rFonts w:cs="B Mitra"/>
      <w:sz w:val="18"/>
      <w:szCs w:val="22"/>
      <w:lang w:bidi="fa-IR"/>
    </w:rPr>
  </w:style>
  <w:style w:type="character" w:customStyle="1" w:styleId="Char4">
    <w:name w:val="چكيده Char"/>
    <w:link w:val="af2"/>
    <w:rsid w:val="00D816AC"/>
    <w:rPr>
      <w:rFonts w:ascii="Times New Roman" w:eastAsia="Times New Roman" w:hAnsi="Times New Roman" w:cs="B Mitra"/>
      <w:kern w:val="0"/>
      <w:sz w:val="18"/>
      <w:szCs w:val="22"/>
      <w14:ligatures w14:val="none"/>
    </w:rPr>
  </w:style>
  <w:style w:type="paragraph" w:customStyle="1" w:styleId="af3">
    <w:name w:val="مرتبه علمي"/>
    <w:basedOn w:val="Normal"/>
    <w:link w:val="Char5"/>
    <w:qFormat/>
    <w:rsid w:val="00D816AC"/>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3"/>
    <w:rsid w:val="00D816AC"/>
    <w:rPr>
      <w:rFonts w:ascii="Arial" w:eastAsia="Calibri" w:hAnsi="Arial" w:cs="B Mitra"/>
      <w:kern w:val="0"/>
      <w:sz w:val="18"/>
      <w:szCs w:val="18"/>
      <w14:ligatures w14:val="none"/>
    </w:rPr>
  </w:style>
  <w:style w:type="paragraph" w:styleId="NoSpacing">
    <w:name w:val="No Spacing"/>
    <w:aliases w:val="متن عادی"/>
    <w:basedOn w:val="Normal"/>
    <w:uiPriority w:val="1"/>
    <w:qFormat/>
    <w:rsid w:val="00D816AC"/>
    <w:pPr>
      <w:bidi/>
      <w:spacing w:line="360" w:lineRule="auto"/>
      <w:ind w:firstLine="567"/>
      <w:jc w:val="both"/>
    </w:pPr>
    <w:rPr>
      <w:rFonts w:ascii="Calibri" w:eastAsia="Calibri" w:hAnsi="Calibri" w:cs="2  Nazanin"/>
      <w:b/>
      <w:sz w:val="22"/>
      <w:szCs w:val="28"/>
      <w:lang w:bidi="fa-IR"/>
    </w:rPr>
  </w:style>
  <w:style w:type="paragraph" w:customStyle="1" w:styleId="af4">
    <w:name w:val="منابع"/>
    <w:basedOn w:val="Normal"/>
    <w:link w:val="Char6"/>
    <w:qFormat/>
    <w:rsid w:val="00D816AC"/>
    <w:pPr>
      <w:bidi/>
      <w:ind w:left="284" w:hanging="284"/>
      <w:jc w:val="lowKashida"/>
    </w:pPr>
    <w:rPr>
      <w:rFonts w:eastAsia="Calibri" w:cs="B Mitra"/>
      <w:sz w:val="20"/>
      <w:szCs w:val="26"/>
      <w:lang w:bidi="fa-IR"/>
    </w:rPr>
  </w:style>
  <w:style w:type="character" w:customStyle="1" w:styleId="cls-response">
    <w:name w:val="cls-response"/>
    <w:basedOn w:val="DefaultParagraphFont"/>
    <w:rsid w:val="00D816AC"/>
  </w:style>
  <w:style w:type="character" w:customStyle="1" w:styleId="rynqvb">
    <w:name w:val="rynqvb"/>
    <w:basedOn w:val="DefaultParagraphFont"/>
    <w:rsid w:val="00D816AC"/>
  </w:style>
  <w:style w:type="table" w:customStyle="1" w:styleId="TableGrid41">
    <w:name w:val="Table Grid41"/>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816AC"/>
    <w:rPr>
      <w:color w:val="605E5C"/>
      <w:shd w:val="clear" w:color="auto" w:fill="E1DFDD"/>
    </w:rPr>
  </w:style>
  <w:style w:type="paragraph" w:customStyle="1" w:styleId="13">
    <w:name w:val="تیتر1"/>
    <w:basedOn w:val="10"/>
    <w:link w:val="1Char1"/>
    <w:qFormat/>
    <w:rsid w:val="00D816AC"/>
    <w:pPr>
      <w:spacing w:before="200"/>
    </w:pPr>
    <w:rPr>
      <w:rFonts w:eastAsia="Calibri" w:cs="B Titr"/>
      <w:bCs/>
      <w:szCs w:val="25"/>
    </w:rPr>
  </w:style>
  <w:style w:type="character" w:customStyle="1" w:styleId="Char">
    <w:name w:val="متن Char"/>
    <w:link w:val="a6"/>
    <w:rsid w:val="00D816AC"/>
    <w:rPr>
      <w:rFonts w:ascii="Times New Roman" w:eastAsia="Times New Roman" w:hAnsi="Times New Roman" w:cs="Zar"/>
      <w:kern w:val="0"/>
      <w:szCs w:val="28"/>
      <w:lang w:bidi="en-US"/>
      <w14:ligatures w14:val="none"/>
    </w:rPr>
  </w:style>
  <w:style w:type="character" w:customStyle="1" w:styleId="1Char1">
    <w:name w:val="تیتر1 Char"/>
    <w:link w:val="13"/>
    <w:rsid w:val="00D816AC"/>
    <w:rPr>
      <w:rFonts w:ascii="Times New Roman Bold" w:eastAsia="Calibri" w:hAnsi="Times New Roman Bold" w:cs="B Titr"/>
      <w:b/>
      <w:bCs/>
      <w:kern w:val="0"/>
      <w:sz w:val="25"/>
      <w:szCs w:val="25"/>
      <w:lang w:bidi="ar-SA"/>
      <w14:ligatures w14:val="none"/>
    </w:rPr>
  </w:style>
  <w:style w:type="paragraph" w:customStyle="1" w:styleId="af5">
    <w:name w:val="تیتر جدول"/>
    <w:basedOn w:val="ad"/>
    <w:link w:val="Char7"/>
    <w:qFormat/>
    <w:rsid w:val="00D816AC"/>
    <w:pPr>
      <w:spacing w:before="120"/>
    </w:pPr>
    <w:rPr>
      <w:sz w:val="20"/>
    </w:rPr>
  </w:style>
  <w:style w:type="character" w:customStyle="1" w:styleId="Char7">
    <w:name w:val="تیتر جدول Char"/>
    <w:link w:val="af5"/>
    <w:rsid w:val="00D816AC"/>
    <w:rPr>
      <w:rFonts w:ascii="Times New Roman Bold" w:eastAsia="Calibri" w:hAnsi="Times New Roman Bold" w:cs="B Mitra"/>
      <w:b/>
      <w:bCs/>
      <w:sz w:val="20"/>
      <w:szCs w:val="20"/>
    </w:rPr>
  </w:style>
  <w:style w:type="paragraph" w:customStyle="1" w:styleId="af6">
    <w:name w:val="پاراگراف اول"/>
    <w:basedOn w:val="a6"/>
    <w:link w:val="Char8"/>
    <w:qFormat/>
    <w:rsid w:val="00D816AC"/>
    <w:pPr>
      <w:widowControl w:val="0"/>
      <w:tabs>
        <w:tab w:val="clear" w:pos="170"/>
      </w:tabs>
      <w:bidi/>
      <w:ind w:left="0" w:firstLine="0"/>
      <w:jc w:val="lowKashida"/>
    </w:pPr>
    <w:rPr>
      <w:rFonts w:eastAsia="Calibri" w:cs="B Mitra"/>
      <w:sz w:val="22"/>
      <w:szCs w:val="26"/>
      <w:lang w:bidi="ar-SA"/>
    </w:rPr>
  </w:style>
  <w:style w:type="character" w:customStyle="1" w:styleId="Char8">
    <w:name w:val="پاراگراف اول Char"/>
    <w:link w:val="af6"/>
    <w:rsid w:val="00D816AC"/>
    <w:rPr>
      <w:rFonts w:ascii="Times New Roman" w:eastAsia="Calibri" w:hAnsi="Times New Roman" w:cs="B Mitra"/>
      <w:kern w:val="0"/>
      <w:sz w:val="22"/>
      <w:szCs w:val="26"/>
      <w:lang w:bidi="ar-SA"/>
      <w14:ligatures w14:val="none"/>
    </w:rPr>
  </w:style>
  <w:style w:type="paragraph" w:customStyle="1" w:styleId="af7">
    <w:name w:val="فوت نوت لاتین"/>
    <w:basedOn w:val="FootnoteText"/>
    <w:link w:val="Char9"/>
    <w:qFormat/>
    <w:rsid w:val="00D816AC"/>
    <w:pPr>
      <w:bidi w:val="0"/>
    </w:pPr>
    <w:rPr>
      <w:rFonts w:cs="B Nazanin"/>
      <w:sz w:val="14"/>
      <w:szCs w:val="16"/>
      <w:lang w:bidi="fa-IR"/>
    </w:rPr>
  </w:style>
  <w:style w:type="character" w:customStyle="1" w:styleId="Char9">
    <w:name w:val="فوت نوت لاتین Char"/>
    <w:link w:val="af7"/>
    <w:rsid w:val="00D816AC"/>
    <w:rPr>
      <w:rFonts w:ascii="Times New Roman" w:eastAsia="Times New Roman" w:hAnsi="Times New Roman" w:cs="B Nazanin"/>
      <w:kern w:val="0"/>
      <w:sz w:val="14"/>
      <w:szCs w:val="16"/>
      <w14:ligatures w14:val="none"/>
    </w:rPr>
  </w:style>
  <w:style w:type="paragraph" w:customStyle="1" w:styleId="af8">
    <w:name w:val="منابع لاتین"/>
    <w:basedOn w:val="Normal"/>
    <w:link w:val="Chara"/>
    <w:qFormat/>
    <w:rsid w:val="00D816AC"/>
    <w:pPr>
      <w:tabs>
        <w:tab w:val="right" w:pos="567"/>
      </w:tabs>
      <w:spacing w:after="240"/>
      <w:ind w:left="397" w:hanging="397"/>
      <w:contextualSpacing/>
      <w:jc w:val="both"/>
    </w:pPr>
    <w:rPr>
      <w:rFonts w:cs="B Nazanin"/>
      <w:sz w:val="20"/>
      <w:szCs w:val="20"/>
      <w:lang w:bidi="fa-IR"/>
    </w:rPr>
  </w:style>
  <w:style w:type="character" w:customStyle="1" w:styleId="Chara">
    <w:name w:val="منابع لاتین Char"/>
    <w:link w:val="af8"/>
    <w:rsid w:val="00D816AC"/>
    <w:rPr>
      <w:rFonts w:ascii="Times New Roman" w:eastAsia="Times New Roman" w:hAnsi="Times New Roman" w:cs="B Nazanin"/>
      <w:kern w:val="0"/>
      <w:sz w:val="20"/>
      <w:szCs w:val="20"/>
      <w14:ligatures w14:val="none"/>
    </w:rPr>
  </w:style>
  <w:style w:type="paragraph" w:customStyle="1" w:styleId="T1">
    <w:name w:val="T 1"/>
    <w:basedOn w:val="Normal"/>
    <w:link w:val="T1Char"/>
    <w:qFormat/>
    <w:rsid w:val="00D816AC"/>
    <w:pPr>
      <w:bidi/>
      <w:spacing w:before="300" w:line="288" w:lineRule="auto"/>
      <w:jc w:val="lowKashida"/>
    </w:pPr>
    <w:rPr>
      <w:rFonts w:ascii="Times New Roman Bold" w:eastAsia="Calibri" w:hAnsi="Times New Roman Bold" w:cs="B Titr"/>
      <w:b/>
      <w:bCs/>
      <w:sz w:val="26"/>
      <w:szCs w:val="25"/>
      <w:lang w:bidi="fa-IR"/>
    </w:rPr>
  </w:style>
  <w:style w:type="character" w:customStyle="1" w:styleId="T1Char">
    <w:name w:val="T 1 Char"/>
    <w:link w:val="T1"/>
    <w:rsid w:val="00D816AC"/>
    <w:rPr>
      <w:rFonts w:ascii="Times New Roman Bold" w:eastAsia="Calibri" w:hAnsi="Times New Roman Bold" w:cs="B Titr"/>
      <w:b/>
      <w:bCs/>
      <w:kern w:val="0"/>
      <w:sz w:val="26"/>
      <w:szCs w:val="25"/>
      <w14:ligatures w14:val="none"/>
    </w:rPr>
  </w:style>
  <w:style w:type="paragraph" w:customStyle="1" w:styleId="P1">
    <w:name w:val="P. 1"/>
    <w:basedOn w:val="Normal"/>
    <w:link w:val="P1Char"/>
    <w:qFormat/>
    <w:rsid w:val="00D816AC"/>
    <w:pPr>
      <w:widowControl w:val="0"/>
      <w:bidi/>
      <w:spacing w:line="293" w:lineRule="auto"/>
      <w:jc w:val="lowKashida"/>
    </w:pPr>
    <w:rPr>
      <w:rFonts w:cs="B Mitra"/>
      <w:color w:val="1E1E1E"/>
      <w:sz w:val="22"/>
      <w:szCs w:val="26"/>
    </w:rPr>
  </w:style>
  <w:style w:type="character" w:customStyle="1" w:styleId="P1Char">
    <w:name w:val="P. 1 Char"/>
    <w:link w:val="P1"/>
    <w:rsid w:val="00D816AC"/>
    <w:rPr>
      <w:rFonts w:ascii="Times New Roman" w:eastAsia="Times New Roman" w:hAnsi="Times New Roman" w:cs="B Mitra"/>
      <w:color w:val="1E1E1E"/>
      <w:kern w:val="0"/>
      <w:sz w:val="22"/>
      <w:szCs w:val="26"/>
      <w:lang w:bidi="ar-SA"/>
      <w14:ligatures w14:val="none"/>
    </w:rPr>
  </w:style>
  <w:style w:type="paragraph" w:customStyle="1" w:styleId="P2">
    <w:name w:val="P. 2"/>
    <w:basedOn w:val="Normal"/>
    <w:link w:val="P2Char"/>
    <w:qFormat/>
    <w:rsid w:val="00D816AC"/>
    <w:pPr>
      <w:widowControl w:val="0"/>
      <w:bidi/>
      <w:spacing w:line="293" w:lineRule="auto"/>
      <w:ind w:firstLine="397"/>
      <w:jc w:val="lowKashida"/>
    </w:pPr>
    <w:rPr>
      <w:rFonts w:cs="B Mitra"/>
      <w:color w:val="1E1E1E"/>
      <w:sz w:val="22"/>
      <w:szCs w:val="26"/>
    </w:rPr>
  </w:style>
  <w:style w:type="character" w:customStyle="1" w:styleId="P2Char">
    <w:name w:val="P. 2 Char"/>
    <w:link w:val="P2"/>
    <w:rsid w:val="00D816AC"/>
    <w:rPr>
      <w:rFonts w:ascii="Times New Roman" w:eastAsia="Times New Roman" w:hAnsi="Times New Roman" w:cs="B Mitra"/>
      <w:color w:val="1E1E1E"/>
      <w:kern w:val="0"/>
      <w:sz w:val="22"/>
      <w:szCs w:val="26"/>
      <w:lang w:bidi="ar-SA"/>
      <w14:ligatures w14:val="none"/>
    </w:rPr>
  </w:style>
  <w:style w:type="paragraph" w:customStyle="1" w:styleId="Table1">
    <w:name w:val="Table 1"/>
    <w:basedOn w:val="Normal"/>
    <w:link w:val="Table1Char"/>
    <w:qFormat/>
    <w:rsid w:val="00D816AC"/>
    <w:pPr>
      <w:widowControl w:val="0"/>
      <w:bidi/>
      <w:spacing w:before="240"/>
      <w:jc w:val="center"/>
    </w:pPr>
    <w:rPr>
      <w:rFonts w:ascii="Times New Roman Bold" w:hAnsi="Times New Roman Bold" w:cs="B Mitra"/>
      <w:b/>
      <w:bCs/>
      <w:color w:val="1E1E1E"/>
      <w:sz w:val="18"/>
      <w:szCs w:val="22"/>
      <w:lang w:bidi="fa-IR"/>
    </w:rPr>
  </w:style>
  <w:style w:type="character" w:customStyle="1" w:styleId="Table1Char">
    <w:name w:val="Table 1 Char"/>
    <w:link w:val="Table1"/>
    <w:rsid w:val="00D816AC"/>
    <w:rPr>
      <w:rFonts w:ascii="Times New Roman Bold" w:eastAsia="Times New Roman" w:hAnsi="Times New Roman Bold" w:cs="B Mitra"/>
      <w:b/>
      <w:bCs/>
      <w:color w:val="1E1E1E"/>
      <w:kern w:val="0"/>
      <w:sz w:val="18"/>
      <w:szCs w:val="22"/>
      <w14:ligatures w14:val="none"/>
    </w:rPr>
  </w:style>
  <w:style w:type="paragraph" w:customStyle="1" w:styleId="Fig1">
    <w:name w:val="Fig 1"/>
    <w:basedOn w:val="Table1"/>
    <w:link w:val="Fig1Char"/>
    <w:qFormat/>
    <w:rsid w:val="00D816AC"/>
    <w:pPr>
      <w:spacing w:before="120" w:after="240" w:line="288" w:lineRule="auto"/>
    </w:pPr>
    <w:rPr>
      <w:color w:val="auto"/>
    </w:rPr>
  </w:style>
  <w:style w:type="character" w:customStyle="1" w:styleId="Fig1Char">
    <w:name w:val="Fig 1 Char"/>
    <w:link w:val="Fig1"/>
    <w:rsid w:val="00D816AC"/>
    <w:rPr>
      <w:rFonts w:ascii="Times New Roman Bold" w:eastAsia="Times New Roman" w:hAnsi="Times New Roman Bold" w:cs="B Mitra"/>
      <w:b/>
      <w:bCs/>
      <w:kern w:val="0"/>
      <w:sz w:val="18"/>
      <w:szCs w:val="22"/>
      <w14:ligatures w14:val="none"/>
    </w:rPr>
  </w:style>
  <w:style w:type="paragraph" w:customStyle="1" w:styleId="14">
    <w:name w:val="پ 1 ج"/>
    <w:basedOn w:val="Normal"/>
    <w:link w:val="1Char2"/>
    <w:qFormat/>
    <w:rsid w:val="00D816AC"/>
    <w:pPr>
      <w:widowControl w:val="0"/>
      <w:bidi/>
      <w:spacing w:line="293" w:lineRule="auto"/>
      <w:jc w:val="lowKashida"/>
    </w:pPr>
    <w:rPr>
      <w:rFonts w:cs="B Mitra"/>
      <w:color w:val="1E1E1E"/>
      <w:sz w:val="22"/>
      <w:szCs w:val="26"/>
    </w:rPr>
  </w:style>
  <w:style w:type="character" w:customStyle="1" w:styleId="1Char2">
    <w:name w:val="پ 1 ج Char"/>
    <w:link w:val="14"/>
    <w:rsid w:val="00D816AC"/>
    <w:rPr>
      <w:rFonts w:ascii="Times New Roman" w:eastAsia="Times New Roman" w:hAnsi="Times New Roman" w:cs="B Mitra"/>
      <w:color w:val="1E1E1E"/>
      <w:kern w:val="0"/>
      <w:sz w:val="22"/>
      <w:szCs w:val="26"/>
      <w:lang w:bidi="ar-SA"/>
      <w14:ligatures w14:val="none"/>
    </w:rPr>
  </w:style>
  <w:style w:type="paragraph" w:customStyle="1" w:styleId="24">
    <w:name w:val="پ 2 ج"/>
    <w:basedOn w:val="Normal"/>
    <w:link w:val="2Char2"/>
    <w:qFormat/>
    <w:rsid w:val="00D816AC"/>
    <w:pPr>
      <w:widowControl w:val="0"/>
      <w:bidi/>
      <w:spacing w:line="293" w:lineRule="auto"/>
      <w:ind w:firstLine="397"/>
      <w:jc w:val="lowKashida"/>
    </w:pPr>
    <w:rPr>
      <w:rFonts w:cs="B Mitra"/>
      <w:color w:val="1E1E1E"/>
      <w:sz w:val="22"/>
      <w:szCs w:val="26"/>
    </w:rPr>
  </w:style>
  <w:style w:type="character" w:customStyle="1" w:styleId="2Char2">
    <w:name w:val="پ 2 ج Char"/>
    <w:link w:val="24"/>
    <w:rsid w:val="00D816AC"/>
    <w:rPr>
      <w:rFonts w:ascii="Times New Roman" w:eastAsia="Times New Roman" w:hAnsi="Times New Roman" w:cs="B Mitra"/>
      <w:color w:val="1E1E1E"/>
      <w:kern w:val="0"/>
      <w:sz w:val="22"/>
      <w:szCs w:val="26"/>
      <w:lang w:bidi="ar-SA"/>
      <w14:ligatures w14:val="none"/>
    </w:rPr>
  </w:style>
  <w:style w:type="character" w:customStyle="1" w:styleId="UnresolvedMention2">
    <w:name w:val="Unresolved Mention2"/>
    <w:uiPriority w:val="99"/>
    <w:semiHidden/>
    <w:unhideWhenUsed/>
    <w:rsid w:val="00D816AC"/>
    <w:rPr>
      <w:color w:val="605E5C"/>
      <w:shd w:val="clear" w:color="auto" w:fill="E1DFDD"/>
    </w:rPr>
  </w:style>
  <w:style w:type="table" w:customStyle="1" w:styleId="TableGrid31">
    <w:name w:val="Table Grid31"/>
    <w:basedOn w:val="TableNormal"/>
    <w:uiPriority w:val="59"/>
    <w:rsid w:val="00D816AC"/>
    <w:pPr>
      <w:spacing w:after="0" w:line="240" w:lineRule="auto"/>
    </w:pPr>
    <w:rPr>
      <w:rFonts w:ascii="Times New Roman" w:eastAsia="MS Mincho"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عنوان نشریه"/>
    <w:link w:val="Charb"/>
    <w:rsid w:val="00D816AC"/>
    <w:pPr>
      <w:bidi/>
      <w:spacing w:after="0" w:afterAutospacing="1" w:line="240" w:lineRule="auto"/>
      <w:ind w:left="720" w:right="720" w:firstLine="432"/>
      <w:jc w:val="center"/>
    </w:pPr>
    <w:rPr>
      <w:rFonts w:ascii="Arial" w:eastAsia="Times New Roman" w:hAnsi="Arial" w:cs="IRTitr"/>
      <w:b/>
      <w:color w:val="000000"/>
      <w:kern w:val="0"/>
      <w:sz w:val="32"/>
      <w:szCs w:val="32"/>
      <w:lang w:bidi="ar-SA"/>
      <w14:ligatures w14:val="none"/>
    </w:rPr>
  </w:style>
  <w:style w:type="character" w:customStyle="1" w:styleId="Charb">
    <w:name w:val="عنوان نشریه Char"/>
    <w:link w:val="af9"/>
    <w:rsid w:val="00D816AC"/>
    <w:rPr>
      <w:rFonts w:ascii="Arial" w:eastAsia="Times New Roman" w:hAnsi="Arial" w:cs="IRTitr"/>
      <w:b/>
      <w:color w:val="000000"/>
      <w:kern w:val="0"/>
      <w:sz w:val="32"/>
      <w:szCs w:val="32"/>
      <w:lang w:bidi="ar-SA"/>
      <w14:ligatures w14:val="none"/>
    </w:rPr>
  </w:style>
  <w:style w:type="character" w:customStyle="1" w:styleId="UnresolvedMention3">
    <w:name w:val="Unresolved Mention3"/>
    <w:uiPriority w:val="99"/>
    <w:semiHidden/>
    <w:unhideWhenUsed/>
    <w:rsid w:val="00D816AC"/>
    <w:rPr>
      <w:color w:val="605E5C"/>
      <w:shd w:val="clear" w:color="auto" w:fill="E1DFDD"/>
    </w:rPr>
  </w:style>
  <w:style w:type="character" w:customStyle="1" w:styleId="markedcontent">
    <w:name w:val="markedcontent"/>
    <w:basedOn w:val="DefaultParagraphFont"/>
    <w:rsid w:val="00D816AC"/>
  </w:style>
  <w:style w:type="paragraph" w:customStyle="1" w:styleId="afa">
    <w:name w:val="تورفتگي"/>
    <w:basedOn w:val="Index2"/>
    <w:rsid w:val="00D816AC"/>
  </w:style>
  <w:style w:type="paragraph" w:styleId="Index2">
    <w:name w:val="index 2"/>
    <w:basedOn w:val="Normal"/>
    <w:next w:val="Normal"/>
    <w:autoRedefine/>
    <w:rsid w:val="00D816AC"/>
    <w:pPr>
      <w:widowControl w:val="0"/>
      <w:bidi/>
      <w:spacing w:line="420" w:lineRule="exact"/>
      <w:ind w:left="360" w:hanging="180"/>
      <w:jc w:val="lowKashida"/>
    </w:pPr>
    <w:rPr>
      <w:rFonts w:cs="B Lotus"/>
      <w:sz w:val="18"/>
      <w:szCs w:val="25"/>
    </w:rPr>
  </w:style>
  <w:style w:type="character" w:customStyle="1" w:styleId="afb">
    <w:name w:val="ايتاليك نقل‌قول و پاورقي"/>
    <w:semiHidden/>
    <w:rsid w:val="00D816AC"/>
    <w:rPr>
      <w:rFonts w:cs="B Zar"/>
      <w:iCs/>
      <w:szCs w:val="20"/>
    </w:rPr>
  </w:style>
  <w:style w:type="character" w:customStyle="1" w:styleId="afc">
    <w:name w:val="عربي"/>
    <w:semiHidden/>
    <w:rsid w:val="00D816AC"/>
    <w:rPr>
      <w:rFonts w:cs="B Badr"/>
      <w:szCs w:val="22"/>
    </w:rPr>
  </w:style>
  <w:style w:type="paragraph" w:customStyle="1" w:styleId="afd">
    <w:name w:val="نقل"/>
    <w:basedOn w:val="a6"/>
    <w:semiHidden/>
    <w:rsid w:val="00D816AC"/>
    <w:pPr>
      <w:widowControl w:val="0"/>
      <w:tabs>
        <w:tab w:val="clear" w:pos="170"/>
      </w:tabs>
      <w:bidi/>
      <w:spacing w:line="245" w:lineRule="auto"/>
      <w:ind w:left="567" w:right="567" w:firstLine="0"/>
      <w:jc w:val="both"/>
    </w:pPr>
    <w:rPr>
      <w:rFonts w:cs="B Lotus"/>
      <w:sz w:val="16"/>
      <w:szCs w:val="22"/>
      <w:lang w:bidi="ar-SA"/>
    </w:rPr>
  </w:style>
  <w:style w:type="character" w:customStyle="1" w:styleId="StyleComplexMitraLatin11ptComplex12ptComplexBo">
    <w:name w:val="Style (Complex) Mitra (Latin) 11 pt (Complex) 12 pt (Complex) Bo..."/>
    <w:semiHidden/>
    <w:rsid w:val="00D816AC"/>
    <w:rPr>
      <w:rFonts w:cs="B Mitra"/>
      <w:bCs/>
      <w:sz w:val="22"/>
      <w:szCs w:val="24"/>
    </w:rPr>
  </w:style>
  <w:style w:type="character" w:customStyle="1" w:styleId="StyleComplexMitraLatin11ptComplex12pt">
    <w:name w:val="Style (Complex) Mitra (Latin) 11 pt (Complex) 12 pt"/>
    <w:semiHidden/>
    <w:rsid w:val="00D816AC"/>
    <w:rPr>
      <w:rFonts w:cs="B Mitra"/>
      <w:sz w:val="22"/>
      <w:szCs w:val="24"/>
    </w:rPr>
  </w:style>
  <w:style w:type="paragraph" w:customStyle="1" w:styleId="StyleComplexMitra8ptCenteredLinespacingMultiple09">
    <w:name w:val="Style (Complex) Mitra 8 pt Centered Line spacing:  Multiple 0.9 ..."/>
    <w:basedOn w:val="Normal"/>
    <w:semiHidden/>
    <w:rsid w:val="00D816AC"/>
    <w:pPr>
      <w:spacing w:line="216" w:lineRule="auto"/>
      <w:jc w:val="center"/>
    </w:pPr>
    <w:rPr>
      <w:rFonts w:cs="B Mitra"/>
      <w:sz w:val="16"/>
      <w:szCs w:val="16"/>
    </w:rPr>
  </w:style>
  <w:style w:type="paragraph" w:customStyle="1" w:styleId="afe">
    <w:name w:val="سرفصل"/>
    <w:basedOn w:val="Normal"/>
    <w:next w:val="Normal"/>
    <w:qFormat/>
    <w:rsid w:val="00D816AC"/>
    <w:pPr>
      <w:bidi/>
      <w:spacing w:line="420" w:lineRule="exact"/>
      <w:ind w:firstLine="284"/>
    </w:pPr>
    <w:rPr>
      <w:rFonts w:ascii="Arial" w:hAnsi="Arial" w:cs="Arial"/>
      <w:b/>
      <w:bCs/>
      <w:sz w:val="28"/>
      <w:szCs w:val="28"/>
    </w:rPr>
  </w:style>
  <w:style w:type="paragraph" w:customStyle="1" w:styleId="Atalik">
    <w:name w:val="Atalik"/>
    <w:basedOn w:val="Normal"/>
    <w:semiHidden/>
    <w:rsid w:val="00D816AC"/>
    <w:pPr>
      <w:widowControl w:val="0"/>
      <w:bidi/>
      <w:spacing w:line="460" w:lineRule="exact"/>
      <w:ind w:firstLine="284"/>
      <w:jc w:val="both"/>
    </w:pPr>
    <w:rPr>
      <w:rFonts w:cs="Nazanin"/>
      <w:bCs/>
      <w:iCs/>
      <w:sz w:val="23"/>
      <w:szCs w:val="27"/>
    </w:rPr>
  </w:style>
  <w:style w:type="paragraph" w:customStyle="1" w:styleId="StyleHeading4">
    <w:name w:val="Style Heading 4 +"/>
    <w:basedOn w:val="Heading4"/>
    <w:link w:val="StyleHeading4Char"/>
    <w:rsid w:val="00D816AC"/>
    <w:pPr>
      <w:keepLines w:val="0"/>
      <w:bidi/>
      <w:spacing w:before="0" w:after="0" w:line="216" w:lineRule="auto"/>
      <w:jc w:val="center"/>
    </w:pPr>
    <w:rPr>
      <w:rFonts w:eastAsia="Times New Roman" w:cs="Times New Roman"/>
      <w:b/>
      <w:bCs/>
      <w:i w:val="0"/>
      <w:iCs w:val="0"/>
      <w:color w:val="auto"/>
      <w:sz w:val="28"/>
      <w:szCs w:val="16"/>
    </w:rPr>
  </w:style>
  <w:style w:type="character" w:customStyle="1" w:styleId="StyleHeading4Char">
    <w:name w:val="Style Heading 4 + Char"/>
    <w:link w:val="StyleHeading4"/>
    <w:rsid w:val="00D816AC"/>
    <w:rPr>
      <w:rFonts w:ascii="Times New Roman" w:eastAsia="Times New Roman" w:hAnsi="Times New Roman" w:cs="Times New Roman"/>
      <w:b/>
      <w:bCs/>
      <w:kern w:val="0"/>
      <w:sz w:val="28"/>
      <w:szCs w:val="16"/>
      <w:lang w:bidi="ar-SA"/>
      <w14:ligatures w14:val="none"/>
    </w:rPr>
  </w:style>
  <w:style w:type="character" w:customStyle="1" w:styleId="name">
    <w:name w:val="name"/>
    <w:basedOn w:val="DefaultParagraphFont"/>
    <w:rsid w:val="00D816AC"/>
  </w:style>
  <w:style w:type="character" w:customStyle="1" w:styleId="slug-pub-date">
    <w:name w:val="slug-pub-date"/>
    <w:basedOn w:val="DefaultParagraphFont"/>
    <w:rsid w:val="00D816AC"/>
  </w:style>
  <w:style w:type="character" w:customStyle="1" w:styleId="slug-vol">
    <w:name w:val="slug-vol"/>
    <w:basedOn w:val="DefaultParagraphFont"/>
    <w:rsid w:val="00D816AC"/>
  </w:style>
  <w:style w:type="character" w:customStyle="1" w:styleId="slug-issue">
    <w:name w:val="slug-issue"/>
    <w:basedOn w:val="DefaultParagraphFont"/>
    <w:rsid w:val="00D816AC"/>
  </w:style>
  <w:style w:type="character" w:customStyle="1" w:styleId="slug-pages">
    <w:name w:val="slug-pages"/>
    <w:basedOn w:val="DefaultParagraphFont"/>
    <w:rsid w:val="00D816AC"/>
  </w:style>
  <w:style w:type="character" w:customStyle="1" w:styleId="HeaderChar1">
    <w:name w:val="Header Char1"/>
    <w:uiPriority w:val="99"/>
    <w:rsid w:val="00D816AC"/>
    <w:rPr>
      <w:rFonts w:cs="B Mitra"/>
      <w:sz w:val="22"/>
      <w:szCs w:val="24"/>
    </w:rPr>
  </w:style>
  <w:style w:type="character" w:customStyle="1" w:styleId="FootnoteAnchor">
    <w:name w:val="Footnote Anchor"/>
    <w:rsid w:val="00D816AC"/>
    <w:rPr>
      <w:vertAlign w:val="superscript"/>
    </w:rPr>
  </w:style>
  <w:style w:type="character" w:customStyle="1" w:styleId="hlfld-contribauthor">
    <w:name w:val="hlfld-contribauthor"/>
    <w:rsid w:val="00D816AC"/>
  </w:style>
  <w:style w:type="character" w:customStyle="1" w:styleId="Adres-NevisandehaChar">
    <w:name w:val="Adres-Nevisandeha Char"/>
    <w:link w:val="Adres-Nevisandeha"/>
    <w:locked/>
    <w:rsid w:val="00D816AC"/>
    <w:rPr>
      <w:rFonts w:ascii="Times New Romans" w:hAnsi="Times New Romans"/>
      <w:szCs w:val="18"/>
    </w:rPr>
  </w:style>
  <w:style w:type="paragraph" w:customStyle="1" w:styleId="Adres-Nevisandeha">
    <w:name w:val="Adres-Nevisandeha"/>
    <w:basedOn w:val="Normal"/>
    <w:link w:val="Adres-NevisandehaChar"/>
    <w:qFormat/>
    <w:rsid w:val="00D816AC"/>
    <w:pPr>
      <w:widowControl w:val="0"/>
      <w:bidi/>
      <w:jc w:val="center"/>
    </w:pPr>
    <w:rPr>
      <w:rFonts w:ascii="Times New Romans" w:eastAsiaTheme="minorHAnsi" w:hAnsi="Times New Romans" w:cstheme="minorBidi"/>
      <w:kern w:val="2"/>
      <w:szCs w:val="18"/>
      <w:lang w:bidi="fa-IR"/>
      <w14:ligatures w14:val="standardContextual"/>
    </w:rPr>
  </w:style>
  <w:style w:type="table" w:customStyle="1" w:styleId="LightGrid1">
    <w:name w:val="Light Grid1"/>
    <w:basedOn w:val="TableNormal"/>
    <w:uiPriority w:val="62"/>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EndnoteText1">
    <w:name w:val="Endnote Text1"/>
    <w:basedOn w:val="Normal"/>
    <w:next w:val="EndnoteText"/>
    <w:uiPriority w:val="99"/>
    <w:unhideWhenUsed/>
    <w:rsid w:val="00D816AC"/>
    <w:rPr>
      <w:rFonts w:ascii="Calibri" w:eastAsia="Calibri" w:hAnsi="Calibri" w:cs="Arial"/>
      <w:sz w:val="20"/>
      <w:szCs w:val="20"/>
    </w:rPr>
  </w:style>
  <w:style w:type="paragraph" w:customStyle="1" w:styleId="HTMLPreformatted1">
    <w:name w:val="HTML Preformatted1"/>
    <w:basedOn w:val="Normal"/>
    <w:next w:val="HTMLPreformatted"/>
    <w:uiPriority w:val="99"/>
    <w:unhideWhenUsed/>
    <w:rsid w:val="00D816AC"/>
    <w:rPr>
      <w:rFonts w:ascii="Consolas" w:eastAsia="Calibri" w:hAnsi="Consolas" w:cs="Consolas"/>
      <w:sz w:val="22"/>
      <w:szCs w:val="22"/>
    </w:rPr>
  </w:style>
  <w:style w:type="character" w:customStyle="1" w:styleId="A30">
    <w:name w:val="A3"/>
    <w:uiPriority w:val="99"/>
    <w:rsid w:val="00D816AC"/>
    <w:rPr>
      <w:color w:val="000000"/>
      <w:sz w:val="22"/>
      <w:szCs w:val="22"/>
    </w:rPr>
  </w:style>
  <w:style w:type="character" w:customStyle="1" w:styleId="A70">
    <w:name w:val="A7"/>
    <w:uiPriority w:val="99"/>
    <w:rsid w:val="00D816AC"/>
    <w:rPr>
      <w:color w:val="000000"/>
      <w:sz w:val="18"/>
      <w:szCs w:val="18"/>
    </w:rPr>
  </w:style>
  <w:style w:type="character" w:customStyle="1" w:styleId="apple-converted-space">
    <w:name w:val="apple-converted-space"/>
    <w:basedOn w:val="DefaultParagraphFont"/>
    <w:rsid w:val="00D816AC"/>
  </w:style>
  <w:style w:type="paragraph" w:styleId="BodyTextFirstIndent">
    <w:name w:val="Body Text First Indent"/>
    <w:basedOn w:val="BodyText"/>
    <w:link w:val="BodyTextFirstIndentChar"/>
    <w:rsid w:val="00D816AC"/>
    <w:pPr>
      <w:bidi w:val="0"/>
      <w:spacing w:after="120" w:line="240" w:lineRule="auto"/>
      <w:ind w:firstLine="210"/>
      <w:jc w:val="left"/>
    </w:pPr>
    <w:rPr>
      <w:rFonts w:cs="Times New Roman"/>
      <w:sz w:val="24"/>
      <w:szCs w:val="24"/>
    </w:rPr>
  </w:style>
  <w:style w:type="character" w:customStyle="1" w:styleId="BodyTextFirstIndentChar">
    <w:name w:val="Body Text First Indent Char"/>
    <w:basedOn w:val="BodyTextChar"/>
    <w:link w:val="BodyTextFirstIndent"/>
    <w:rsid w:val="00D816AC"/>
    <w:rPr>
      <w:rFonts w:ascii="Times New Roman" w:eastAsia="Times New Roman" w:hAnsi="Times New Roman" w:cs="Times New Roman"/>
      <w:kern w:val="0"/>
      <w:sz w:val="20"/>
      <w:szCs w:val="30"/>
      <w:lang w:bidi="ar-SA"/>
      <w14:ligatures w14:val="none"/>
    </w:rPr>
  </w:style>
  <w:style w:type="paragraph" w:styleId="BodyTextFirstIndent2">
    <w:name w:val="Body Text First Indent 2"/>
    <w:basedOn w:val="BodyTextIndent"/>
    <w:link w:val="BodyTextFirstIndent2Char"/>
    <w:rsid w:val="00D816AC"/>
    <w:pPr>
      <w:bidi w:val="0"/>
      <w:spacing w:after="120" w:line="240" w:lineRule="auto"/>
      <w:ind w:left="283" w:firstLine="210"/>
      <w:jc w:val="left"/>
    </w:pPr>
    <w:rPr>
      <w:rFonts w:cs="Times New Roman"/>
      <w:noProof w:val="0"/>
      <w:sz w:val="24"/>
      <w:szCs w:val="24"/>
    </w:rPr>
  </w:style>
  <w:style w:type="character" w:customStyle="1" w:styleId="BodyTextFirstIndent2Char">
    <w:name w:val="Body Text First Indent 2 Char"/>
    <w:basedOn w:val="BodyTextIndentChar"/>
    <w:link w:val="BodyTextFirstIndent2"/>
    <w:rsid w:val="00D816AC"/>
    <w:rPr>
      <w:rFonts w:ascii="Times New Roman" w:eastAsia="Times New Roman" w:hAnsi="Times New Roman" w:cs="Times New Roman"/>
      <w:noProof/>
      <w:kern w:val="0"/>
      <w:sz w:val="26"/>
      <w:szCs w:val="26"/>
      <w:lang w:bidi="ar-SA"/>
      <w14:ligatures w14:val="none"/>
    </w:rPr>
  </w:style>
  <w:style w:type="paragraph" w:styleId="BodyTextIndent3">
    <w:name w:val="Body Text Indent 3"/>
    <w:basedOn w:val="Normal"/>
    <w:link w:val="BodyTextIndent3Char"/>
    <w:rsid w:val="00D816AC"/>
    <w:pPr>
      <w:spacing w:after="120"/>
      <w:ind w:left="283"/>
    </w:pPr>
    <w:rPr>
      <w:sz w:val="16"/>
      <w:szCs w:val="16"/>
    </w:rPr>
  </w:style>
  <w:style w:type="character" w:customStyle="1" w:styleId="BodyTextIndent3Char">
    <w:name w:val="Body Text Indent 3 Char"/>
    <w:basedOn w:val="DefaultParagraphFont"/>
    <w:link w:val="BodyTextIndent3"/>
    <w:rsid w:val="00D816AC"/>
    <w:rPr>
      <w:rFonts w:ascii="Times New Roman" w:eastAsia="Times New Roman" w:hAnsi="Times New Roman" w:cs="Times New Roman"/>
      <w:kern w:val="0"/>
      <w:sz w:val="16"/>
      <w:szCs w:val="16"/>
      <w:lang w:bidi="ar-SA"/>
      <w14:ligatures w14:val="none"/>
    </w:rPr>
  </w:style>
  <w:style w:type="paragraph" w:styleId="Closing">
    <w:name w:val="Closing"/>
    <w:basedOn w:val="Normal"/>
    <w:link w:val="ClosingChar"/>
    <w:rsid w:val="00D816AC"/>
    <w:pPr>
      <w:ind w:left="4252"/>
    </w:pPr>
  </w:style>
  <w:style w:type="character" w:customStyle="1" w:styleId="ClosingChar">
    <w:name w:val="Closing Char"/>
    <w:basedOn w:val="DefaultParagraphFont"/>
    <w:link w:val="Closing"/>
    <w:rsid w:val="00D816AC"/>
    <w:rPr>
      <w:rFonts w:ascii="Times New Roman" w:eastAsia="Times New Roman" w:hAnsi="Times New Roman" w:cs="Times New Roman"/>
      <w:kern w:val="0"/>
      <w:lang w:bidi="ar-SA"/>
      <w14:ligatures w14:val="none"/>
    </w:rPr>
  </w:style>
  <w:style w:type="paragraph" w:styleId="Date">
    <w:name w:val="Date"/>
    <w:basedOn w:val="Normal"/>
    <w:next w:val="Normal"/>
    <w:link w:val="DateChar"/>
    <w:rsid w:val="00D816AC"/>
  </w:style>
  <w:style w:type="character" w:customStyle="1" w:styleId="DateChar">
    <w:name w:val="Date Char"/>
    <w:basedOn w:val="DefaultParagraphFont"/>
    <w:link w:val="Date"/>
    <w:rsid w:val="00D816AC"/>
    <w:rPr>
      <w:rFonts w:ascii="Times New Roman" w:eastAsia="Times New Roman" w:hAnsi="Times New Roman" w:cs="Times New Roman"/>
      <w:kern w:val="0"/>
      <w:lang w:bidi="ar-SA"/>
      <w14:ligatures w14:val="none"/>
    </w:rPr>
  </w:style>
  <w:style w:type="paragraph" w:styleId="E-mailSignature">
    <w:name w:val="E-mail Signature"/>
    <w:basedOn w:val="Normal"/>
    <w:link w:val="E-mailSignatureChar"/>
    <w:rsid w:val="00D816AC"/>
  </w:style>
  <w:style w:type="character" w:customStyle="1" w:styleId="E-mailSignatureChar">
    <w:name w:val="E-mail Signature Char"/>
    <w:basedOn w:val="DefaultParagraphFont"/>
    <w:link w:val="E-mailSignature"/>
    <w:rsid w:val="00D816AC"/>
    <w:rPr>
      <w:rFonts w:ascii="Times New Roman" w:eastAsia="Times New Roman" w:hAnsi="Times New Roman" w:cs="Times New Roman"/>
      <w:kern w:val="0"/>
      <w:lang w:bidi="ar-SA"/>
      <w14:ligatures w14:val="none"/>
    </w:rPr>
  </w:style>
  <w:style w:type="paragraph" w:styleId="EnvelopeAddress">
    <w:name w:val="envelope address"/>
    <w:basedOn w:val="Normal"/>
    <w:rsid w:val="00D816A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D816AC"/>
    <w:rPr>
      <w:rFonts w:ascii="Arial" w:hAnsi="Arial" w:cs="Arial"/>
      <w:sz w:val="20"/>
      <w:szCs w:val="20"/>
    </w:rPr>
  </w:style>
  <w:style w:type="paragraph" w:styleId="Index3">
    <w:name w:val="index 3"/>
    <w:basedOn w:val="Normal"/>
    <w:next w:val="Normal"/>
    <w:autoRedefine/>
    <w:rsid w:val="00D816AC"/>
    <w:pPr>
      <w:ind w:left="720" w:hanging="240"/>
    </w:pPr>
  </w:style>
  <w:style w:type="paragraph" w:styleId="Index4">
    <w:name w:val="index 4"/>
    <w:basedOn w:val="Normal"/>
    <w:next w:val="Normal"/>
    <w:autoRedefine/>
    <w:rsid w:val="00D816AC"/>
    <w:pPr>
      <w:ind w:left="960" w:hanging="240"/>
    </w:pPr>
  </w:style>
  <w:style w:type="paragraph" w:styleId="Index5">
    <w:name w:val="index 5"/>
    <w:basedOn w:val="Normal"/>
    <w:next w:val="Normal"/>
    <w:autoRedefine/>
    <w:rsid w:val="00D816AC"/>
    <w:pPr>
      <w:ind w:left="1200" w:hanging="240"/>
    </w:pPr>
  </w:style>
  <w:style w:type="paragraph" w:styleId="Index6">
    <w:name w:val="index 6"/>
    <w:basedOn w:val="Normal"/>
    <w:next w:val="Normal"/>
    <w:autoRedefine/>
    <w:rsid w:val="00D816AC"/>
    <w:pPr>
      <w:ind w:left="1440" w:hanging="240"/>
    </w:pPr>
  </w:style>
  <w:style w:type="paragraph" w:styleId="Index7">
    <w:name w:val="index 7"/>
    <w:basedOn w:val="Normal"/>
    <w:next w:val="Normal"/>
    <w:autoRedefine/>
    <w:rsid w:val="00D816AC"/>
    <w:pPr>
      <w:ind w:left="1680" w:hanging="240"/>
    </w:pPr>
  </w:style>
  <w:style w:type="paragraph" w:styleId="Index8">
    <w:name w:val="index 8"/>
    <w:basedOn w:val="Normal"/>
    <w:next w:val="Normal"/>
    <w:autoRedefine/>
    <w:rsid w:val="00D816AC"/>
    <w:pPr>
      <w:ind w:left="1920" w:hanging="240"/>
    </w:pPr>
  </w:style>
  <w:style w:type="paragraph" w:styleId="Index9">
    <w:name w:val="index 9"/>
    <w:basedOn w:val="Normal"/>
    <w:next w:val="Normal"/>
    <w:autoRedefine/>
    <w:rsid w:val="00D816AC"/>
    <w:pPr>
      <w:ind w:left="2160" w:hanging="240"/>
    </w:pPr>
  </w:style>
  <w:style w:type="paragraph" w:styleId="IndexHeading">
    <w:name w:val="index heading"/>
    <w:basedOn w:val="Normal"/>
    <w:next w:val="Index1"/>
    <w:rsid w:val="00D816AC"/>
    <w:rPr>
      <w:rFonts w:ascii="Arial" w:hAnsi="Arial" w:cs="Arial"/>
      <w:b/>
      <w:bCs/>
    </w:rPr>
  </w:style>
  <w:style w:type="paragraph" w:styleId="List">
    <w:name w:val="List"/>
    <w:basedOn w:val="Normal"/>
    <w:rsid w:val="00D816AC"/>
    <w:pPr>
      <w:ind w:left="283" w:hanging="283"/>
    </w:pPr>
  </w:style>
  <w:style w:type="paragraph" w:styleId="List2">
    <w:name w:val="List 2"/>
    <w:basedOn w:val="Normal"/>
    <w:rsid w:val="00D816AC"/>
    <w:pPr>
      <w:ind w:left="566" w:hanging="283"/>
    </w:pPr>
  </w:style>
  <w:style w:type="paragraph" w:styleId="List3">
    <w:name w:val="List 3"/>
    <w:basedOn w:val="Normal"/>
    <w:rsid w:val="00D816AC"/>
    <w:pPr>
      <w:ind w:left="849" w:hanging="283"/>
    </w:pPr>
  </w:style>
  <w:style w:type="paragraph" w:styleId="List4">
    <w:name w:val="List 4"/>
    <w:basedOn w:val="Normal"/>
    <w:rsid w:val="00D816AC"/>
    <w:pPr>
      <w:ind w:left="1132" w:hanging="283"/>
    </w:pPr>
  </w:style>
  <w:style w:type="paragraph" w:styleId="List5">
    <w:name w:val="List 5"/>
    <w:basedOn w:val="Normal"/>
    <w:rsid w:val="00D816AC"/>
    <w:pPr>
      <w:ind w:left="1415" w:hanging="283"/>
    </w:pPr>
  </w:style>
  <w:style w:type="paragraph" w:styleId="ListBullet">
    <w:name w:val="List Bullet"/>
    <w:basedOn w:val="Normal"/>
    <w:rsid w:val="00D816AC"/>
    <w:pPr>
      <w:numPr>
        <w:numId w:val="3"/>
      </w:numPr>
    </w:pPr>
  </w:style>
  <w:style w:type="paragraph" w:styleId="ListBullet3">
    <w:name w:val="List Bullet 3"/>
    <w:basedOn w:val="Normal"/>
    <w:rsid w:val="00D816AC"/>
    <w:pPr>
      <w:numPr>
        <w:numId w:val="4"/>
      </w:numPr>
    </w:pPr>
  </w:style>
  <w:style w:type="paragraph" w:styleId="ListBullet4">
    <w:name w:val="List Bullet 4"/>
    <w:basedOn w:val="Normal"/>
    <w:rsid w:val="00D816AC"/>
    <w:pPr>
      <w:numPr>
        <w:numId w:val="5"/>
      </w:numPr>
    </w:pPr>
  </w:style>
  <w:style w:type="paragraph" w:styleId="ListBullet5">
    <w:name w:val="List Bullet 5"/>
    <w:basedOn w:val="Normal"/>
    <w:rsid w:val="00D816AC"/>
    <w:pPr>
      <w:numPr>
        <w:numId w:val="6"/>
      </w:numPr>
    </w:pPr>
  </w:style>
  <w:style w:type="paragraph" w:styleId="ListContinue">
    <w:name w:val="List Continue"/>
    <w:basedOn w:val="Normal"/>
    <w:rsid w:val="00D816AC"/>
    <w:pPr>
      <w:spacing w:after="120"/>
      <w:ind w:left="283"/>
    </w:pPr>
  </w:style>
  <w:style w:type="paragraph" w:styleId="ListContinue2">
    <w:name w:val="List Continue 2"/>
    <w:basedOn w:val="Normal"/>
    <w:rsid w:val="00D816AC"/>
    <w:pPr>
      <w:spacing w:after="120"/>
      <w:ind w:left="566"/>
    </w:pPr>
  </w:style>
  <w:style w:type="paragraph" w:styleId="ListContinue3">
    <w:name w:val="List Continue 3"/>
    <w:basedOn w:val="Normal"/>
    <w:rsid w:val="00D816AC"/>
    <w:pPr>
      <w:spacing w:after="120"/>
      <w:ind w:left="849"/>
    </w:pPr>
  </w:style>
  <w:style w:type="paragraph" w:styleId="ListContinue4">
    <w:name w:val="List Continue 4"/>
    <w:basedOn w:val="Normal"/>
    <w:rsid w:val="00D816AC"/>
    <w:pPr>
      <w:spacing w:after="120"/>
      <w:ind w:left="1132"/>
    </w:pPr>
  </w:style>
  <w:style w:type="paragraph" w:styleId="ListContinue5">
    <w:name w:val="List Continue 5"/>
    <w:basedOn w:val="Normal"/>
    <w:rsid w:val="00D816AC"/>
    <w:pPr>
      <w:spacing w:after="120"/>
      <w:ind w:left="1415"/>
    </w:pPr>
  </w:style>
  <w:style w:type="paragraph" w:styleId="ListNumber">
    <w:name w:val="List Number"/>
    <w:basedOn w:val="Normal"/>
    <w:rsid w:val="00D816AC"/>
    <w:pPr>
      <w:numPr>
        <w:numId w:val="7"/>
      </w:numPr>
    </w:pPr>
  </w:style>
  <w:style w:type="paragraph" w:styleId="ListNumber2">
    <w:name w:val="List Number 2"/>
    <w:basedOn w:val="Normal"/>
    <w:rsid w:val="00D816AC"/>
    <w:pPr>
      <w:numPr>
        <w:numId w:val="8"/>
      </w:numPr>
    </w:pPr>
  </w:style>
  <w:style w:type="paragraph" w:styleId="ListNumber3">
    <w:name w:val="List Number 3"/>
    <w:basedOn w:val="Normal"/>
    <w:rsid w:val="00D816AC"/>
    <w:pPr>
      <w:numPr>
        <w:numId w:val="9"/>
      </w:numPr>
    </w:pPr>
  </w:style>
  <w:style w:type="paragraph" w:styleId="ListNumber4">
    <w:name w:val="List Number 4"/>
    <w:basedOn w:val="Normal"/>
    <w:rsid w:val="00D816AC"/>
    <w:pPr>
      <w:numPr>
        <w:numId w:val="10"/>
      </w:numPr>
    </w:pPr>
  </w:style>
  <w:style w:type="paragraph" w:styleId="ListNumber5">
    <w:name w:val="List Number 5"/>
    <w:basedOn w:val="Normal"/>
    <w:rsid w:val="00D816AC"/>
    <w:pPr>
      <w:numPr>
        <w:numId w:val="11"/>
      </w:numPr>
    </w:pPr>
  </w:style>
  <w:style w:type="paragraph" w:styleId="MacroText">
    <w:name w:val="macro"/>
    <w:link w:val="MacroTextChar"/>
    <w:rsid w:val="00D816A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bidi="ar-SA"/>
      <w14:ligatures w14:val="none"/>
    </w:rPr>
  </w:style>
  <w:style w:type="character" w:customStyle="1" w:styleId="MacroTextChar">
    <w:name w:val="Macro Text Char"/>
    <w:basedOn w:val="DefaultParagraphFont"/>
    <w:link w:val="MacroText"/>
    <w:rsid w:val="00D816AC"/>
    <w:rPr>
      <w:rFonts w:ascii="Courier New" w:eastAsia="Times New Roman" w:hAnsi="Courier New" w:cs="Courier New"/>
      <w:kern w:val="0"/>
      <w:sz w:val="20"/>
      <w:szCs w:val="20"/>
      <w:lang w:bidi="ar-SA"/>
      <w14:ligatures w14:val="none"/>
    </w:rPr>
  </w:style>
  <w:style w:type="paragraph" w:styleId="MessageHeader">
    <w:name w:val="Message Header"/>
    <w:basedOn w:val="Normal"/>
    <w:link w:val="MessageHeaderChar"/>
    <w:rsid w:val="00D816A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basedOn w:val="DefaultParagraphFont"/>
    <w:link w:val="MessageHeader"/>
    <w:rsid w:val="00D816AC"/>
    <w:rPr>
      <w:rFonts w:ascii="Arial" w:eastAsia="Times New Roman" w:hAnsi="Arial" w:cs="Times New Roman"/>
      <w:kern w:val="0"/>
      <w:shd w:val="pct20" w:color="auto" w:fill="auto"/>
      <w:lang w:bidi="ar-SA"/>
      <w14:ligatures w14:val="none"/>
    </w:rPr>
  </w:style>
  <w:style w:type="paragraph" w:styleId="NoteHeading">
    <w:name w:val="Note Heading"/>
    <w:basedOn w:val="Normal"/>
    <w:next w:val="Normal"/>
    <w:link w:val="NoteHeadingChar"/>
    <w:rsid w:val="00D816AC"/>
  </w:style>
  <w:style w:type="character" w:customStyle="1" w:styleId="NoteHeadingChar">
    <w:name w:val="Note Heading Char"/>
    <w:basedOn w:val="DefaultParagraphFont"/>
    <w:link w:val="NoteHeading"/>
    <w:rsid w:val="00D816AC"/>
    <w:rPr>
      <w:rFonts w:ascii="Times New Roman" w:eastAsia="Times New Roman" w:hAnsi="Times New Roman" w:cs="Times New Roman"/>
      <w:kern w:val="0"/>
      <w:lang w:bidi="ar-SA"/>
      <w14:ligatures w14:val="none"/>
    </w:rPr>
  </w:style>
  <w:style w:type="paragraph" w:styleId="PlainText">
    <w:name w:val="Plain Text"/>
    <w:basedOn w:val="Normal"/>
    <w:link w:val="PlainTextChar"/>
    <w:rsid w:val="00D816AC"/>
    <w:rPr>
      <w:rFonts w:ascii="Courier New" w:hAnsi="Courier New"/>
      <w:sz w:val="20"/>
      <w:szCs w:val="20"/>
    </w:rPr>
  </w:style>
  <w:style w:type="character" w:customStyle="1" w:styleId="PlainTextChar">
    <w:name w:val="Plain Text Char"/>
    <w:basedOn w:val="DefaultParagraphFont"/>
    <w:link w:val="PlainText"/>
    <w:rsid w:val="00D816AC"/>
    <w:rPr>
      <w:rFonts w:ascii="Courier New" w:eastAsia="Times New Roman" w:hAnsi="Courier New" w:cs="Times New Roman"/>
      <w:kern w:val="0"/>
      <w:sz w:val="20"/>
      <w:szCs w:val="20"/>
      <w:lang w:bidi="ar-SA"/>
      <w14:ligatures w14:val="none"/>
    </w:rPr>
  </w:style>
  <w:style w:type="paragraph" w:styleId="Salutation">
    <w:name w:val="Salutation"/>
    <w:basedOn w:val="Normal"/>
    <w:next w:val="Normal"/>
    <w:link w:val="SalutationChar"/>
    <w:rsid w:val="00D816AC"/>
  </w:style>
  <w:style w:type="character" w:customStyle="1" w:styleId="SalutationChar">
    <w:name w:val="Salutation Char"/>
    <w:basedOn w:val="DefaultParagraphFont"/>
    <w:link w:val="Salutation"/>
    <w:rsid w:val="00D816AC"/>
    <w:rPr>
      <w:rFonts w:ascii="Times New Roman" w:eastAsia="Times New Roman" w:hAnsi="Times New Roman" w:cs="Times New Roman"/>
      <w:kern w:val="0"/>
      <w:lang w:bidi="ar-SA"/>
      <w14:ligatures w14:val="none"/>
    </w:rPr>
  </w:style>
  <w:style w:type="paragraph" w:styleId="Signature">
    <w:name w:val="Signature"/>
    <w:basedOn w:val="Normal"/>
    <w:link w:val="SignatureChar"/>
    <w:rsid w:val="00D816AC"/>
    <w:pPr>
      <w:ind w:left="4252"/>
    </w:pPr>
  </w:style>
  <w:style w:type="character" w:customStyle="1" w:styleId="SignatureChar">
    <w:name w:val="Signature Char"/>
    <w:basedOn w:val="DefaultParagraphFont"/>
    <w:link w:val="Signature"/>
    <w:rsid w:val="00D816AC"/>
    <w:rPr>
      <w:rFonts w:ascii="Times New Roman" w:eastAsia="Times New Roman" w:hAnsi="Times New Roman" w:cs="Times New Roman"/>
      <w:kern w:val="0"/>
      <w:lang w:bidi="ar-SA"/>
      <w14:ligatures w14:val="none"/>
    </w:rPr>
  </w:style>
  <w:style w:type="paragraph" w:styleId="TableofAuthorities">
    <w:name w:val="table of authorities"/>
    <w:basedOn w:val="Normal"/>
    <w:next w:val="Normal"/>
    <w:rsid w:val="00D816AC"/>
    <w:pPr>
      <w:ind w:left="240" w:hanging="240"/>
    </w:pPr>
  </w:style>
  <w:style w:type="paragraph" w:styleId="TOAHeading">
    <w:name w:val="toa heading"/>
    <w:basedOn w:val="Normal"/>
    <w:next w:val="Normal"/>
    <w:rsid w:val="00D816AC"/>
    <w:pPr>
      <w:spacing w:before="120"/>
    </w:pPr>
    <w:rPr>
      <w:rFonts w:ascii="Arial" w:hAnsi="Arial" w:cs="Arial"/>
      <w:b/>
      <w:bCs/>
    </w:rPr>
  </w:style>
  <w:style w:type="paragraph" w:customStyle="1" w:styleId="aff">
    <w:name w:val="بی فاصله"/>
    <w:qFormat/>
    <w:rsid w:val="00D816AC"/>
    <w:pPr>
      <w:bidi/>
      <w:spacing w:after="0" w:line="240" w:lineRule="auto"/>
    </w:pPr>
    <w:rPr>
      <w:rFonts w:ascii="Calibri" w:eastAsia="Calibri" w:hAnsi="Calibri" w:cs="Arial"/>
      <w:kern w:val="0"/>
      <w:sz w:val="22"/>
      <w:szCs w:val="22"/>
      <w14:ligatures w14:val="none"/>
    </w:rPr>
  </w:style>
  <w:style w:type="table" w:customStyle="1" w:styleId="PlainTable11">
    <w:name w:val="Plain Table 11"/>
    <w:basedOn w:val="TableNormal"/>
    <w:uiPriority w:val="41"/>
    <w:rsid w:val="00D816AC"/>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cimalAligned">
    <w:name w:val="Decimal Aligned"/>
    <w:basedOn w:val="Normal"/>
    <w:qFormat/>
    <w:rsid w:val="00D816AC"/>
    <w:pPr>
      <w:tabs>
        <w:tab w:val="decimal" w:pos="360"/>
      </w:tabs>
      <w:spacing w:after="200" w:line="276" w:lineRule="auto"/>
    </w:pPr>
    <w:rPr>
      <w:rFonts w:ascii="Calibri" w:eastAsia="Calibri" w:hAnsi="Calibri" w:cs="Arial"/>
      <w:sz w:val="22"/>
      <w:szCs w:val="22"/>
      <w:lang w:eastAsia="ja-JP"/>
    </w:rPr>
  </w:style>
  <w:style w:type="character" w:customStyle="1" w:styleId="article-copytext">
    <w:name w:val="article-copytext"/>
    <w:rsid w:val="00D816AC"/>
    <w:rPr>
      <w:rFonts w:ascii="Arial" w:hAnsi="Arial" w:cs="Arial" w:hint="default"/>
    </w:rPr>
  </w:style>
  <w:style w:type="character" w:customStyle="1" w:styleId="newsnavtitle">
    <w:name w:val="news_nav_title"/>
    <w:rsid w:val="00D816AC"/>
  </w:style>
  <w:style w:type="character" w:customStyle="1" w:styleId="head1">
    <w:name w:val="head1"/>
    <w:rsid w:val="00D816AC"/>
  </w:style>
  <w:style w:type="character" w:customStyle="1" w:styleId="head2">
    <w:name w:val="head2"/>
    <w:rsid w:val="00D816AC"/>
  </w:style>
  <w:style w:type="character" w:customStyle="1" w:styleId="content">
    <w:name w:val="content"/>
    <w:rsid w:val="00D816AC"/>
  </w:style>
  <w:style w:type="character" w:customStyle="1" w:styleId="PlainTextChar1">
    <w:name w:val="Plain Text Char1"/>
    <w:uiPriority w:val="99"/>
    <w:rsid w:val="00D816AC"/>
    <w:rPr>
      <w:rFonts w:ascii="Courier New" w:hAnsi="Courier New" w:cs="Courier New"/>
      <w:lang w:bidi="fa-IR"/>
    </w:rPr>
  </w:style>
  <w:style w:type="paragraph" w:customStyle="1" w:styleId="StyleTable">
    <w:name w:val="Style Table"/>
    <w:basedOn w:val="Normal"/>
    <w:autoRedefine/>
    <w:rsid w:val="00D816AC"/>
    <w:pPr>
      <w:bidi/>
      <w:jc w:val="center"/>
    </w:pPr>
    <w:rPr>
      <w:rFonts w:ascii="Calibri" w:hAnsi="Calibri" w:cs="Lotus"/>
      <w:sz w:val="28"/>
      <w:lang w:bidi="fa-IR"/>
    </w:rPr>
  </w:style>
  <w:style w:type="character" w:customStyle="1" w:styleId="apple-style-span">
    <w:name w:val="apple-style-span"/>
    <w:rsid w:val="00D816AC"/>
  </w:style>
  <w:style w:type="character" w:styleId="LineNumber">
    <w:name w:val="line number"/>
    <w:rsid w:val="00D816AC"/>
  </w:style>
  <w:style w:type="table" w:styleId="LightList-Accent5">
    <w:name w:val="Light List Accent 5"/>
    <w:basedOn w:val="TableNormal"/>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3">
    <w:name w:val="Light List Accent 3"/>
    <w:basedOn w:val="TableNormal"/>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
    <w:name w:val="Light List - Accent 11"/>
    <w:basedOn w:val="TableNormal"/>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ort">
    <w:name w:val="Bort"/>
    <w:basedOn w:val="Normal"/>
    <w:next w:val="Normal"/>
    <w:link w:val="BortChar"/>
    <w:rsid w:val="00D816AC"/>
    <w:pPr>
      <w:bidi/>
      <w:jc w:val="both"/>
    </w:pPr>
    <w:rPr>
      <w:rFonts w:cs="B Nazanin"/>
      <w:sz w:val="20"/>
      <w:lang w:bidi="fa-IR"/>
    </w:rPr>
  </w:style>
  <w:style w:type="paragraph" w:customStyle="1" w:styleId="BortCenter">
    <w:name w:val="BortCenter"/>
    <w:basedOn w:val="Bort"/>
    <w:next w:val="Normal"/>
    <w:link w:val="BortCenterChar"/>
    <w:rsid w:val="00D816AC"/>
    <w:pPr>
      <w:jc w:val="center"/>
    </w:pPr>
  </w:style>
  <w:style w:type="table" w:customStyle="1" w:styleId="tblsimple">
    <w:name w:val="tblsimple"/>
    <w:basedOn w:val="TableNormal"/>
    <w:uiPriority w:val="99"/>
    <w:rsid w:val="00D816AC"/>
    <w:pPr>
      <w:spacing w:after="0" w:line="240" w:lineRule="auto"/>
      <w:jc w:val="center"/>
    </w:pPr>
    <w:rPr>
      <w:rFonts w:ascii="Times New Roman" w:eastAsia="Times New Roman" w:hAnsi="Times New Roman" w:cs="B Nazanin"/>
      <w:kern w:val="0"/>
      <w:sz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paragraph" w:customStyle="1" w:styleId="aff0">
    <w:name w:val="عنوان جدول"/>
    <w:basedOn w:val="Normal"/>
    <w:qFormat/>
    <w:rsid w:val="00D816AC"/>
    <w:pPr>
      <w:bidi/>
      <w:spacing w:before="240" w:line="360" w:lineRule="auto"/>
      <w:jc w:val="center"/>
    </w:pPr>
    <w:rPr>
      <w:rFonts w:cs="B Mitra"/>
      <w:bCs/>
      <w:sz w:val="22"/>
      <w:lang w:bidi="fa-IR"/>
    </w:rPr>
  </w:style>
  <w:style w:type="paragraph" w:customStyle="1" w:styleId="aff1">
    <w:name w:val="فهرست جدول ها"/>
    <w:basedOn w:val="Normal"/>
    <w:qFormat/>
    <w:rsid w:val="00D816AC"/>
    <w:pPr>
      <w:keepNext/>
      <w:bidi/>
      <w:ind w:firstLine="284"/>
      <w:jc w:val="center"/>
    </w:pPr>
    <w:rPr>
      <w:rFonts w:ascii="Calibri" w:eastAsia="Calibri" w:hAnsi="Calibri" w:cs="B Lotus"/>
      <w:bCs/>
      <w:color w:val="000000"/>
      <w:sz w:val="28"/>
    </w:rPr>
  </w:style>
  <w:style w:type="character" w:customStyle="1" w:styleId="arialfont">
    <w:name w:val="arialfont"/>
    <w:basedOn w:val="DefaultParagraphFont"/>
    <w:rsid w:val="00D816AC"/>
  </w:style>
  <w:style w:type="character" w:customStyle="1" w:styleId="light">
    <w:name w:val="light"/>
    <w:basedOn w:val="DefaultParagraphFont"/>
    <w:rsid w:val="00D816AC"/>
  </w:style>
  <w:style w:type="paragraph" w:styleId="z-TopofForm">
    <w:name w:val="HTML Top of Form"/>
    <w:basedOn w:val="Normal"/>
    <w:next w:val="Normal"/>
    <w:link w:val="z-TopofFormChar"/>
    <w:hidden/>
    <w:uiPriority w:val="99"/>
    <w:semiHidden/>
    <w:unhideWhenUsed/>
    <w:rsid w:val="00D816AC"/>
    <w:pPr>
      <w:pBdr>
        <w:bottom w:val="single" w:sz="6" w:space="1" w:color="auto"/>
      </w:pBdr>
      <w:jc w:val="center"/>
    </w:pPr>
    <w:rPr>
      <w:rFonts w:ascii="Arial" w:hAnsi="Arial" w:cs="Arial"/>
      <w:vanish/>
      <w:sz w:val="16"/>
      <w:szCs w:val="16"/>
      <w:lang w:bidi="fa-IR"/>
    </w:rPr>
  </w:style>
  <w:style w:type="character" w:customStyle="1" w:styleId="z-TopofFormChar">
    <w:name w:val="z-Top of Form Char"/>
    <w:basedOn w:val="DefaultParagraphFont"/>
    <w:link w:val="z-TopofForm"/>
    <w:uiPriority w:val="99"/>
    <w:semiHidden/>
    <w:rsid w:val="00D816AC"/>
    <w:rPr>
      <w:rFonts w:ascii="Arial" w:eastAsia="Times New Roman" w:hAnsi="Arial" w:cs="Arial"/>
      <w:vanish/>
      <w:kern w:val="0"/>
      <w:sz w:val="16"/>
      <w:szCs w:val="16"/>
      <w14:ligatures w14:val="none"/>
    </w:rPr>
  </w:style>
  <w:style w:type="character" w:customStyle="1" w:styleId="searchtitle">
    <w:name w:val="searchtitle"/>
    <w:basedOn w:val="DefaultParagraphFont"/>
    <w:rsid w:val="00D816AC"/>
  </w:style>
  <w:style w:type="paragraph" w:styleId="z-BottomofForm">
    <w:name w:val="HTML Bottom of Form"/>
    <w:basedOn w:val="Normal"/>
    <w:next w:val="Normal"/>
    <w:link w:val="z-BottomofFormChar"/>
    <w:hidden/>
    <w:uiPriority w:val="99"/>
    <w:semiHidden/>
    <w:unhideWhenUsed/>
    <w:rsid w:val="00D816AC"/>
    <w:pPr>
      <w:pBdr>
        <w:top w:val="single" w:sz="6" w:space="1" w:color="auto"/>
      </w:pBdr>
      <w:jc w:val="center"/>
    </w:pPr>
    <w:rPr>
      <w:rFonts w:ascii="Arial" w:hAnsi="Arial" w:cs="Arial"/>
      <w:vanish/>
      <w:sz w:val="16"/>
      <w:szCs w:val="16"/>
      <w:lang w:bidi="fa-IR"/>
    </w:rPr>
  </w:style>
  <w:style w:type="character" w:customStyle="1" w:styleId="z-BottomofFormChar">
    <w:name w:val="z-Bottom of Form Char"/>
    <w:basedOn w:val="DefaultParagraphFont"/>
    <w:link w:val="z-BottomofForm"/>
    <w:uiPriority w:val="99"/>
    <w:semiHidden/>
    <w:rsid w:val="00D816AC"/>
    <w:rPr>
      <w:rFonts w:ascii="Arial" w:eastAsia="Times New Roman" w:hAnsi="Arial" w:cs="Arial"/>
      <w:vanish/>
      <w:kern w:val="0"/>
      <w:sz w:val="16"/>
      <w:szCs w:val="16"/>
      <w14:ligatures w14:val="none"/>
    </w:rPr>
  </w:style>
  <w:style w:type="character" w:customStyle="1" w:styleId="tiny">
    <w:name w:val="tiny"/>
    <w:basedOn w:val="DefaultParagraphFont"/>
    <w:rsid w:val="00D816AC"/>
  </w:style>
  <w:style w:type="character" w:customStyle="1" w:styleId="rightarrow">
    <w:name w:val="rightarrow"/>
    <w:basedOn w:val="DefaultParagraphFont"/>
    <w:rsid w:val="00D816AC"/>
  </w:style>
  <w:style w:type="table" w:customStyle="1" w:styleId="PlainTable21">
    <w:name w:val="Plain Table 21"/>
    <w:basedOn w:val="TableNormal"/>
    <w:next w:val="PlainTable22"/>
    <w:uiPriority w:val="42"/>
    <w:rsid w:val="00D816AC"/>
    <w:pPr>
      <w:bidi/>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Quote1">
    <w:name w:val="Quote1"/>
    <w:basedOn w:val="Normal"/>
    <w:next w:val="Normal"/>
    <w:uiPriority w:val="29"/>
    <w:qFormat/>
    <w:rsid w:val="00D816AC"/>
    <w:pPr>
      <w:spacing w:after="160" w:line="259" w:lineRule="auto"/>
    </w:pPr>
    <w:rPr>
      <w:rFonts w:ascii="Calibri" w:eastAsia="Calibri" w:hAnsi="Calibri" w:cs="Arial"/>
      <w:i/>
      <w:iCs/>
      <w:color w:val="000000"/>
      <w:sz w:val="22"/>
      <w:szCs w:val="22"/>
    </w:rPr>
  </w:style>
  <w:style w:type="paragraph" w:customStyle="1" w:styleId="aff2">
    <w:name w:val="عنوان جداول"/>
    <w:basedOn w:val="Heading1"/>
    <w:autoRedefine/>
    <w:rsid w:val="00D816AC"/>
    <w:pPr>
      <w:keepLines w:val="0"/>
      <w:tabs>
        <w:tab w:val="left" w:pos="3456"/>
      </w:tabs>
      <w:bidi/>
      <w:spacing w:before="0" w:after="0"/>
      <w:jc w:val="center"/>
    </w:pPr>
    <w:rPr>
      <w:rFonts w:ascii="B Nazanin" w:eastAsia="Times New Roman" w:hAnsi="B Nazanin" w:cs="B Nazanin"/>
      <w:b/>
      <w:bCs/>
      <w:color w:val="auto"/>
      <w:kern w:val="32"/>
      <w:sz w:val="36"/>
      <w:szCs w:val="36"/>
      <w:lang w:bidi="fa-IR"/>
    </w:rPr>
  </w:style>
  <w:style w:type="paragraph" w:customStyle="1" w:styleId="25">
    <w:name w:val="2"/>
    <w:basedOn w:val="Heading2"/>
    <w:autoRedefine/>
    <w:qFormat/>
    <w:rsid w:val="00D816AC"/>
    <w:pPr>
      <w:keepLines w:val="0"/>
      <w:bidi/>
      <w:spacing w:before="0" w:after="0" w:line="25" w:lineRule="atLeast"/>
      <w:ind w:firstLine="284"/>
      <w:jc w:val="lowKashida"/>
    </w:pPr>
    <w:rPr>
      <w:rFonts w:ascii="B Nazanin" w:eastAsia="Times New Roman" w:hAnsi="B Nazanin" w:cs="B Nazanin"/>
      <w:i/>
      <w:color w:val="auto"/>
      <w:kern w:val="32"/>
      <w:sz w:val="28"/>
    </w:rPr>
  </w:style>
  <w:style w:type="paragraph" w:customStyle="1" w:styleId="4">
    <w:name w:val="4"/>
    <w:basedOn w:val="Heading4"/>
    <w:autoRedefine/>
    <w:qFormat/>
    <w:rsid w:val="00D816AC"/>
    <w:pPr>
      <w:keepNext w:val="0"/>
      <w:keepLines w:val="0"/>
      <w:bidi/>
      <w:spacing w:before="0" w:after="0"/>
      <w:ind w:left="12" w:hanging="58"/>
      <w:jc w:val="both"/>
    </w:pPr>
    <w:rPr>
      <w:rFonts w:ascii="B Nazanin" w:eastAsia="Calibri" w:hAnsi="B Nazanin" w:cs="B Nazanin"/>
      <w:b/>
      <w:bCs/>
      <w:i w:val="0"/>
      <w:iCs w:val="0"/>
      <w:color w:val="000000"/>
      <w:kern w:val="32"/>
      <w:sz w:val="28"/>
      <w:szCs w:val="28"/>
      <w:lang w:bidi="fa-IR"/>
    </w:rPr>
  </w:style>
  <w:style w:type="paragraph" w:customStyle="1" w:styleId="51">
    <w:name w:val="5"/>
    <w:basedOn w:val="Heading5"/>
    <w:autoRedefine/>
    <w:rsid w:val="00D816AC"/>
    <w:pPr>
      <w:keepNext w:val="0"/>
      <w:keepLines w:val="0"/>
      <w:bidi/>
      <w:spacing w:before="0" w:after="0"/>
      <w:jc w:val="center"/>
    </w:pPr>
    <w:rPr>
      <w:rFonts w:ascii="B Nazanin" w:eastAsia="Times New Roman" w:hAnsi="B Nazanin" w:cs="B Nazanin"/>
      <w:color w:val="auto"/>
    </w:rPr>
  </w:style>
  <w:style w:type="numbering" w:customStyle="1" w:styleId="NoList11111">
    <w:name w:val="No List11111"/>
    <w:next w:val="NoList"/>
    <w:uiPriority w:val="99"/>
    <w:semiHidden/>
    <w:unhideWhenUsed/>
    <w:rsid w:val="00D816AC"/>
  </w:style>
  <w:style w:type="paragraph" w:customStyle="1" w:styleId="FootnoteText1">
    <w:name w:val="Footnote Text1"/>
    <w:basedOn w:val="Normal"/>
    <w:next w:val="FootnoteText"/>
    <w:uiPriority w:val="99"/>
    <w:unhideWhenUsed/>
    <w:rsid w:val="00D816AC"/>
    <w:pPr>
      <w:bidi/>
      <w:jc w:val="both"/>
    </w:pPr>
    <w:rPr>
      <w:rFonts w:ascii="Calibri" w:eastAsia="Calibri" w:hAnsi="Calibri" w:cs="Arial"/>
      <w:sz w:val="20"/>
      <w:szCs w:val="20"/>
      <w:lang w:bidi="fa-IR"/>
    </w:rPr>
  </w:style>
  <w:style w:type="character" w:customStyle="1" w:styleId="FootnoteTextChar1">
    <w:name w:val="Footnote Text Char1"/>
    <w:aliases w:val="پاورقی Char1,Char Char1,Footnote Text فارسي Char1,Char Char Char Char Char2,Char Char Char Char Char Char1,متن زيرنويس Char1,Footnote Text Char Char Char1,Footnote Text Char1 Char1 Char Char1,Footnote Text Char Char Char1 Char Char1"/>
    <w:uiPriority w:val="99"/>
    <w:rsid w:val="00D816AC"/>
    <w:rPr>
      <w:rFonts w:ascii="Times New Roman" w:eastAsia="Times New Roman" w:hAnsi="Times New Roman" w:cs="Nazanin"/>
      <w:sz w:val="20"/>
      <w:szCs w:val="20"/>
      <w:lang w:bidi="ar-SA"/>
    </w:rPr>
  </w:style>
  <w:style w:type="numbering" w:customStyle="1" w:styleId="NoList111111">
    <w:name w:val="No List111111"/>
    <w:next w:val="NoList"/>
    <w:uiPriority w:val="99"/>
    <w:semiHidden/>
    <w:rsid w:val="00D816AC"/>
  </w:style>
  <w:style w:type="table" w:customStyle="1" w:styleId="MediumGrid31">
    <w:name w:val="Medium Grid 31"/>
    <w:basedOn w:val="TableNormal"/>
    <w:next w:val="MediumGrid32"/>
    <w:uiPriority w:val="69"/>
    <w:rsid w:val="00D816AC"/>
    <w:pPr>
      <w:spacing w:after="0" w:line="240" w:lineRule="auto"/>
      <w:jc w:val="both"/>
    </w:pPr>
    <w:rPr>
      <w:rFonts w:ascii="Calibri" w:eastAsia="Times New Roman" w:hAnsi="Calibri" w:cs="Arial"/>
      <w:b/>
      <w:bCs/>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2">
    <w:name w:val="Medium Grid 32"/>
    <w:basedOn w:val="TableNormal"/>
    <w:uiPriority w:val="69"/>
    <w:rsid w:val="00D816AC"/>
    <w:pPr>
      <w:spacing w:after="0" w:line="240" w:lineRule="auto"/>
      <w:jc w:val="both"/>
    </w:pPr>
    <w:rPr>
      <w:rFonts w:ascii="Calibri" w:eastAsia="Calibri" w:hAnsi="Calibri" w:cs="Arial"/>
      <w:b/>
      <w:bCs/>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NormalComplexZar">
    <w:name w:val="Normal + (Complex) Zar"/>
    <w:aliases w:val="14 pt,Bold,Justify Low,Normal + (Complex) B Nazanin,First line:  2.26&quot;,13 pt,Justified"/>
    <w:basedOn w:val="Normal"/>
    <w:link w:val="NormalComplexZarChar"/>
    <w:uiPriority w:val="99"/>
    <w:rsid w:val="00D816AC"/>
    <w:pPr>
      <w:bidi/>
      <w:jc w:val="lowKashida"/>
    </w:pPr>
    <w:rPr>
      <w:rFonts w:ascii="B Nazanin" w:hAnsi="B Nazanin" w:cs="B Nazanin"/>
      <w:sz w:val="28"/>
      <w:szCs w:val="28"/>
    </w:rPr>
  </w:style>
  <w:style w:type="character" w:customStyle="1" w:styleId="NormalComplexZarChar">
    <w:name w:val="Normal + (Complex) Zar Char"/>
    <w:aliases w:val="14 pt Char,Bold Char,Justify Low Char"/>
    <w:link w:val="NormalComplexZar"/>
    <w:uiPriority w:val="99"/>
    <w:rsid w:val="00D816AC"/>
    <w:rPr>
      <w:rFonts w:ascii="B Nazanin" w:eastAsia="Times New Roman" w:hAnsi="B Nazanin" w:cs="B Nazanin"/>
      <w:kern w:val="0"/>
      <w:sz w:val="28"/>
      <w:szCs w:val="28"/>
      <w:lang w:bidi="ar-SA"/>
      <w14:ligatures w14:val="none"/>
    </w:rPr>
  </w:style>
  <w:style w:type="character" w:customStyle="1" w:styleId="fieldvalue">
    <w:name w:val="fieldvalue"/>
    <w:rsid w:val="00D816AC"/>
  </w:style>
  <w:style w:type="character" w:customStyle="1" w:styleId="searchword">
    <w:name w:val="searchword"/>
    <w:rsid w:val="00D816AC"/>
  </w:style>
  <w:style w:type="character" w:customStyle="1" w:styleId="resultssummary1">
    <w:name w:val="results_summary1"/>
    <w:rsid w:val="00D816AC"/>
    <w:rPr>
      <w:vanish w:val="0"/>
      <w:webHidden w:val="0"/>
      <w:color w:val="707070"/>
      <w:sz w:val="20"/>
      <w:szCs w:val="20"/>
      <w:specVanish w:val="0"/>
    </w:rPr>
  </w:style>
  <w:style w:type="table" w:customStyle="1" w:styleId="MediumGrid3-Accent11">
    <w:name w:val="Medium Grid 3 - Accent 11"/>
    <w:basedOn w:val="TableNormal"/>
    <w:next w:val="MediumGrid3-Accent1"/>
    <w:uiPriority w:val="69"/>
    <w:rsid w:val="00D816AC"/>
    <w:pPr>
      <w:spacing w:after="0" w:line="240" w:lineRule="auto"/>
      <w:jc w:val="both"/>
    </w:pPr>
    <w:rPr>
      <w:rFonts w:ascii="Calibri" w:eastAsia="Calibri" w:hAnsi="Calibri" w:cs="Arial"/>
      <w:b/>
      <w:bCs/>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TOCHeading1">
    <w:name w:val="TOC Heading1"/>
    <w:basedOn w:val="Heading1"/>
    <w:next w:val="Normal"/>
    <w:uiPriority w:val="39"/>
    <w:unhideWhenUsed/>
    <w:qFormat/>
    <w:rsid w:val="00D816AC"/>
    <w:pPr>
      <w:spacing w:before="480" w:after="0"/>
      <w:jc w:val="center"/>
      <w:outlineLvl w:val="9"/>
    </w:pPr>
    <w:rPr>
      <w:rFonts w:ascii="B Nazanin" w:eastAsia="Times New Roman" w:hAnsi="B Nazanin" w:cs="B Nazanin"/>
      <w:b/>
      <w:bCs/>
      <w:color w:val="auto"/>
      <w:sz w:val="36"/>
      <w:szCs w:val="36"/>
    </w:rPr>
  </w:style>
  <w:style w:type="character" w:customStyle="1" w:styleId="Default2">
    <w:name w:val="Default 2"/>
    <w:rsid w:val="00D816AC"/>
    <w:rPr>
      <w:rFonts w:cs="Traffic"/>
      <w:b/>
      <w:bCs/>
      <w:color w:val="auto"/>
      <w:szCs w:val="22"/>
      <w:lang w:bidi="fa-IR"/>
    </w:rPr>
  </w:style>
  <w:style w:type="character" w:customStyle="1" w:styleId="linkedfieldvalue">
    <w:name w:val="linkedfieldvalue"/>
    <w:basedOn w:val="DefaultParagraphFont"/>
    <w:rsid w:val="00D816AC"/>
  </w:style>
  <w:style w:type="character" w:customStyle="1" w:styleId="searchtermshighlighted1">
    <w:name w:val="search_terms_highlighted1"/>
    <w:rsid w:val="00D816AC"/>
    <w:rPr>
      <w:shd w:val="clear" w:color="auto" w:fill="FFFF66"/>
    </w:rPr>
  </w:style>
  <w:style w:type="paragraph" w:customStyle="1" w:styleId="1Lotus">
    <w:name w:val="1  Lotus"/>
    <w:rsid w:val="00D816AC"/>
    <w:pPr>
      <w:spacing w:after="240" w:line="240" w:lineRule="auto"/>
      <w:ind w:left="567" w:right="567" w:hanging="567"/>
      <w:jc w:val="lowKashida"/>
    </w:pPr>
    <w:rPr>
      <w:rFonts w:ascii="Times" w:eastAsia="Times New Roman" w:hAnsi="Times" w:cs="Lotus"/>
      <w:bCs/>
      <w:kern w:val="0"/>
      <w:sz w:val="28"/>
      <w:szCs w:val="28"/>
      <w14:ligatures w14:val="none"/>
    </w:rPr>
  </w:style>
  <w:style w:type="paragraph" w:customStyle="1" w:styleId="1TrafficAlef">
    <w:name w:val="1  Traffic  =  Alef"/>
    <w:basedOn w:val="Normal"/>
    <w:rsid w:val="00D816AC"/>
    <w:pPr>
      <w:tabs>
        <w:tab w:val="left" w:pos="907"/>
      </w:tabs>
      <w:spacing w:after="120"/>
      <w:ind w:left="1134" w:right="1134" w:hanging="567"/>
      <w:jc w:val="lowKashida"/>
    </w:pPr>
    <w:rPr>
      <w:rFonts w:ascii="Times" w:hAnsi="Times" w:cs="Traffic"/>
      <w:bCs/>
      <w:szCs w:val="22"/>
      <w:lang w:bidi="fa-IR"/>
    </w:rPr>
  </w:style>
  <w:style w:type="paragraph" w:customStyle="1" w:styleId="1TrafficBullet">
    <w:name w:val="1  Traffic  =  Bullet"/>
    <w:basedOn w:val="Normal"/>
    <w:rsid w:val="00D816AC"/>
    <w:pPr>
      <w:spacing w:after="80"/>
      <w:ind w:left="851" w:right="851" w:hanging="284"/>
      <w:jc w:val="lowKashida"/>
    </w:pPr>
    <w:rPr>
      <w:rFonts w:ascii="Times" w:hAnsi="Times" w:cs="Traffic"/>
      <w:bCs/>
      <w:szCs w:val="22"/>
      <w:lang w:bidi="fa-IR"/>
    </w:rPr>
  </w:style>
  <w:style w:type="paragraph" w:customStyle="1" w:styleId="1LotusAlef">
    <w:name w:val="1  Lotus  =  Alef"/>
    <w:basedOn w:val="Normal"/>
    <w:rsid w:val="00D816AC"/>
    <w:pPr>
      <w:tabs>
        <w:tab w:val="left" w:pos="907"/>
      </w:tabs>
      <w:spacing w:after="60"/>
      <w:ind w:left="1134" w:hanging="567"/>
      <w:jc w:val="lowKashida"/>
    </w:pPr>
    <w:rPr>
      <w:rFonts w:ascii="Times" w:hAnsi="Times" w:cs="Lotus"/>
      <w:bCs/>
      <w:szCs w:val="28"/>
      <w:lang w:bidi="fa-IR"/>
    </w:rPr>
  </w:style>
  <w:style w:type="paragraph" w:customStyle="1" w:styleId="1LotusBeFeSatr">
    <w:name w:val="1  Lotus = Be Fe Satr"/>
    <w:basedOn w:val="Normal"/>
    <w:rsid w:val="00D816AC"/>
    <w:pPr>
      <w:bidi/>
      <w:ind w:left="567" w:hanging="567"/>
      <w:jc w:val="both"/>
    </w:pPr>
    <w:rPr>
      <w:rFonts w:ascii="Times" w:hAnsi="Times" w:cs="Lotus"/>
      <w:bCs/>
      <w:szCs w:val="28"/>
      <w:lang w:bidi="fa-IR"/>
    </w:rPr>
  </w:style>
  <w:style w:type="paragraph" w:customStyle="1" w:styleId="Heading10">
    <w:name w:val="Heading1"/>
    <w:basedOn w:val="Normal"/>
    <w:next w:val="Normal"/>
    <w:rsid w:val="00D816AC"/>
    <w:pPr>
      <w:keepNext/>
      <w:bidi/>
      <w:jc w:val="both"/>
    </w:pPr>
    <w:rPr>
      <w:rFonts w:ascii="Times" w:hAnsi="Times" w:cs="B Zar"/>
      <w:b/>
      <w:bCs/>
      <w:sz w:val="22"/>
      <w:szCs w:val="28"/>
      <w:lang w:bidi="fa-IR"/>
    </w:rPr>
  </w:style>
  <w:style w:type="paragraph" w:customStyle="1" w:styleId="1Lotus0">
    <w:name w:val="1 Lotus"/>
    <w:basedOn w:val="Normal"/>
    <w:rsid w:val="00D816AC"/>
    <w:pPr>
      <w:bidi/>
      <w:spacing w:after="240"/>
      <w:ind w:left="567" w:hanging="567"/>
      <w:jc w:val="both"/>
    </w:pPr>
    <w:rPr>
      <w:rFonts w:ascii="CG Times" w:hAnsi="CG Times" w:cs="Lotus"/>
      <w:bCs/>
      <w:sz w:val="22"/>
      <w:szCs w:val="28"/>
      <w:lang w:bidi="fa-IR"/>
    </w:rPr>
  </w:style>
  <w:style w:type="paragraph" w:customStyle="1" w:styleId="1TrafficBullet0">
    <w:name w:val="1 Traffic Bullet"/>
    <w:basedOn w:val="Normal"/>
    <w:rsid w:val="00D816AC"/>
    <w:pPr>
      <w:tabs>
        <w:tab w:val="num" w:pos="720"/>
      </w:tabs>
      <w:bidi/>
      <w:spacing w:after="100"/>
      <w:ind w:left="720" w:hanging="360"/>
      <w:jc w:val="both"/>
    </w:pPr>
    <w:rPr>
      <w:rFonts w:ascii="CG Times" w:hAnsi="CG Times" w:cs="Traffic"/>
      <w:bCs/>
      <w:sz w:val="22"/>
      <w:szCs w:val="22"/>
      <w:lang w:bidi="fa-IR"/>
    </w:rPr>
  </w:style>
  <w:style w:type="paragraph" w:customStyle="1" w:styleId="1TrafficZirAlef">
    <w:name w:val="1 Traffic Zir Alef"/>
    <w:basedOn w:val="Normal"/>
    <w:rsid w:val="00D816AC"/>
    <w:pPr>
      <w:bidi/>
      <w:spacing w:after="80"/>
      <w:ind w:left="567" w:hanging="567"/>
      <w:jc w:val="both"/>
    </w:pPr>
    <w:rPr>
      <w:rFonts w:ascii="CG Times" w:hAnsi="CG Times" w:cs="Traffic"/>
      <w:bCs/>
      <w:sz w:val="22"/>
      <w:szCs w:val="22"/>
      <w:lang w:bidi="fa-IR"/>
    </w:rPr>
  </w:style>
  <w:style w:type="paragraph" w:customStyle="1" w:styleId="Heading1Zar13">
    <w:name w:val="Heading (1) Zar 13"/>
    <w:basedOn w:val="Normal"/>
    <w:rsid w:val="00D816AC"/>
    <w:pPr>
      <w:keepNext/>
      <w:numPr>
        <w:numId w:val="12"/>
      </w:numPr>
      <w:tabs>
        <w:tab w:val="clear" w:pos="927"/>
      </w:tabs>
      <w:bidi/>
      <w:ind w:left="0" w:firstLine="0"/>
      <w:jc w:val="both"/>
    </w:pPr>
    <w:rPr>
      <w:rFonts w:ascii="CG Times" w:hAnsi="CG Times" w:cs="Zar"/>
      <w:bCs/>
      <w:sz w:val="22"/>
      <w:szCs w:val="26"/>
      <w:lang w:bidi="fa-IR"/>
    </w:rPr>
  </w:style>
  <w:style w:type="paragraph" w:customStyle="1" w:styleId="1TrafficBulletAlef">
    <w:name w:val="1 Traffic Bullet Alef"/>
    <w:basedOn w:val="Normal"/>
    <w:rsid w:val="00D816AC"/>
    <w:pPr>
      <w:tabs>
        <w:tab w:val="left" w:pos="907"/>
        <w:tab w:val="left" w:pos="1247"/>
      </w:tabs>
      <w:bidi/>
      <w:spacing w:after="80"/>
      <w:ind w:left="1531" w:hanging="624"/>
      <w:jc w:val="both"/>
    </w:pPr>
    <w:rPr>
      <w:rFonts w:ascii="CG Times" w:hAnsi="CG Times" w:cs="Traffic"/>
      <w:bCs/>
      <w:sz w:val="22"/>
      <w:szCs w:val="22"/>
      <w:lang w:bidi="fa-IR"/>
    </w:rPr>
  </w:style>
  <w:style w:type="paragraph" w:customStyle="1" w:styleId="1Traffic">
    <w:name w:val="1 Traffic"/>
    <w:basedOn w:val="Normal"/>
    <w:rsid w:val="00D816AC"/>
    <w:pPr>
      <w:bidi/>
      <w:spacing w:after="240"/>
      <w:ind w:left="567" w:hanging="567"/>
      <w:jc w:val="both"/>
    </w:pPr>
    <w:rPr>
      <w:rFonts w:ascii="CG Times" w:hAnsi="CG Times" w:cs="Traffic"/>
      <w:bCs/>
      <w:sz w:val="22"/>
      <w:szCs w:val="22"/>
      <w:lang w:bidi="fa-IR"/>
    </w:rPr>
  </w:style>
  <w:style w:type="paragraph" w:customStyle="1" w:styleId="Heading2Zar11">
    <w:name w:val="Heading (2) Zar 11"/>
    <w:basedOn w:val="Heading1Zar13"/>
    <w:rsid w:val="00D816AC"/>
  </w:style>
  <w:style w:type="paragraph" w:customStyle="1" w:styleId="1LotusZirAlef">
    <w:name w:val="1 Lotus   Zir Alef"/>
    <w:basedOn w:val="1Lotus0"/>
    <w:rsid w:val="00D816AC"/>
    <w:pPr>
      <w:spacing w:after="80"/>
    </w:pPr>
  </w:style>
  <w:style w:type="paragraph" w:customStyle="1" w:styleId="1LotusAlef0">
    <w:name w:val="1 Lotus Alef"/>
    <w:basedOn w:val="1Lotus0"/>
    <w:rsid w:val="00D816AC"/>
    <w:pPr>
      <w:tabs>
        <w:tab w:val="left" w:pos="907"/>
      </w:tabs>
      <w:spacing w:after="80"/>
      <w:ind w:left="1134"/>
    </w:pPr>
  </w:style>
  <w:style w:type="paragraph" w:customStyle="1" w:styleId="TitreVastPage">
    <w:name w:val="Titr e Vast Page"/>
    <w:rsid w:val="00D816AC"/>
    <w:pPr>
      <w:bidi/>
      <w:spacing w:after="0" w:line="240" w:lineRule="auto"/>
      <w:jc w:val="center"/>
    </w:pPr>
    <w:rPr>
      <w:rFonts w:ascii="Times" w:eastAsia="Times New Roman" w:hAnsi="Times" w:cs="Titr"/>
      <w:bCs/>
      <w:kern w:val="0"/>
      <w:sz w:val="20"/>
      <w:szCs w:val="30"/>
      <w14:ligatures w14:val="none"/>
    </w:rPr>
  </w:style>
  <w:style w:type="paragraph" w:customStyle="1" w:styleId="1TrafficBefaSatr">
    <w:name w:val="1  Traffic Be fa Satr"/>
    <w:basedOn w:val="Normal"/>
    <w:rsid w:val="00D816AC"/>
    <w:pPr>
      <w:spacing w:after="80"/>
      <w:ind w:left="567" w:right="567" w:hanging="567"/>
      <w:jc w:val="lowKashida"/>
    </w:pPr>
    <w:rPr>
      <w:rFonts w:ascii="Times" w:hAnsi="Times" w:cs="Traffic"/>
      <w:bCs/>
      <w:szCs w:val="22"/>
      <w:lang w:bidi="fa-IR"/>
    </w:rPr>
  </w:style>
  <w:style w:type="character" w:customStyle="1" w:styleId="Mianband2underline">
    <w:name w:val="Mianband  2  underline"/>
    <w:rsid w:val="00D816AC"/>
    <w:rPr>
      <w:rFonts w:ascii="Times" w:hAnsi="Times" w:cs="Traffic"/>
      <w:b/>
      <w:bCs/>
      <w:color w:val="auto"/>
      <w:sz w:val="22"/>
      <w:szCs w:val="22"/>
      <w:u w:val="single"/>
      <w:lang w:bidi="fa-IR"/>
    </w:rPr>
  </w:style>
  <w:style w:type="character" w:customStyle="1" w:styleId="Default3Unedrline">
    <w:name w:val="Default 3 Unedrline"/>
    <w:rsid w:val="00D816AC"/>
    <w:rPr>
      <w:rFonts w:cs="Traffic"/>
      <w:b/>
      <w:bCs/>
      <w:color w:val="auto"/>
      <w:szCs w:val="22"/>
      <w:u w:val="single"/>
      <w:lang w:bidi="fa-IR"/>
    </w:rPr>
  </w:style>
  <w:style w:type="paragraph" w:customStyle="1" w:styleId="Faseleh8">
    <w:name w:val="Faseleh   8"/>
    <w:rsid w:val="00D816AC"/>
    <w:pPr>
      <w:spacing w:after="0" w:line="240" w:lineRule="auto"/>
      <w:jc w:val="both"/>
    </w:pPr>
    <w:rPr>
      <w:rFonts w:ascii="Times New Roman" w:eastAsia="Times New Roman" w:hAnsi="Times New Roman" w:cs="Lotus"/>
      <w:bCs/>
      <w:kern w:val="0"/>
      <w:sz w:val="16"/>
      <w:szCs w:val="16"/>
      <w14:ligatures w14:val="none"/>
    </w:rPr>
  </w:style>
  <w:style w:type="character" w:customStyle="1" w:styleId="head21">
    <w:name w:val="head21"/>
    <w:rsid w:val="00D816AC"/>
    <w:rPr>
      <w:rFonts w:ascii="Times New Roman" w:hAnsi="Times New Roman" w:cs="Times New Roman" w:hint="default"/>
      <w:b/>
      <w:bCs/>
      <w:i w:val="0"/>
      <w:iCs w:val="0"/>
      <w:strike w:val="0"/>
      <w:dstrike w:val="0"/>
      <w:color w:val="2B6EA2"/>
      <w:sz w:val="21"/>
      <w:szCs w:val="21"/>
      <w:u w:val="none"/>
      <w:effect w:val="none"/>
    </w:rPr>
  </w:style>
  <w:style w:type="character" w:customStyle="1" w:styleId="boxstyle1head1">
    <w:name w:val="boxstyle1head1"/>
    <w:rsid w:val="00D816AC"/>
    <w:rPr>
      <w:rFonts w:ascii="Times New Roman" w:hAnsi="Times New Roman" w:cs="Times New Roman" w:hint="default"/>
      <w:b/>
      <w:bCs/>
      <w:strike w:val="0"/>
      <w:dstrike w:val="0"/>
      <w:color w:val="022780"/>
      <w:sz w:val="21"/>
      <w:szCs w:val="21"/>
      <w:u w:val="none"/>
      <w:effect w:val="none"/>
    </w:rPr>
  </w:style>
  <w:style w:type="paragraph" w:customStyle="1" w:styleId="Standard">
    <w:name w:val="Standard"/>
    <w:basedOn w:val="Normal"/>
    <w:next w:val="Normal"/>
    <w:rsid w:val="00D816AC"/>
    <w:pPr>
      <w:autoSpaceDE w:val="0"/>
      <w:autoSpaceDN w:val="0"/>
      <w:adjustRightInd w:val="0"/>
      <w:jc w:val="both"/>
    </w:pPr>
    <w:rPr>
      <w:rFonts w:ascii="FKFFAO+TimesNewRoman" w:hAnsi="FKFFAO+TimesNewRoman" w:cs="B Nazanin"/>
      <w:szCs w:val="28"/>
    </w:rPr>
  </w:style>
  <w:style w:type="paragraph" w:customStyle="1" w:styleId="IntenseQuote1">
    <w:name w:val="Intense Quote1"/>
    <w:basedOn w:val="Normal"/>
    <w:next w:val="Normal"/>
    <w:uiPriority w:val="30"/>
    <w:qFormat/>
    <w:rsid w:val="00D816AC"/>
    <w:pPr>
      <w:pBdr>
        <w:left w:val="single" w:sz="18" w:space="12" w:color="5B9BD5"/>
      </w:pBdr>
      <w:spacing w:before="100" w:beforeAutospacing="1" w:after="120" w:line="300" w:lineRule="auto"/>
      <w:ind w:left="1224" w:right="1224"/>
    </w:pPr>
    <w:rPr>
      <w:rFonts w:ascii="Calibri Light" w:hAnsi="Calibri Light"/>
      <w:color w:val="5B9BD5"/>
      <w:sz w:val="28"/>
      <w:szCs w:val="28"/>
      <w:lang w:val="en-GB"/>
    </w:rPr>
  </w:style>
  <w:style w:type="character" w:customStyle="1" w:styleId="SubtleReference1">
    <w:name w:val="Subtle Reference1"/>
    <w:uiPriority w:val="31"/>
    <w:qFormat/>
    <w:rsid w:val="00D816AC"/>
    <w:rPr>
      <w:smallCaps/>
      <w:color w:val="404040"/>
      <w:u w:val="single" w:color="7F7F7F"/>
    </w:rPr>
  </w:style>
  <w:style w:type="character" w:customStyle="1" w:styleId="Mianband2">
    <w:name w:val="Mianband  2"/>
    <w:rsid w:val="00D816AC"/>
    <w:rPr>
      <w:rFonts w:cs="B Traffic"/>
      <w:b/>
      <w:bCs/>
      <w:color w:val="auto"/>
      <w:szCs w:val="22"/>
      <w:lang w:bidi="fa-IR"/>
    </w:rPr>
  </w:style>
  <w:style w:type="paragraph" w:customStyle="1" w:styleId="volissue">
    <w:name w:val="volissue"/>
    <w:basedOn w:val="Normal"/>
    <w:rsid w:val="00D816AC"/>
    <w:pPr>
      <w:spacing w:before="100" w:beforeAutospacing="1" w:after="100" w:afterAutospacing="1"/>
    </w:pPr>
  </w:style>
  <w:style w:type="paragraph" w:customStyle="1" w:styleId="AABBASD">
    <w:name w:val="AABBASD"/>
    <w:basedOn w:val="Normal"/>
    <w:uiPriority w:val="99"/>
    <w:qFormat/>
    <w:rsid w:val="00D816AC"/>
    <w:pPr>
      <w:bidi/>
      <w:spacing w:after="200" w:line="276" w:lineRule="auto"/>
      <w:jc w:val="mediumKashida"/>
    </w:pPr>
    <w:rPr>
      <w:rFonts w:ascii="Calibri" w:eastAsia="Calibri" w:hAnsi="Calibri" w:cs="B Zar"/>
      <w:b/>
      <w:bCs/>
      <w:sz w:val="29"/>
      <w:szCs w:val="29"/>
      <w:lang w:bidi="fa-IR"/>
    </w:rPr>
  </w:style>
  <w:style w:type="paragraph" w:customStyle="1" w:styleId="abbas">
    <w:name w:val="abbas"/>
    <w:basedOn w:val="Normal"/>
    <w:qFormat/>
    <w:rsid w:val="00D816AC"/>
    <w:pPr>
      <w:bidi/>
      <w:spacing w:after="200" w:line="276" w:lineRule="auto"/>
      <w:jc w:val="mediumKashida"/>
    </w:pPr>
    <w:rPr>
      <w:rFonts w:ascii="Calibri" w:eastAsia="Calibri" w:hAnsi="Calibri" w:cs="B Zar"/>
      <w:b/>
      <w:bCs/>
      <w:sz w:val="28"/>
      <w:szCs w:val="28"/>
      <w:lang w:bidi="fa-IR"/>
    </w:rPr>
  </w:style>
  <w:style w:type="table" w:styleId="LightShading-Accent3">
    <w:name w:val="Light Shading Accent 3"/>
    <w:basedOn w:val="TableNormal"/>
    <w:uiPriority w:val="60"/>
    <w:rsid w:val="00D816AC"/>
    <w:pPr>
      <w:spacing w:after="0" w:line="240" w:lineRule="auto"/>
    </w:pPr>
    <w:rPr>
      <w:rFonts w:ascii="Calibri" w:eastAsia="Calibri" w:hAnsi="Calibri" w:cs="Arial"/>
      <w:color w:val="76923C"/>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60"/>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7">
    <w:name w:val="Char Char7"/>
    <w:rsid w:val="00D816AC"/>
    <w:pPr>
      <w:spacing w:after="0" w:line="240" w:lineRule="auto"/>
    </w:pPr>
    <w:rPr>
      <w:rFonts w:ascii="Calibri" w:eastAsia="Times New Roman" w:hAnsi="Calibri" w:cs="Arial"/>
      <w:kern w:val="0"/>
      <w:sz w:val="22"/>
      <w:szCs w:val="22"/>
      <w:lang w:bidi="ar-SA"/>
      <w14:ligatures w14:val="none"/>
    </w:rPr>
  </w:style>
  <w:style w:type="character" w:customStyle="1" w:styleId="label">
    <w:name w:val="label"/>
    <w:rsid w:val="00D816AC"/>
  </w:style>
  <w:style w:type="character" w:customStyle="1" w:styleId="data">
    <w:name w:val="data"/>
    <w:rsid w:val="00D816AC"/>
  </w:style>
  <w:style w:type="character" w:customStyle="1" w:styleId="citation">
    <w:name w:val="citation"/>
    <w:rsid w:val="00D816AC"/>
    <w:rPr>
      <w:i w:val="0"/>
      <w:iCs w:val="0"/>
    </w:rPr>
  </w:style>
  <w:style w:type="character" w:customStyle="1" w:styleId="CharChar12">
    <w:name w:val="Char Char12"/>
    <w:rsid w:val="00D816AC"/>
    <w:rPr>
      <w:b/>
      <w:bCs/>
      <w:sz w:val="28"/>
      <w:szCs w:val="28"/>
    </w:rPr>
  </w:style>
  <w:style w:type="character" w:customStyle="1" w:styleId="value">
    <w:name w:val="value"/>
    <w:basedOn w:val="DefaultParagraphFont"/>
    <w:rsid w:val="00D816AC"/>
  </w:style>
  <w:style w:type="table" w:customStyle="1" w:styleId="TableGrid21">
    <w:name w:val="Table Grid21"/>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0">
    <w:name w:val="تيتر Char Char"/>
    <w:rsid w:val="00D816AC"/>
    <w:rPr>
      <w:rFonts w:ascii="Cambria" w:eastAsia="Times New Roman" w:hAnsi="Cambria" w:cs="Times New Roman"/>
      <w:b/>
      <w:bCs/>
      <w:color w:val="4F81BD"/>
      <w:sz w:val="22"/>
      <w:szCs w:val="22"/>
    </w:rPr>
  </w:style>
  <w:style w:type="character" w:customStyle="1" w:styleId="CharChar10">
    <w:name w:val="Char Char10"/>
    <w:rsid w:val="00D816AC"/>
    <w:rPr>
      <w:rFonts w:ascii="Cambria" w:eastAsia="Times New Roman" w:hAnsi="Cambria" w:cs="Times New Roman"/>
      <w:i/>
      <w:iCs/>
      <w:color w:val="243F60"/>
      <w:sz w:val="22"/>
      <w:szCs w:val="22"/>
    </w:rPr>
  </w:style>
  <w:style w:type="character" w:customStyle="1" w:styleId="EndnoteTextChar1">
    <w:name w:val="Endnote Text Char1"/>
    <w:uiPriority w:val="99"/>
    <w:semiHidden/>
    <w:rsid w:val="00D816AC"/>
    <w:rPr>
      <w:rFonts w:cs="Times New Roman"/>
      <w:sz w:val="20"/>
      <w:szCs w:val="20"/>
    </w:rPr>
  </w:style>
  <w:style w:type="table" w:customStyle="1" w:styleId="LightShading-Accent13">
    <w:name w:val="Light Shading - Accent 13"/>
    <w:basedOn w:val="TableNormal"/>
    <w:uiPriority w:val="60"/>
    <w:rsid w:val="00D816AC"/>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w-headline">
    <w:name w:val="mw-headline"/>
    <w:rsid w:val="00D816AC"/>
  </w:style>
  <w:style w:type="paragraph" w:customStyle="1" w:styleId="b">
    <w:name w:val="b"/>
    <w:basedOn w:val="Normal"/>
    <w:rsid w:val="00D816AC"/>
    <w:pPr>
      <w:spacing w:before="100" w:beforeAutospacing="1" w:after="100" w:afterAutospacing="1"/>
    </w:pPr>
    <w:rPr>
      <w:lang w:bidi="fa-IR"/>
    </w:rPr>
  </w:style>
  <w:style w:type="character" w:customStyle="1" w:styleId="gridlabelsblock">
    <w:name w:val="gridlabels_block"/>
    <w:rsid w:val="00D816AC"/>
  </w:style>
  <w:style w:type="table" w:customStyle="1" w:styleId="LightShading-Accent11">
    <w:name w:val="Light Shading - Accent 11"/>
    <w:basedOn w:val="TableNormal"/>
    <w:uiPriority w:val="60"/>
    <w:rsid w:val="00D816AC"/>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5">
    <w:name w:val="متن زيرنويس1"/>
    <w:basedOn w:val="Normal"/>
    <w:next w:val="FootnoteText"/>
    <w:semiHidden/>
    <w:unhideWhenUsed/>
    <w:rsid w:val="00D816AC"/>
    <w:pPr>
      <w:widowControl w:val="0"/>
      <w:bidi/>
      <w:ind w:firstLine="567"/>
      <w:jc w:val="both"/>
    </w:pPr>
    <w:rPr>
      <w:rFonts w:ascii="Calibri" w:eastAsia="Calibri" w:hAnsi="Calibri" w:cs="B Zar" w:hint="cs"/>
      <w:i/>
      <w:sz w:val="22"/>
      <w:szCs w:val="22"/>
      <w:lang w:bidi="fa-IR"/>
    </w:rPr>
  </w:style>
  <w:style w:type="paragraph" w:customStyle="1" w:styleId="1LotusBeFeSatr0">
    <w:name w:val="1  Lotus  =  Be Fe Satr"/>
    <w:basedOn w:val="1Lotus"/>
    <w:rsid w:val="00D816AC"/>
    <w:pPr>
      <w:bidi/>
      <w:spacing w:after="0"/>
      <w:ind w:right="0"/>
      <w:jc w:val="both"/>
    </w:pPr>
    <w:rPr>
      <w:sz w:val="24"/>
    </w:rPr>
  </w:style>
  <w:style w:type="character" w:customStyle="1" w:styleId="Heading4Char1">
    <w:name w:val="Heading 4 Char1"/>
    <w:aliases w:val="بخش Char1"/>
    <w:uiPriority w:val="9"/>
    <w:semiHidden/>
    <w:rsid w:val="00D816AC"/>
    <w:rPr>
      <w:rFonts w:ascii="Cambria" w:eastAsia="Times New Roman" w:hAnsi="Cambria" w:cs="Times New Roman"/>
      <w:b/>
      <w:bCs/>
      <w:i/>
      <w:iCs/>
      <w:color w:val="4F81BD"/>
      <w:sz w:val="22"/>
      <w:szCs w:val="22"/>
    </w:rPr>
  </w:style>
  <w:style w:type="character" w:customStyle="1" w:styleId="Charc">
    <w:name w:val="قسمت Char"/>
    <w:link w:val="a1"/>
    <w:semiHidden/>
    <w:locked/>
    <w:rsid w:val="00D816AC"/>
    <w:rPr>
      <w:rFonts w:ascii="Zar" w:hAnsi="Zar"/>
      <w:b/>
      <w:szCs w:val="26"/>
    </w:rPr>
  </w:style>
  <w:style w:type="paragraph" w:customStyle="1" w:styleId="a1">
    <w:name w:val="قسمت"/>
    <w:basedOn w:val="Style1"/>
    <w:link w:val="Charc"/>
    <w:semiHidden/>
    <w:rsid w:val="00D816AC"/>
    <w:pPr>
      <w:numPr>
        <w:numId w:val="13"/>
      </w:numPr>
      <w:ind w:left="540" w:firstLine="0"/>
    </w:pPr>
    <w:rPr>
      <w:rFonts w:ascii="Zar" w:eastAsiaTheme="minorHAnsi" w:hAnsi="Zar" w:cstheme="minorBidi"/>
      <w:b/>
      <w:kern w:val="2"/>
      <w:szCs w:val="26"/>
      <w14:ligatures w14:val="standardContextual"/>
    </w:rPr>
  </w:style>
  <w:style w:type="character" w:customStyle="1" w:styleId="2Char3">
    <w:name w:val="بخش2 Char"/>
    <w:link w:val="20"/>
    <w:semiHidden/>
    <w:locked/>
    <w:rsid w:val="00D816AC"/>
    <w:rPr>
      <w:rFonts w:ascii="Zar" w:eastAsia="Zar" w:hAnsi="Zar" w:cs="Zar"/>
      <w:b/>
      <w:bCs/>
    </w:rPr>
  </w:style>
  <w:style w:type="paragraph" w:customStyle="1" w:styleId="20">
    <w:name w:val="بخش2"/>
    <w:basedOn w:val="Heading4"/>
    <w:link w:val="2Char3"/>
    <w:autoRedefine/>
    <w:semiHidden/>
    <w:rsid w:val="00D816AC"/>
    <w:pPr>
      <w:keepLines w:val="0"/>
      <w:numPr>
        <w:numId w:val="14"/>
      </w:numPr>
      <w:bidi/>
      <w:spacing w:before="240" w:after="60" w:line="276" w:lineRule="auto"/>
      <w:ind w:left="584" w:hanging="630"/>
    </w:pPr>
    <w:rPr>
      <w:rFonts w:ascii="Zar" w:eastAsia="Zar" w:hAnsi="Zar" w:cs="Zar"/>
      <w:b/>
      <w:bCs/>
      <w:i w:val="0"/>
      <w:iCs w:val="0"/>
      <w:color w:val="auto"/>
      <w:kern w:val="2"/>
      <w:lang w:bidi="fa-IR"/>
      <w14:ligatures w14:val="standardContextual"/>
    </w:rPr>
  </w:style>
  <w:style w:type="character" w:customStyle="1" w:styleId="2Char4">
    <w:name w:val="قسمت2 Char"/>
    <w:link w:val="2"/>
    <w:semiHidden/>
    <w:locked/>
    <w:rsid w:val="00D816AC"/>
    <w:rPr>
      <w:rFonts w:ascii="Zar" w:hAnsi="Zar" w:cs="Zar"/>
      <w:b/>
      <w:bCs/>
    </w:rPr>
  </w:style>
  <w:style w:type="paragraph" w:customStyle="1" w:styleId="2">
    <w:name w:val="قسمت2"/>
    <w:basedOn w:val="Normal"/>
    <w:next w:val="20"/>
    <w:link w:val="2Char4"/>
    <w:autoRedefine/>
    <w:semiHidden/>
    <w:rsid w:val="00D816AC"/>
    <w:pPr>
      <w:numPr>
        <w:numId w:val="15"/>
      </w:numPr>
      <w:tabs>
        <w:tab w:val="left" w:pos="0"/>
      </w:tabs>
      <w:bidi/>
      <w:spacing w:after="200" w:line="288" w:lineRule="auto"/>
      <w:ind w:right="18"/>
      <w:jc w:val="both"/>
    </w:pPr>
    <w:rPr>
      <w:rFonts w:ascii="Zar" w:eastAsiaTheme="minorHAnsi" w:hAnsi="Zar" w:cs="Zar"/>
      <w:b/>
      <w:bCs/>
      <w:kern w:val="2"/>
      <w:lang w:bidi="fa-IR"/>
      <w14:ligatures w14:val="standardContextual"/>
    </w:rPr>
  </w:style>
  <w:style w:type="character" w:customStyle="1" w:styleId="3Char">
    <w:name w:val="بخش3 Char"/>
    <w:link w:val="3"/>
    <w:semiHidden/>
    <w:locked/>
    <w:rsid w:val="00D816AC"/>
    <w:rPr>
      <w:rFonts w:cs="Zar"/>
      <w:b/>
      <w:bCs/>
    </w:rPr>
  </w:style>
  <w:style w:type="paragraph" w:customStyle="1" w:styleId="3">
    <w:name w:val="بخش3"/>
    <w:basedOn w:val="Style1"/>
    <w:link w:val="3Char"/>
    <w:semiHidden/>
    <w:rsid w:val="00D816AC"/>
    <w:pPr>
      <w:numPr>
        <w:numId w:val="16"/>
      </w:numPr>
      <w:ind w:left="540" w:firstLine="0"/>
    </w:pPr>
    <w:rPr>
      <w:rFonts w:asciiTheme="minorHAnsi" w:eastAsiaTheme="minorHAnsi" w:hAnsiTheme="minorHAnsi" w:cs="Zar"/>
      <w:b/>
      <w:bCs/>
      <w:kern w:val="2"/>
      <w:szCs w:val="24"/>
      <w14:ligatures w14:val="standardContextual"/>
    </w:rPr>
  </w:style>
  <w:style w:type="character" w:customStyle="1" w:styleId="4Char">
    <w:name w:val="بخش4 Char"/>
    <w:link w:val="40"/>
    <w:semiHidden/>
    <w:locked/>
    <w:rsid w:val="00D816AC"/>
    <w:rPr>
      <w:rFonts w:cs="Zar"/>
      <w:b/>
      <w:bCs/>
    </w:rPr>
  </w:style>
  <w:style w:type="paragraph" w:customStyle="1" w:styleId="40">
    <w:name w:val="بخش4"/>
    <w:basedOn w:val="Normal"/>
    <w:link w:val="4Char"/>
    <w:semiHidden/>
    <w:rsid w:val="00D816AC"/>
    <w:pPr>
      <w:tabs>
        <w:tab w:val="left" w:pos="0"/>
        <w:tab w:val="right" w:pos="6480"/>
      </w:tabs>
      <w:bidi/>
      <w:spacing w:after="200" w:line="288" w:lineRule="auto"/>
      <w:ind w:right="18"/>
      <w:jc w:val="both"/>
    </w:pPr>
    <w:rPr>
      <w:rFonts w:asciiTheme="minorHAnsi" w:eastAsiaTheme="minorHAnsi" w:hAnsiTheme="minorHAnsi" w:cs="Zar"/>
      <w:b/>
      <w:bCs/>
      <w:kern w:val="2"/>
      <w:lang w:bidi="fa-IR"/>
      <w14:ligatures w14:val="standardContextual"/>
    </w:rPr>
  </w:style>
  <w:style w:type="character" w:customStyle="1" w:styleId="5Char">
    <w:name w:val="بخش5 Char"/>
    <w:link w:val="5"/>
    <w:semiHidden/>
    <w:locked/>
    <w:rsid w:val="00D816AC"/>
    <w:rPr>
      <w:rFonts w:ascii="Zar" w:hAnsi="Zar" w:cs="Zar"/>
      <w:b/>
      <w:bCs/>
      <w:noProof/>
      <w:lang w:eastAsia="zh-TW"/>
    </w:rPr>
  </w:style>
  <w:style w:type="paragraph" w:customStyle="1" w:styleId="5">
    <w:name w:val="بخش5"/>
    <w:basedOn w:val="Heading2"/>
    <w:link w:val="5Char"/>
    <w:semiHidden/>
    <w:rsid w:val="00D816AC"/>
    <w:pPr>
      <w:numPr>
        <w:numId w:val="17"/>
      </w:numPr>
      <w:tabs>
        <w:tab w:val="left" w:pos="0"/>
      </w:tabs>
      <w:bidi/>
      <w:spacing w:before="200" w:after="240" w:line="276" w:lineRule="auto"/>
      <w:ind w:right="18"/>
      <w:jc w:val="both"/>
    </w:pPr>
    <w:rPr>
      <w:rFonts w:ascii="Zar" w:eastAsiaTheme="minorHAnsi" w:hAnsi="Zar" w:cs="Zar"/>
      <w:b/>
      <w:bCs/>
      <w:noProof/>
      <w:color w:val="auto"/>
      <w:kern w:val="2"/>
      <w:sz w:val="24"/>
      <w:szCs w:val="24"/>
      <w:lang w:eastAsia="zh-TW" w:bidi="fa-IR"/>
      <w14:ligatures w14:val="standardContextual"/>
    </w:rPr>
  </w:style>
  <w:style w:type="character" w:customStyle="1" w:styleId="page">
    <w:name w:val="page"/>
    <w:rsid w:val="00D816AC"/>
    <w:rPr>
      <w:color w:val="000000"/>
      <w:sz w:val="17"/>
      <w:szCs w:val="17"/>
    </w:rPr>
  </w:style>
  <w:style w:type="character" w:customStyle="1" w:styleId="arrow1">
    <w:name w:val="arrow1"/>
    <w:rsid w:val="00D816AC"/>
    <w:rPr>
      <w:sz w:val="26"/>
      <w:szCs w:val="26"/>
    </w:rPr>
  </w:style>
  <w:style w:type="character" w:customStyle="1" w:styleId="fakelink1">
    <w:name w:val="fakelink1"/>
    <w:rsid w:val="00D816AC"/>
    <w:rPr>
      <w:color w:val="008241"/>
      <w:u w:val="single"/>
    </w:rPr>
  </w:style>
  <w:style w:type="character" w:customStyle="1" w:styleId="showhide1">
    <w:name w:val="showhide1"/>
    <w:rsid w:val="00D816AC"/>
    <w:rPr>
      <w:vanish/>
      <w:webHidden w:val="0"/>
      <w:specVanish/>
    </w:rPr>
  </w:style>
  <w:style w:type="table" w:styleId="MediumGrid1-Accent1">
    <w:name w:val="Medium Grid 1 Accent 1"/>
    <w:basedOn w:val="TableNormal"/>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Grid-Accent4">
    <w:name w:val="Light Grid Accent 4"/>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3-Accent4">
    <w:name w:val="Medium Grid 3 Accent 4"/>
    <w:basedOn w:val="TableNormal"/>
    <w:uiPriority w:val="6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Grid-Accent5">
    <w:name w:val="Light Grid Accent 5"/>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1-Accent5">
    <w:name w:val="Medium Grid 1 Accent 5"/>
    <w:basedOn w:val="TableNormal"/>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Grid-Accent5">
    <w:name w:val="Colorful Grid Accent 5"/>
    <w:basedOn w:val="TableNormal"/>
    <w:uiPriority w:val="73"/>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Grid-Accent51">
    <w:name w:val="Light Grid - Accent 51"/>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51">
    <w:name w:val="Medium Shading 2 - Accent 51"/>
    <w:basedOn w:val="TableNormal"/>
    <w:uiPriority w:val="6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0">
    <w:name w:val="TableGrid"/>
    <w:rsid w:val="00D816AC"/>
    <w:pPr>
      <w:spacing w:after="0" w:line="240" w:lineRule="auto"/>
    </w:pPr>
    <w:rPr>
      <w:rFonts w:ascii="Calibri" w:eastAsia="Times New Roman" w:hAnsi="Calibri" w:cs="Arial"/>
      <w:kern w:val="0"/>
      <w:sz w:val="22"/>
      <w:szCs w:val="22"/>
      <w:lang w:bidi="ar-SA"/>
      <w14:ligatures w14:val="none"/>
    </w:rPr>
    <w:tblPr>
      <w:tblCellMar>
        <w:top w:w="0" w:type="dxa"/>
        <w:left w:w="0" w:type="dxa"/>
        <w:bottom w:w="0" w:type="dxa"/>
        <w:right w:w="0" w:type="dxa"/>
      </w:tblCellMar>
    </w:tblPr>
  </w:style>
  <w:style w:type="table" w:customStyle="1" w:styleId="PlainTable51">
    <w:name w:val="Plain Table 51"/>
    <w:basedOn w:val="TableNormal"/>
    <w:uiPriority w:val="45"/>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rFonts w:ascii="Segoe UI Emoji" w:eastAsia="Times New Roman" w:hAnsi="Segoe UI Emoji" w:cs="Times New Roman"/>
        <w:i/>
        <w:iCs/>
        <w:sz w:val="26"/>
      </w:rPr>
      <w:tblPr/>
      <w:tcPr>
        <w:tcBorders>
          <w:bottom w:val="single" w:sz="4" w:space="0" w:color="7F7F7F"/>
        </w:tcBorders>
        <w:shd w:val="clear" w:color="auto" w:fill="FFFFFF"/>
      </w:tcPr>
    </w:tblStylePr>
    <w:tblStylePr w:type="lastRow">
      <w:rPr>
        <w:rFonts w:ascii="Segoe UI Emoji" w:eastAsia="Times New Roman" w:hAnsi="Segoe UI Emoji" w:cs="Times New Roman"/>
        <w:i/>
        <w:iCs/>
        <w:sz w:val="26"/>
      </w:rPr>
      <w:tblPr/>
      <w:tcPr>
        <w:tcBorders>
          <w:top w:val="single" w:sz="4" w:space="0" w:color="7F7F7F"/>
        </w:tcBorders>
        <w:shd w:val="clear" w:color="auto" w:fill="FFFFFF"/>
      </w:tcPr>
    </w:tblStylePr>
    <w:tblStylePr w:type="firstCol">
      <w:pPr>
        <w:jc w:val="right"/>
      </w:pPr>
      <w:rPr>
        <w:rFonts w:ascii="Segoe UI Emoji" w:eastAsia="Times New Roman" w:hAnsi="Segoe UI Emoji" w:cs="Times New Roman"/>
        <w:i/>
        <w:iCs/>
        <w:sz w:val="26"/>
      </w:rPr>
      <w:tblPr/>
      <w:tcPr>
        <w:tcBorders>
          <w:right w:val="single" w:sz="4" w:space="0" w:color="7F7F7F"/>
        </w:tcBorders>
        <w:shd w:val="clear" w:color="auto" w:fill="FFFFFF"/>
      </w:tcPr>
    </w:tblStylePr>
    <w:tblStylePr w:type="lastCol">
      <w:rPr>
        <w:rFonts w:ascii="Segoe UI Emoji" w:eastAsia="Times New Roman" w:hAnsi="Segoe UI Emoj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2">
    <w:name w:val="Style2"/>
    <w:basedOn w:val="TableNormal"/>
    <w:rsid w:val="00D816AC"/>
    <w:pPr>
      <w:spacing w:after="0" w:line="240" w:lineRule="auto"/>
    </w:pPr>
    <w:rPr>
      <w:rFonts w:ascii="Times New Roman" w:eastAsia="Times New Roman" w:hAnsi="Times New Roman" w:cs="Times New Roman"/>
      <w:kern w:val="0"/>
      <w:sz w:val="20"/>
      <w:szCs w:val="20"/>
      <w:lang w:bidi="ar-SA"/>
      <w14:ligatures w14:val="none"/>
    </w:rPr>
    <w:tblPr/>
  </w:style>
  <w:style w:type="table" w:customStyle="1" w:styleId="Style3">
    <w:name w:val="Style3"/>
    <w:basedOn w:val="TableNormal"/>
    <w:rsid w:val="00D816AC"/>
    <w:pPr>
      <w:spacing w:after="0" w:line="240" w:lineRule="auto"/>
    </w:pPr>
    <w:rPr>
      <w:rFonts w:ascii="Times New Roman" w:eastAsia="Times New Roman" w:hAnsi="Times New Roman" w:cs="Times New Roman"/>
      <w:kern w:val="0"/>
      <w:sz w:val="20"/>
      <w:szCs w:val="20"/>
      <w:lang w:bidi="ar-SA"/>
      <w14:ligatures w14:val="none"/>
    </w:rPr>
    <w:tblPr/>
  </w:style>
  <w:style w:type="paragraph" w:customStyle="1" w:styleId="Tables">
    <w:name w:val="Tables"/>
    <w:basedOn w:val="Normal"/>
    <w:uiPriority w:val="99"/>
    <w:qFormat/>
    <w:rsid w:val="00D816AC"/>
    <w:pPr>
      <w:bidi/>
      <w:spacing w:after="200" w:line="276" w:lineRule="auto"/>
      <w:ind w:left="-46" w:firstLine="284"/>
      <w:contextualSpacing/>
      <w:jc w:val="center"/>
    </w:pPr>
    <w:rPr>
      <w:rFonts w:cs="B Nazanin"/>
      <w:szCs w:val="28"/>
    </w:rPr>
  </w:style>
  <w:style w:type="paragraph" w:customStyle="1" w:styleId="Shapes">
    <w:name w:val="Shapes"/>
    <w:basedOn w:val="ListParagraph"/>
    <w:link w:val="ShapesChar"/>
    <w:qFormat/>
    <w:rsid w:val="00D816AC"/>
    <w:pPr>
      <w:numPr>
        <w:numId w:val="18"/>
      </w:numPr>
      <w:bidi/>
      <w:spacing w:after="200" w:line="276" w:lineRule="auto"/>
      <w:jc w:val="center"/>
    </w:pPr>
    <w:rPr>
      <w:rFonts w:ascii="Calibri" w:hAnsi="Calibri" w:cs="B Nazanin"/>
      <w:lang w:bidi="fa-IR"/>
    </w:rPr>
  </w:style>
  <w:style w:type="character" w:customStyle="1" w:styleId="ShapesChar">
    <w:name w:val="Shapes Char"/>
    <w:link w:val="Shapes"/>
    <w:rsid w:val="00D816AC"/>
    <w:rPr>
      <w:rFonts w:ascii="Calibri" w:eastAsia="Times New Roman" w:hAnsi="Calibri" w:cs="B Nazanin"/>
      <w:kern w:val="0"/>
      <w14:ligatures w14:val="none"/>
    </w:rPr>
  </w:style>
  <w:style w:type="paragraph" w:customStyle="1" w:styleId="aff3">
    <w:name w:val="پارا"/>
    <w:basedOn w:val="Normal"/>
    <w:uiPriority w:val="99"/>
    <w:qFormat/>
    <w:rsid w:val="00D816AC"/>
    <w:pPr>
      <w:bidi/>
      <w:spacing w:after="120" w:line="276" w:lineRule="auto"/>
      <w:ind w:left="51" w:firstLine="284"/>
      <w:contextualSpacing/>
      <w:jc w:val="both"/>
    </w:pPr>
    <w:rPr>
      <w:rFonts w:cs="B Nazanin"/>
      <w:szCs w:val="28"/>
    </w:rPr>
  </w:style>
  <w:style w:type="table" w:customStyle="1" w:styleId="Style11">
    <w:name w:val="Style11"/>
    <w:basedOn w:val="TableNormal"/>
    <w:rsid w:val="00D816AC"/>
    <w:pPr>
      <w:spacing w:after="0" w:line="240" w:lineRule="auto"/>
    </w:pPr>
    <w:rPr>
      <w:rFonts w:ascii="Times New Roman" w:eastAsia="Times New Roman" w:hAnsi="Times New Roman" w:cs="Times New Roman"/>
      <w:kern w:val="0"/>
      <w:sz w:val="20"/>
      <w:szCs w:val="20"/>
      <w:lang w:bidi="ar-SA"/>
      <w14:ligatures w14:val="none"/>
    </w:rPr>
    <w:tblPr/>
  </w:style>
  <w:style w:type="table" w:customStyle="1" w:styleId="Style21">
    <w:name w:val="Style21"/>
    <w:basedOn w:val="TableNormal"/>
    <w:rsid w:val="00D816AC"/>
    <w:pPr>
      <w:spacing w:after="0" w:line="240" w:lineRule="auto"/>
    </w:pPr>
    <w:rPr>
      <w:rFonts w:ascii="Times New Roman" w:eastAsia="Times New Roman" w:hAnsi="Times New Roman" w:cs="Times New Roman"/>
      <w:kern w:val="0"/>
      <w:sz w:val="20"/>
      <w:szCs w:val="20"/>
      <w:lang w:bidi="ar-SA"/>
      <w14:ligatures w14:val="none"/>
    </w:rPr>
    <w:tblPr/>
  </w:style>
  <w:style w:type="table" w:customStyle="1" w:styleId="Style31">
    <w:name w:val="Style31"/>
    <w:basedOn w:val="TableNormal"/>
    <w:rsid w:val="00D816AC"/>
    <w:pPr>
      <w:spacing w:after="0" w:line="240" w:lineRule="auto"/>
    </w:pPr>
    <w:rPr>
      <w:rFonts w:ascii="Times New Roman" w:eastAsia="Times New Roman" w:hAnsi="Times New Roman" w:cs="Times New Roman"/>
      <w:kern w:val="0"/>
      <w:sz w:val="20"/>
      <w:szCs w:val="20"/>
      <w:lang w:bidi="ar-SA"/>
      <w14:ligatures w14:val="none"/>
    </w:rPr>
    <w:tblPr/>
  </w:style>
  <w:style w:type="table" w:customStyle="1" w:styleId="GridTable1Light1">
    <w:name w:val="Grid Table 1 Light1"/>
    <w:basedOn w:val="TableNormal"/>
    <w:uiPriority w:val="46"/>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3-Accent61">
    <w:name w:val="Grid Table 3 - Accent 6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3-Accent41">
    <w:name w:val="Grid Table 3 - Accent 4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1">
    <w:name w:val="Grid Table 3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aff4">
    <w:name w:val="فونت جدول"/>
    <w:basedOn w:val="Normal"/>
    <w:uiPriority w:val="99"/>
    <w:qFormat/>
    <w:rsid w:val="00D816AC"/>
    <w:pPr>
      <w:bidi/>
      <w:spacing w:line="276" w:lineRule="auto"/>
      <w:ind w:firstLine="284"/>
      <w:jc w:val="both"/>
    </w:pPr>
    <w:rPr>
      <w:rFonts w:eastAsia="Calibri" w:cs="B Nazanin"/>
    </w:rPr>
  </w:style>
  <w:style w:type="paragraph" w:customStyle="1" w:styleId="aff5">
    <w:name w:val="مقدمه"/>
    <w:basedOn w:val="Normal"/>
    <w:uiPriority w:val="99"/>
    <w:qFormat/>
    <w:rsid w:val="00D816AC"/>
    <w:pPr>
      <w:bidi/>
      <w:spacing w:after="160" w:line="276" w:lineRule="auto"/>
      <w:ind w:firstLine="284"/>
      <w:jc w:val="both"/>
    </w:pPr>
    <w:rPr>
      <w:rFonts w:eastAsia="Calibri" w:cs="B Nazanin"/>
      <w:b/>
      <w:bCs/>
      <w:szCs w:val="28"/>
    </w:rPr>
  </w:style>
  <w:style w:type="paragraph" w:customStyle="1" w:styleId="aff6">
    <w:name w:val="منبع ان"/>
    <w:basedOn w:val="Normal"/>
    <w:uiPriority w:val="99"/>
    <w:qFormat/>
    <w:rsid w:val="00D816AC"/>
    <w:pPr>
      <w:ind w:left="397" w:hanging="397"/>
      <w:jc w:val="both"/>
      <w:textboxTightWrap w:val="allLines"/>
    </w:pPr>
    <w:rPr>
      <w:rFonts w:eastAsia="Calibri" w:cs="B Nazanin"/>
      <w:color w:val="000000"/>
      <w:lang w:bidi="fa-IR"/>
    </w:rPr>
  </w:style>
  <w:style w:type="paragraph" w:customStyle="1" w:styleId="aff7">
    <w:name w:val="منبع فا"/>
    <w:basedOn w:val="aff6"/>
    <w:uiPriority w:val="99"/>
    <w:qFormat/>
    <w:rsid w:val="00D816AC"/>
    <w:pPr>
      <w:bidi/>
      <w:ind w:left="0" w:firstLine="397"/>
    </w:pPr>
  </w:style>
  <w:style w:type="paragraph" w:customStyle="1" w:styleId="aff8">
    <w:name w:val="پاراگراف"/>
    <w:basedOn w:val="Normal"/>
    <w:uiPriority w:val="99"/>
    <w:qFormat/>
    <w:rsid w:val="00D816AC"/>
    <w:pPr>
      <w:bidi/>
      <w:spacing w:after="160" w:line="276" w:lineRule="auto"/>
      <w:ind w:firstLine="284"/>
      <w:jc w:val="both"/>
    </w:pPr>
    <w:rPr>
      <w:rFonts w:eastAsia="Calibri" w:cs="B Nazanin"/>
      <w:szCs w:val="28"/>
      <w:lang w:bidi="fa-IR"/>
    </w:rPr>
  </w:style>
  <w:style w:type="paragraph" w:customStyle="1" w:styleId="Sh">
    <w:name w:val="Sh"/>
    <w:basedOn w:val="Normal"/>
    <w:uiPriority w:val="99"/>
    <w:rsid w:val="00D816AC"/>
    <w:pPr>
      <w:bidi/>
      <w:spacing w:before="240" w:after="200" w:line="28" w:lineRule="atLeast"/>
      <w:ind w:firstLineChars="100" w:firstLine="720"/>
      <w:jc w:val="both"/>
    </w:pPr>
    <w:rPr>
      <w:rFonts w:eastAsia="Calibri" w:cs="B Nazanin"/>
      <w:szCs w:val="28"/>
      <w:lang w:bidi="fa-IR"/>
    </w:rPr>
  </w:style>
  <w:style w:type="paragraph" w:customStyle="1" w:styleId="Ctrl0">
    <w:name w:val="[Ctrl+0] متن"/>
    <w:uiPriority w:val="99"/>
    <w:rsid w:val="00D816AC"/>
    <w:pPr>
      <w:widowControl w:val="0"/>
      <w:bidi/>
      <w:spacing w:before="600" w:after="0" w:line="360" w:lineRule="auto"/>
      <w:ind w:firstLine="425"/>
      <w:contextualSpacing/>
      <w:jc w:val="lowKashida"/>
    </w:pPr>
    <w:rPr>
      <w:rFonts w:ascii="Times New Roman" w:eastAsia="Times New Roman" w:hAnsi="Times New Roman" w:cs="B Nazanin"/>
      <w:kern w:val="0"/>
      <w:szCs w:val="27"/>
      <w:lang w:bidi="ar-SA"/>
      <w14:ligatures w14:val="none"/>
    </w:rPr>
  </w:style>
  <w:style w:type="paragraph" w:customStyle="1" w:styleId="aff9">
    <w:name w:val="متن داخل نمودار و شکل"/>
    <w:uiPriority w:val="99"/>
    <w:rsid w:val="00D816AC"/>
    <w:pPr>
      <w:bidi/>
      <w:spacing w:before="40" w:after="0" w:line="204" w:lineRule="auto"/>
      <w:contextualSpacing/>
      <w:jc w:val="both"/>
    </w:pPr>
    <w:rPr>
      <w:rFonts w:ascii="Times New Roman" w:eastAsia="Times New Roman" w:hAnsi="Times New Roman" w:cs="B Mitra"/>
      <w:kern w:val="0"/>
      <w:sz w:val="18"/>
      <w:szCs w:val="20"/>
      <w:lang w:bidi="ar-SA"/>
      <w14:ligatures w14:val="none"/>
    </w:rPr>
  </w:style>
  <w:style w:type="paragraph" w:customStyle="1" w:styleId="Ctrl1">
    <w:name w:val="[Ctrl+1] فصل"/>
    <w:next w:val="Ctrl0"/>
    <w:uiPriority w:val="99"/>
    <w:rsid w:val="00D816AC"/>
    <w:pPr>
      <w:widowControl w:val="0"/>
      <w:numPr>
        <w:numId w:val="19"/>
      </w:numPr>
      <w:bidi/>
      <w:spacing w:before="2000" w:after="3600" w:line="240" w:lineRule="auto"/>
      <w:jc w:val="right"/>
      <w:outlineLvl w:val="0"/>
    </w:pPr>
    <w:rPr>
      <w:rFonts w:ascii="Arial Black" w:eastAsia="Times New Roman" w:hAnsi="Arial Black" w:cs="B Titr"/>
      <w:b/>
      <w:bCs/>
      <w:kern w:val="0"/>
      <w:sz w:val="32"/>
      <w:szCs w:val="36"/>
      <w14:ligatures w14:val="none"/>
    </w:rPr>
  </w:style>
  <w:style w:type="paragraph" w:customStyle="1" w:styleId="Ctrl8andCtrlTab">
    <w:name w:val="[Ctrl+8]and[Ctrl+Tab] فرمول"/>
    <w:next w:val="Ctrl0"/>
    <w:uiPriority w:val="99"/>
    <w:rsid w:val="00D816AC"/>
    <w:pPr>
      <w:widowControl w:val="0"/>
      <w:numPr>
        <w:ilvl w:val="7"/>
        <w:numId w:val="19"/>
      </w:numPr>
      <w:tabs>
        <w:tab w:val="right" w:pos="8505"/>
      </w:tabs>
      <w:kinsoku w:val="0"/>
      <w:overflowPunct w:val="0"/>
      <w:autoSpaceDE w:val="0"/>
      <w:autoSpaceDN w:val="0"/>
      <w:bidi/>
      <w:adjustRightInd w:val="0"/>
      <w:snapToGrid w:val="0"/>
      <w:spacing w:before="600" w:after="600" w:line="240" w:lineRule="auto"/>
      <w:jc w:val="both"/>
      <w:textAlignment w:val="center"/>
      <w:outlineLvl w:val="7"/>
    </w:pPr>
    <w:rPr>
      <w:rFonts w:ascii="Times New Roman" w:eastAsia="Times New Roman" w:hAnsi="Times New Roman" w:cs="B Nazanin"/>
      <w:bCs/>
      <w:kern w:val="0"/>
      <w14:ligatures w14:val="none"/>
    </w:rPr>
  </w:style>
  <w:style w:type="paragraph" w:customStyle="1" w:styleId="Ctrl6">
    <w:name w:val="[Ctrl+6] عنوان شکل"/>
    <w:next w:val="Ctrl0"/>
    <w:link w:val="Ctrl6Char"/>
    <w:rsid w:val="00D816AC"/>
    <w:pPr>
      <w:widowControl w:val="0"/>
      <w:numPr>
        <w:ilvl w:val="5"/>
        <w:numId w:val="19"/>
      </w:numPr>
      <w:bidi/>
      <w:adjustRightInd w:val="0"/>
      <w:snapToGrid w:val="0"/>
      <w:spacing w:before="200" w:after="200" w:line="216" w:lineRule="auto"/>
      <w:ind w:left="567"/>
      <w:contextualSpacing/>
      <w:jc w:val="center"/>
      <w:outlineLvl w:val="5"/>
    </w:pPr>
    <w:rPr>
      <w:rFonts w:ascii="Times New Roman" w:eastAsia="Times New Roman" w:hAnsi="Times New Roman" w:cs="B Nazanin"/>
      <w:kern w:val="0"/>
      <w:sz w:val="18"/>
      <w:szCs w:val="22"/>
      <w14:ligatures w14:val="none"/>
    </w:rPr>
  </w:style>
  <w:style w:type="paragraph" w:customStyle="1" w:styleId="affa">
    <w:name w:val="عنوان پایان‌نامه"/>
    <w:basedOn w:val="Normal"/>
    <w:next w:val="Ctrl0"/>
    <w:uiPriority w:val="99"/>
    <w:rsid w:val="00D816AC"/>
    <w:pPr>
      <w:widowControl w:val="0"/>
      <w:bidi/>
      <w:spacing w:before="240"/>
      <w:ind w:firstLine="284"/>
      <w:jc w:val="center"/>
    </w:pPr>
    <w:rPr>
      <w:rFonts w:cs="B Titr"/>
      <w:b/>
      <w:bCs/>
      <w:sz w:val="44"/>
      <w:szCs w:val="48"/>
      <w:lang w:bidi="fa-IR"/>
    </w:rPr>
  </w:style>
  <w:style w:type="paragraph" w:customStyle="1" w:styleId="Ctrl4">
    <w:name w:val="[Ctrl+4] تيتر سوم"/>
    <w:basedOn w:val="Ctrl0"/>
    <w:next w:val="Ctrl0"/>
    <w:uiPriority w:val="99"/>
    <w:rsid w:val="00D816AC"/>
    <w:pPr>
      <w:keepNext/>
      <w:numPr>
        <w:ilvl w:val="3"/>
        <w:numId w:val="19"/>
      </w:numPr>
      <w:spacing w:line="240" w:lineRule="auto"/>
      <w:jc w:val="left"/>
      <w:outlineLvl w:val="3"/>
    </w:pPr>
    <w:rPr>
      <w:rFonts w:ascii="Arial" w:hAnsi="Arial"/>
      <w:b/>
      <w:bCs/>
      <w:sz w:val="22"/>
      <w:szCs w:val="26"/>
    </w:rPr>
  </w:style>
  <w:style w:type="paragraph" w:customStyle="1" w:styleId="Ctrl3">
    <w:name w:val="[Ctrl+3] تیتر دوم"/>
    <w:next w:val="Ctrl0"/>
    <w:uiPriority w:val="99"/>
    <w:rsid w:val="00D816AC"/>
    <w:pPr>
      <w:keepNext/>
      <w:widowControl w:val="0"/>
      <w:numPr>
        <w:ilvl w:val="2"/>
        <w:numId w:val="19"/>
      </w:numPr>
      <w:bidi/>
      <w:spacing w:before="800" w:after="0" w:line="240" w:lineRule="auto"/>
      <w:jc w:val="both"/>
      <w:outlineLvl w:val="2"/>
    </w:pPr>
    <w:rPr>
      <w:rFonts w:ascii="Arial" w:eastAsia="Times New Roman" w:hAnsi="Arial" w:cs="B Mitra"/>
      <w:b/>
      <w:bCs/>
      <w:kern w:val="0"/>
      <w:szCs w:val="28"/>
      <w:lang w:bidi="ar-SA"/>
      <w14:ligatures w14:val="none"/>
    </w:rPr>
  </w:style>
  <w:style w:type="paragraph" w:customStyle="1" w:styleId="Ctrl2">
    <w:name w:val="[Ctrl+2] تيتر اول"/>
    <w:next w:val="Ctrl0"/>
    <w:uiPriority w:val="99"/>
    <w:rsid w:val="00D816AC"/>
    <w:pPr>
      <w:keepNext/>
      <w:widowControl w:val="0"/>
      <w:numPr>
        <w:ilvl w:val="1"/>
        <w:numId w:val="19"/>
      </w:numPr>
      <w:bidi/>
      <w:spacing w:before="1200" w:after="0" w:line="240" w:lineRule="auto"/>
      <w:jc w:val="both"/>
      <w:outlineLvl w:val="1"/>
    </w:pPr>
    <w:rPr>
      <w:rFonts w:ascii="Arial" w:eastAsia="Times New Roman" w:hAnsi="Arial" w:cs="B Mitra"/>
      <w:b/>
      <w:bCs/>
      <w:kern w:val="0"/>
      <w:sz w:val="28"/>
      <w:szCs w:val="32"/>
      <w14:ligatures w14:val="none"/>
    </w:rPr>
  </w:style>
  <w:style w:type="paragraph" w:customStyle="1" w:styleId="Ctrl7">
    <w:name w:val="[Ctrl+7] عنوان جدول"/>
    <w:next w:val="Heading8"/>
    <w:uiPriority w:val="99"/>
    <w:rsid w:val="00D816AC"/>
    <w:pPr>
      <w:keepNext/>
      <w:numPr>
        <w:ilvl w:val="6"/>
        <w:numId w:val="19"/>
      </w:numPr>
      <w:bidi/>
      <w:spacing w:before="800" w:after="100" w:line="216" w:lineRule="auto"/>
      <w:contextualSpacing/>
      <w:jc w:val="both"/>
      <w:outlineLvl w:val="7"/>
    </w:pPr>
    <w:rPr>
      <w:rFonts w:ascii="Times New Roman" w:eastAsia="Times New Roman" w:hAnsi="Times New Roman" w:cs="B Nazanin"/>
      <w:kern w:val="0"/>
      <w:sz w:val="18"/>
      <w:szCs w:val="22"/>
      <w14:ligatures w14:val="none"/>
    </w:rPr>
  </w:style>
  <w:style w:type="paragraph" w:customStyle="1" w:styleId="affb">
    <w:name w:val="تیتر ساده"/>
    <w:basedOn w:val="Ctrl0"/>
    <w:next w:val="Ctrl0"/>
    <w:uiPriority w:val="99"/>
    <w:rsid w:val="00D816AC"/>
    <w:pPr>
      <w:spacing w:before="400"/>
      <w:ind w:firstLine="0"/>
    </w:pPr>
    <w:rPr>
      <w:b/>
      <w:bCs/>
      <w:sz w:val="26"/>
      <w:szCs w:val="30"/>
      <w:lang w:bidi="fa-IR"/>
    </w:rPr>
  </w:style>
  <w:style w:type="paragraph" w:customStyle="1" w:styleId="Ctrl5">
    <w:name w:val="[Ctrl+5] تيتر چهارم"/>
    <w:basedOn w:val="Ctrl0"/>
    <w:next w:val="Ctrl0"/>
    <w:uiPriority w:val="99"/>
    <w:rsid w:val="00D816AC"/>
    <w:pPr>
      <w:numPr>
        <w:ilvl w:val="4"/>
        <w:numId w:val="19"/>
      </w:numPr>
      <w:spacing w:before="400" w:line="240" w:lineRule="auto"/>
      <w:jc w:val="left"/>
      <w:outlineLvl w:val="4"/>
    </w:pPr>
    <w:rPr>
      <w:rFonts w:ascii="Arial" w:hAnsi="Arial"/>
      <w:b/>
      <w:bCs/>
      <w:sz w:val="22"/>
      <w:szCs w:val="26"/>
      <w:lang w:bidi="fa-IR"/>
    </w:rPr>
  </w:style>
  <w:style w:type="paragraph" w:customStyle="1" w:styleId="a2">
    <w:name w:val="متن با شماره سرسطر"/>
    <w:basedOn w:val="Ctrl0"/>
    <w:next w:val="Ctrl0"/>
    <w:uiPriority w:val="99"/>
    <w:rsid w:val="00D816AC"/>
    <w:pPr>
      <w:numPr>
        <w:numId w:val="20"/>
      </w:numPr>
      <w:tabs>
        <w:tab w:val="left" w:pos="849"/>
      </w:tabs>
      <w:spacing w:before="300" w:after="300"/>
      <w:ind w:right="851"/>
    </w:pPr>
    <w:rPr>
      <w:lang w:bidi="fa-IR"/>
    </w:rPr>
  </w:style>
  <w:style w:type="paragraph" w:customStyle="1" w:styleId="TS">
    <w:name w:val="TS راهنما"/>
    <w:basedOn w:val="Ctrl0"/>
    <w:next w:val="Ctrl0"/>
    <w:uiPriority w:val="99"/>
    <w:rsid w:val="00D816AC"/>
    <w:pPr>
      <w:spacing w:before="200" w:line="240" w:lineRule="auto"/>
      <w:ind w:firstLine="0"/>
    </w:pPr>
    <w:rPr>
      <w:rFonts w:cs="B Mitra"/>
      <w:sz w:val="12"/>
      <w:szCs w:val="12"/>
    </w:rPr>
  </w:style>
  <w:style w:type="paragraph" w:customStyle="1" w:styleId="a">
    <w:name w:val="متن با نشان سرسطر"/>
    <w:basedOn w:val="a2"/>
    <w:next w:val="Ctrl0"/>
    <w:uiPriority w:val="99"/>
    <w:rsid w:val="00D816AC"/>
    <w:pPr>
      <w:numPr>
        <w:numId w:val="21"/>
      </w:numPr>
    </w:pPr>
  </w:style>
  <w:style w:type="paragraph" w:customStyle="1" w:styleId="a0">
    <w:name w:val="مرجع"/>
    <w:uiPriority w:val="99"/>
    <w:rsid w:val="00D816AC"/>
    <w:pPr>
      <w:widowControl w:val="0"/>
      <w:numPr>
        <w:numId w:val="22"/>
      </w:numPr>
      <w:autoSpaceDE w:val="0"/>
      <w:autoSpaceDN w:val="0"/>
      <w:adjustRightInd w:val="0"/>
      <w:spacing w:before="200" w:after="0" w:line="240" w:lineRule="auto"/>
      <w:jc w:val="both"/>
    </w:pPr>
    <w:rPr>
      <w:rFonts w:ascii="Times New Roman" w:eastAsia="Times New Roman" w:hAnsi="Times New Roman" w:cs="B Nazanin"/>
      <w:kern w:val="0"/>
      <w:szCs w:val="28"/>
      <w14:ligatures w14:val="none"/>
    </w:rPr>
  </w:style>
  <w:style w:type="table" w:customStyle="1" w:styleId="LightShading12">
    <w:name w:val="Light Shading12"/>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3">
    <w:name w:val="Table Simple 3"/>
    <w:basedOn w:val="TableNormal"/>
    <w:rsid w:val="00D816AC"/>
    <w:pPr>
      <w:bidi/>
      <w:spacing w:before="240" w:after="0" w:line="240" w:lineRule="auto"/>
      <w:jc w:val="both"/>
    </w:pPr>
    <w:rPr>
      <w:rFonts w:ascii="Times New Roman" w:eastAsia="Times New Roman" w:hAnsi="Times New Roman" w:cs="Times New Roman"/>
      <w:kern w:val="0"/>
      <w:sz w:val="20"/>
      <w:szCs w:val="20"/>
      <w:lang w:bidi="ar-SA"/>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List2">
    <w:name w:val="Light List2"/>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3Deffects3">
    <w:name w:val="Table 3D effects 3"/>
    <w:basedOn w:val="TableNormal"/>
    <w:rsid w:val="00D816AC"/>
    <w:pPr>
      <w:bidi/>
      <w:spacing w:before="240" w:after="0" w:line="240" w:lineRule="auto"/>
      <w:jc w:val="both"/>
    </w:pPr>
    <w:rPr>
      <w:rFonts w:ascii="Times New Roman" w:eastAsia="Times New Roman" w:hAnsi="Times New Roman" w:cs="Times New Roman"/>
      <w:kern w:val="0"/>
      <w:sz w:val="20"/>
      <w:szCs w:val="20"/>
      <w:lang w:bidi="ar-SA"/>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D816AC"/>
    <w:pPr>
      <w:bidi/>
      <w:spacing w:before="240" w:after="0" w:line="240" w:lineRule="auto"/>
      <w:jc w:val="both"/>
    </w:pPr>
    <w:rPr>
      <w:rFonts w:ascii="Times New Roman" w:eastAsia="Times New Roman" w:hAnsi="Times New Roman" w:cs="Times New Roman"/>
      <w:kern w:val="0"/>
      <w:sz w:val="20"/>
      <w:szCs w:val="20"/>
      <w:lang w:bidi="ar-S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Pictures">
    <w:name w:val="Pictures"/>
    <w:basedOn w:val="Ctrl6"/>
    <w:link w:val="PicturesChar"/>
    <w:qFormat/>
    <w:rsid w:val="00D816AC"/>
    <w:pPr>
      <w:widowControl/>
      <w:numPr>
        <w:ilvl w:val="0"/>
        <w:numId w:val="0"/>
      </w:numPr>
      <w:spacing w:before="0" w:line="240" w:lineRule="auto"/>
    </w:pPr>
    <w:rPr>
      <w:rFonts w:cs="B Lotus"/>
      <w:b/>
      <w:bCs/>
      <w:sz w:val="20"/>
      <w:szCs w:val="24"/>
    </w:rPr>
  </w:style>
  <w:style w:type="paragraph" w:customStyle="1" w:styleId="Table0">
    <w:name w:val="Table"/>
    <w:basedOn w:val="Ctrl0"/>
    <w:link w:val="TableChar"/>
    <w:qFormat/>
    <w:rsid w:val="00D816AC"/>
    <w:pPr>
      <w:spacing w:before="200" w:line="240" w:lineRule="auto"/>
      <w:ind w:firstLine="198"/>
      <w:jc w:val="center"/>
    </w:pPr>
    <w:rPr>
      <w:rFonts w:cs="B Lotus"/>
      <w:b/>
      <w:bCs/>
      <w:sz w:val="20"/>
      <w:szCs w:val="24"/>
      <w:lang w:bidi="fa-IR"/>
    </w:rPr>
  </w:style>
  <w:style w:type="character" w:customStyle="1" w:styleId="Ctrl6Char">
    <w:name w:val="[Ctrl+6] عنوان شکل Char"/>
    <w:link w:val="Ctrl6"/>
    <w:rsid w:val="00D816AC"/>
    <w:rPr>
      <w:rFonts w:ascii="Times New Roman" w:eastAsia="Times New Roman" w:hAnsi="Times New Roman" w:cs="B Nazanin"/>
      <w:kern w:val="0"/>
      <w:sz w:val="18"/>
      <w:szCs w:val="22"/>
      <w14:ligatures w14:val="none"/>
    </w:rPr>
  </w:style>
  <w:style w:type="character" w:customStyle="1" w:styleId="PicturesChar">
    <w:name w:val="Pictures Char"/>
    <w:link w:val="Pictures"/>
    <w:rsid w:val="00D816AC"/>
    <w:rPr>
      <w:rFonts w:ascii="Times New Roman" w:eastAsia="Times New Roman" w:hAnsi="Times New Roman" w:cs="B Lotus"/>
      <w:b/>
      <w:bCs/>
      <w:kern w:val="0"/>
      <w:sz w:val="20"/>
      <w14:ligatures w14:val="none"/>
    </w:rPr>
  </w:style>
  <w:style w:type="character" w:styleId="HTMLVariable">
    <w:name w:val="HTML Variable"/>
    <w:uiPriority w:val="99"/>
    <w:semiHidden/>
    <w:unhideWhenUsed/>
    <w:rsid w:val="00D816AC"/>
    <w:rPr>
      <w:i/>
      <w:iCs/>
    </w:rPr>
  </w:style>
  <w:style w:type="paragraph" w:customStyle="1" w:styleId="Style6">
    <w:name w:val="Style6"/>
    <w:basedOn w:val="Normal"/>
    <w:link w:val="Style6Char"/>
    <w:qFormat/>
    <w:rsid w:val="00D816AC"/>
    <w:pPr>
      <w:bidi/>
      <w:ind w:firstLineChars="100" w:firstLine="100"/>
      <w:jc w:val="both"/>
    </w:pPr>
    <w:rPr>
      <w:rFonts w:eastAsia="Calibri" w:cs="B Lotus"/>
      <w:szCs w:val="28"/>
      <w:lang w:bidi="fa-IR"/>
    </w:rPr>
  </w:style>
  <w:style w:type="character" w:customStyle="1" w:styleId="Style6Char">
    <w:name w:val="Style6 Char"/>
    <w:link w:val="Style6"/>
    <w:rsid w:val="00D816AC"/>
    <w:rPr>
      <w:rFonts w:ascii="Times New Roman" w:eastAsia="Calibri" w:hAnsi="Times New Roman" w:cs="B Lotus"/>
      <w:kern w:val="0"/>
      <w:szCs w:val="28"/>
      <w14:ligatures w14:val="none"/>
    </w:rPr>
  </w:style>
  <w:style w:type="table" w:customStyle="1" w:styleId="GridTable4-Accent51">
    <w:name w:val="Grid Table 4 - Accent 51"/>
    <w:basedOn w:val="TableNormal"/>
    <w:uiPriority w:val="49"/>
    <w:rsid w:val="00D816AC"/>
    <w:pPr>
      <w:spacing w:before="100" w:after="0" w:line="240" w:lineRule="auto"/>
      <w:jc w:val="both"/>
    </w:pPr>
    <w:rPr>
      <w:rFonts w:ascii="Calibri" w:eastAsia="Times New Roman" w:hAnsi="Calibri" w:cs="Arial"/>
      <w:kern w:val="0"/>
      <w:sz w:val="20"/>
      <w:szCs w:val="20"/>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
    <w:name w:val="Grid Table 4 - Accent 21"/>
    <w:basedOn w:val="TableNormal"/>
    <w:uiPriority w:val="49"/>
    <w:rsid w:val="00D816AC"/>
    <w:pPr>
      <w:spacing w:before="100" w:after="0" w:line="240" w:lineRule="auto"/>
      <w:jc w:val="both"/>
    </w:pPr>
    <w:rPr>
      <w:rFonts w:ascii="Calibri" w:eastAsia="Times New Roman" w:hAnsi="Calibri" w:cs="Arial"/>
      <w:kern w:val="0"/>
      <w:sz w:val="20"/>
      <w:szCs w:val="20"/>
      <w14:ligatures w14:val="none"/>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FollowedHyperlink1">
    <w:name w:val="FollowedHyperlink1"/>
    <w:uiPriority w:val="99"/>
    <w:semiHidden/>
    <w:unhideWhenUsed/>
    <w:rsid w:val="00D816AC"/>
    <w:rPr>
      <w:color w:val="800080"/>
      <w:u w:val="single"/>
    </w:rPr>
  </w:style>
  <w:style w:type="paragraph" w:customStyle="1" w:styleId="PNormal">
    <w:name w:val="P Normal"/>
    <w:basedOn w:val="Normal"/>
    <w:uiPriority w:val="99"/>
    <w:semiHidden/>
    <w:qFormat/>
    <w:rsid w:val="00D816AC"/>
    <w:pPr>
      <w:bidi/>
      <w:spacing w:line="360" w:lineRule="auto"/>
      <w:ind w:firstLine="397"/>
      <w:jc w:val="lowKashida"/>
    </w:pPr>
    <w:rPr>
      <w:rFonts w:eastAsia="Calibri" w:cs="B Zar"/>
      <w:sz w:val="26"/>
      <w:szCs w:val="28"/>
      <w:lang w:bidi="fa-IR"/>
    </w:rPr>
  </w:style>
  <w:style w:type="table" w:customStyle="1" w:styleId="MediumGrid1-Accent11">
    <w:name w:val="Medium Grid 1 - Accent 11"/>
    <w:basedOn w:val="TableNormal"/>
    <w:next w:val="MediumGrid1-Accent1"/>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
    <w:name w:val="Light Shading - Accent 51"/>
    <w:basedOn w:val="TableNormal"/>
    <w:next w:val="LightShading-Accent5"/>
    <w:uiPriority w:val="60"/>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
    <w:name w:val="Medium List 1 - Accent 51"/>
    <w:basedOn w:val="TableNormal"/>
    <w:next w:val="MediumList1-Accent5"/>
    <w:uiPriority w:val="65"/>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2  Nazanin" w:eastAsia="Times New Roman" w:hAnsi="2  Nazanin"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
    <w:name w:val="Medium Grid 1 - Accent 51"/>
    <w:basedOn w:val="TableNormal"/>
    <w:next w:val="MediumGrid1-Accent5"/>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
    <w:name w:val="Medium Grid 2 - Accent 51"/>
    <w:basedOn w:val="TableNormal"/>
    <w:next w:val="MediumGrid2-Accent5"/>
    <w:uiPriority w:val="68"/>
    <w:rsid w:val="00D816AC"/>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
    <w:name w:val="Medium Grid 3 - Accent 51"/>
    <w:basedOn w:val="TableNormal"/>
    <w:next w:val="MediumGrid3-Accent5"/>
    <w:uiPriority w:val="6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2">
    <w:name w:val="Light Grid2"/>
    <w:basedOn w:val="TableNormal"/>
    <w:uiPriority w:val="62"/>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XB Kayhan" w:eastAsia="Times New Roman" w:hAnsi="XB Kayh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XB Kayhan" w:eastAsia="Times New Roman" w:hAnsi="XB Kayh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Accent5">
    <w:name w:val="Medium List 1 Accent 5"/>
    <w:basedOn w:val="TableNormal"/>
    <w:uiPriority w:val="65"/>
    <w:rsid w:val="00D816AC"/>
    <w:pPr>
      <w:spacing w:after="0" w:line="240" w:lineRule="auto"/>
      <w:jc w:val="both"/>
    </w:pPr>
    <w:rPr>
      <w:rFonts w:ascii="Calibri" w:eastAsia="Times New Roman"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XB Kayhan" w:eastAsia="Times New Roman" w:hAnsi="XB Kayh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Grid2-Accent5">
    <w:name w:val="Medium Grid 2 Accent 5"/>
    <w:basedOn w:val="TableNormal"/>
    <w:uiPriority w:val="68"/>
    <w:rsid w:val="00D816AC"/>
    <w:pPr>
      <w:spacing w:after="0" w:line="240" w:lineRule="auto"/>
      <w:jc w:val="both"/>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affc">
    <w:name w:val="انگلیسی"/>
    <w:basedOn w:val="aff8"/>
    <w:uiPriority w:val="99"/>
    <w:qFormat/>
    <w:rsid w:val="00D816AC"/>
    <w:rPr>
      <w:lang w:bidi="ar-SA"/>
    </w:rPr>
  </w:style>
  <w:style w:type="table" w:customStyle="1" w:styleId="LightGrid11">
    <w:name w:val="Light Grid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
    <w:name w:val="Light Grid1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
    <w:name w:val="Light Grid13"/>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
    <w:name w:val="Table Grid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
    <w:name w:val="Light Grid14"/>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
    <w:name w:val="Light Grid15"/>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
    <w:name w:val="Light Grid16"/>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Table7Colorful-Accent61">
    <w:name w:val="List Table 7 Colorful - Accent 61"/>
    <w:basedOn w:val="TableNormal"/>
    <w:uiPriority w:val="52"/>
    <w:rsid w:val="00D816AC"/>
    <w:pPr>
      <w:spacing w:after="0" w:line="240" w:lineRule="auto"/>
    </w:pPr>
    <w:rPr>
      <w:rFonts w:ascii="Calibri" w:eastAsia="Times New Roman" w:hAnsi="Calibri" w:cs="Arial"/>
      <w:color w:val="E36C0A"/>
      <w:kern w:val="0"/>
      <w:sz w:val="20"/>
      <w:szCs w:val="20"/>
      <w:lang w:bidi="ar-SA"/>
      <w14:ligatures w14:val="none"/>
    </w:rPr>
    <w:tblPr>
      <w:tblStyleRowBandSize w:val="1"/>
      <w:tblStyleColBandSize w:val="1"/>
    </w:tblPr>
    <w:tblStylePr w:type="firstRow">
      <w:rPr>
        <w:rFonts w:ascii="XB Kayhan" w:eastAsia="Times New Roman" w:hAnsi="XB Kayhan" w:cs="Times New Roman"/>
        <w:i/>
        <w:iCs/>
        <w:sz w:val="26"/>
      </w:rPr>
      <w:tblPr/>
      <w:tcPr>
        <w:tcBorders>
          <w:bottom w:val="single" w:sz="4" w:space="0" w:color="F79646"/>
        </w:tcBorders>
        <w:shd w:val="clear" w:color="auto" w:fill="FFFFFF"/>
      </w:tcPr>
    </w:tblStylePr>
    <w:tblStylePr w:type="lastRow">
      <w:rPr>
        <w:rFonts w:ascii="XB Kayhan" w:eastAsia="Times New Roman" w:hAnsi="XB Kayhan" w:cs="Times New Roman"/>
        <w:i/>
        <w:iCs/>
        <w:sz w:val="26"/>
      </w:rPr>
      <w:tblPr/>
      <w:tcPr>
        <w:tcBorders>
          <w:top w:val="single" w:sz="4" w:space="0" w:color="F79646"/>
        </w:tcBorders>
        <w:shd w:val="clear" w:color="auto" w:fill="FFFFFF"/>
      </w:tcPr>
    </w:tblStylePr>
    <w:tblStylePr w:type="firstCol">
      <w:pPr>
        <w:jc w:val="right"/>
      </w:pPr>
      <w:rPr>
        <w:rFonts w:ascii="XB Kayhan" w:eastAsia="Times New Roman" w:hAnsi="XB Kayhan" w:cs="Times New Roman"/>
        <w:i/>
        <w:iCs/>
        <w:sz w:val="26"/>
      </w:rPr>
      <w:tblPr/>
      <w:tcPr>
        <w:tcBorders>
          <w:right w:val="single" w:sz="4" w:space="0" w:color="F79646"/>
        </w:tcBorders>
        <w:shd w:val="clear" w:color="auto" w:fill="FFFFFF"/>
      </w:tcPr>
    </w:tblStylePr>
    <w:tblStylePr w:type="lastCol">
      <w:rPr>
        <w:rFonts w:ascii="XB Kayhan" w:eastAsia="Times New Roman" w:hAnsi="XB Kayhan"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ghtShading13">
    <w:name w:val="Light Shading13"/>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Simple31">
    <w:name w:val="Table Simple 31"/>
    <w:basedOn w:val="TableNormal"/>
    <w:next w:val="TableSimple3"/>
    <w:rsid w:val="00D816AC"/>
    <w:pPr>
      <w:bidi/>
      <w:spacing w:before="240" w:after="0" w:line="240" w:lineRule="auto"/>
      <w:jc w:val="both"/>
    </w:pPr>
    <w:rPr>
      <w:rFonts w:ascii="Times New Roman" w:eastAsia="Times New Roman" w:hAnsi="Times New Roman" w:cs="Times New Roman"/>
      <w:kern w:val="0"/>
      <w:sz w:val="20"/>
      <w:szCs w:val="20"/>
      <w:lang w:bidi="ar-SA"/>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11">
    <w:name w:val="Light Shading111"/>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
    <w:name w:val="Light List21"/>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
    <w:name w:val="Table 3D effects 31"/>
    <w:basedOn w:val="TableNormal"/>
    <w:next w:val="Table3Deffects3"/>
    <w:rsid w:val="00D816AC"/>
    <w:pPr>
      <w:bidi/>
      <w:spacing w:before="240" w:after="0" w:line="240" w:lineRule="auto"/>
      <w:jc w:val="both"/>
    </w:pPr>
    <w:rPr>
      <w:rFonts w:ascii="Times New Roman" w:eastAsia="Times New Roman" w:hAnsi="Times New Roman" w:cs="Times New Roman"/>
      <w:kern w:val="0"/>
      <w:sz w:val="20"/>
      <w:szCs w:val="20"/>
      <w:lang w:bidi="ar-SA"/>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D816AC"/>
    <w:pPr>
      <w:bidi/>
      <w:spacing w:before="240" w:after="0" w:line="240" w:lineRule="auto"/>
      <w:jc w:val="both"/>
    </w:pPr>
    <w:rPr>
      <w:rFonts w:ascii="Times New Roman" w:eastAsia="Times New Roman" w:hAnsi="Times New Roman" w:cs="Times New Roman"/>
      <w:kern w:val="0"/>
      <w:sz w:val="20"/>
      <w:szCs w:val="20"/>
      <w:lang w:bidi="ar-S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21">
    <w:name w:val="Light Shading21"/>
    <w:basedOn w:val="TableNormal"/>
    <w:uiPriority w:val="60"/>
    <w:rsid w:val="00D816AC"/>
    <w:pPr>
      <w:spacing w:after="0" w:line="240" w:lineRule="auto"/>
      <w:jc w:val="both"/>
    </w:pPr>
    <w:rPr>
      <w:rFonts w:ascii="Calibri" w:eastAsia="Times New Roman"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1">
    <w:name w:val="Grid Table 4 - Accent 511"/>
    <w:basedOn w:val="TableNormal"/>
    <w:uiPriority w:val="49"/>
    <w:rsid w:val="00D816AC"/>
    <w:pPr>
      <w:spacing w:before="100" w:after="0" w:line="240" w:lineRule="auto"/>
      <w:jc w:val="both"/>
    </w:pPr>
    <w:rPr>
      <w:rFonts w:ascii="Calibri" w:eastAsia="Times New Roman" w:hAnsi="Calibri" w:cs="Arial"/>
      <w:kern w:val="0"/>
      <w:sz w:val="20"/>
      <w:szCs w:val="20"/>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1">
    <w:name w:val="Grid Table 4 - Accent 211"/>
    <w:basedOn w:val="TableNormal"/>
    <w:uiPriority w:val="49"/>
    <w:rsid w:val="00D816AC"/>
    <w:pPr>
      <w:spacing w:before="100" w:after="0" w:line="240" w:lineRule="auto"/>
      <w:jc w:val="both"/>
    </w:pPr>
    <w:rPr>
      <w:rFonts w:ascii="Calibri" w:eastAsia="Times New Roman" w:hAnsi="Calibri" w:cs="Arial"/>
      <w:kern w:val="0"/>
      <w:sz w:val="20"/>
      <w:szCs w:val="20"/>
      <w14:ligatures w14:val="none"/>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ghtGrid17">
    <w:name w:val="Light Grid17"/>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111">
    <w:name w:val="Medium Grid 1 - Accent 111"/>
    <w:basedOn w:val="TableNormal"/>
    <w:next w:val="MediumGrid1-Accent1"/>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11">
    <w:name w:val="Light Shading - Accent 511"/>
    <w:basedOn w:val="TableNormal"/>
    <w:next w:val="LightShading-Accent5"/>
    <w:uiPriority w:val="60"/>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11">
    <w:name w:val="Medium List 1 - Accent 511"/>
    <w:basedOn w:val="TableNormal"/>
    <w:next w:val="MediumList1-Accent5"/>
    <w:uiPriority w:val="65"/>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2  Nazanin" w:eastAsia="Times New Roman" w:hAnsi="2  Nazanin"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11">
    <w:name w:val="Medium Grid 1 - Accent 511"/>
    <w:basedOn w:val="TableNormal"/>
    <w:next w:val="MediumGrid1-Accent5"/>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
    <w:name w:val="Medium Grid 2 - Accent 511"/>
    <w:basedOn w:val="TableNormal"/>
    <w:next w:val="MediumGrid2-Accent5"/>
    <w:uiPriority w:val="68"/>
    <w:rsid w:val="00D816AC"/>
    <w:pPr>
      <w:spacing w:after="0" w:line="240" w:lineRule="auto"/>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
    <w:name w:val="Medium Grid 3 - Accent 511"/>
    <w:basedOn w:val="TableNormal"/>
    <w:next w:val="MediumGrid3-Accent5"/>
    <w:uiPriority w:val="6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
    <w:name w:val="Light Grid - Accent 111"/>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1-Accent12">
    <w:name w:val="Medium Grid 1 - Accent 12"/>
    <w:basedOn w:val="TableNormal"/>
    <w:next w:val="MediumGrid1-Accent1"/>
    <w:uiPriority w:val="67"/>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52">
    <w:name w:val="Light Shading - Accent 52"/>
    <w:basedOn w:val="TableNormal"/>
    <w:next w:val="LightShading-Accent5"/>
    <w:uiPriority w:val="60"/>
    <w:rsid w:val="00D816AC"/>
    <w:pPr>
      <w:spacing w:after="0" w:line="240" w:lineRule="auto"/>
      <w:jc w:val="both"/>
    </w:pPr>
    <w:rPr>
      <w:rFonts w:ascii="Calibri" w:eastAsia="Times New Roman"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52">
    <w:name w:val="Medium List 1 - Accent 52"/>
    <w:basedOn w:val="TableNormal"/>
    <w:next w:val="MediumList1-Accent5"/>
    <w:uiPriority w:val="65"/>
    <w:rsid w:val="00D816AC"/>
    <w:pPr>
      <w:spacing w:after="0" w:line="240" w:lineRule="auto"/>
      <w:jc w:val="both"/>
    </w:pPr>
    <w:rPr>
      <w:rFonts w:ascii="Calibri" w:eastAsia="Times New Roman" w:hAnsi="Calibri" w:cs="Arial"/>
      <w:color w:val="000000"/>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rPr>
        <w:rFonts w:ascii="XB Kayhan" w:eastAsia="Times New Roman" w:hAnsi="XB Kayh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1-Accent52">
    <w:name w:val="Medium Grid 1 - Accent 52"/>
    <w:basedOn w:val="TableNormal"/>
    <w:next w:val="MediumGrid1-Accent5"/>
    <w:uiPriority w:val="67"/>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
    <w:name w:val="Medium Grid 2 - Accent 52"/>
    <w:basedOn w:val="TableNormal"/>
    <w:next w:val="MediumGrid2-Accent5"/>
    <w:uiPriority w:val="68"/>
    <w:rsid w:val="00D816AC"/>
    <w:pPr>
      <w:spacing w:after="0" w:line="240" w:lineRule="auto"/>
      <w:jc w:val="both"/>
    </w:pPr>
    <w:rPr>
      <w:rFonts w:ascii="Cambria" w:eastAsia="Times New Roman" w:hAnsi="Cambria" w:cs="Times New Roman"/>
      <w:color w:val="000000"/>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
    <w:name w:val="Medium Grid 3 - Accent 52"/>
    <w:basedOn w:val="TableNormal"/>
    <w:next w:val="MediumGrid3-Accent5"/>
    <w:uiPriority w:val="69"/>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111">
    <w:name w:val="Light Grid1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
    <w:name w:val="Light Grid12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
    <w:name w:val="Light Grid13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1">
    <w:name w:val="Table Grid1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
    <w:name w:val="Light Grid14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
    <w:name w:val="Light Grid15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
    <w:name w:val="Light Grid16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1">
    <w:name w:val="Table Grid1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d">
    <w:name w:val="منبع فارسی"/>
    <w:basedOn w:val="Normal"/>
    <w:uiPriority w:val="99"/>
    <w:qFormat/>
    <w:rsid w:val="00D816AC"/>
    <w:pPr>
      <w:bidi/>
      <w:spacing w:after="120"/>
      <w:ind w:firstLine="397"/>
      <w:jc w:val="both"/>
    </w:pPr>
    <w:rPr>
      <w:rFonts w:cs="B Nazanin"/>
    </w:rPr>
  </w:style>
  <w:style w:type="paragraph" w:customStyle="1" w:styleId="affe">
    <w:name w:val="منبع انگلیسی"/>
    <w:basedOn w:val="Normal"/>
    <w:uiPriority w:val="99"/>
    <w:qFormat/>
    <w:rsid w:val="00D816AC"/>
    <w:pPr>
      <w:bidi/>
      <w:ind w:left="680" w:hanging="680"/>
      <w:jc w:val="both"/>
    </w:pPr>
    <w:rPr>
      <w:rFonts w:eastAsia="Calibri" w:cs="B Nazanin"/>
      <w:lang w:bidi="fa-IR"/>
    </w:rPr>
  </w:style>
  <w:style w:type="paragraph" w:customStyle="1" w:styleId="llll">
    <w:name w:val="llll"/>
    <w:basedOn w:val="Normal"/>
    <w:link w:val="llllChar"/>
    <w:qFormat/>
    <w:rsid w:val="00D816AC"/>
    <w:pPr>
      <w:bidi/>
      <w:spacing w:after="200" w:line="276" w:lineRule="auto"/>
      <w:ind w:firstLine="284"/>
      <w:jc w:val="both"/>
    </w:pPr>
    <w:rPr>
      <w:rFonts w:eastAsia="Calibri" w:cs="Courier New"/>
      <w:b/>
      <w:bCs/>
      <w:sz w:val="28"/>
      <w:szCs w:val="28"/>
      <w:lang w:bidi="fa-IR"/>
    </w:rPr>
  </w:style>
  <w:style w:type="paragraph" w:customStyle="1" w:styleId="afff">
    <w:name w:val="سطح چهارم"/>
    <w:basedOn w:val="Normal"/>
    <w:link w:val="Chard"/>
    <w:qFormat/>
    <w:rsid w:val="00D816AC"/>
    <w:pPr>
      <w:bidi/>
      <w:ind w:right="-27" w:firstLine="284"/>
      <w:contextualSpacing/>
      <w:jc w:val="both"/>
    </w:pPr>
    <w:rPr>
      <w:rFonts w:cs="Courier New"/>
      <w:b/>
      <w:bCs/>
      <w:sz w:val="28"/>
      <w:szCs w:val="28"/>
      <w:lang w:bidi="fa-IR"/>
    </w:rPr>
  </w:style>
  <w:style w:type="character" w:customStyle="1" w:styleId="llllChar">
    <w:name w:val="llll Char"/>
    <w:link w:val="llll"/>
    <w:rsid w:val="00D816AC"/>
    <w:rPr>
      <w:rFonts w:ascii="Times New Roman" w:eastAsia="Calibri" w:hAnsi="Times New Roman" w:cs="Courier New"/>
      <w:b/>
      <w:bCs/>
      <w:kern w:val="0"/>
      <w:sz w:val="28"/>
      <w:szCs w:val="28"/>
      <w14:ligatures w14:val="none"/>
    </w:rPr>
  </w:style>
  <w:style w:type="character" w:customStyle="1" w:styleId="Chard">
    <w:name w:val="سطح چهارم Char"/>
    <w:link w:val="afff"/>
    <w:rsid w:val="00D816AC"/>
    <w:rPr>
      <w:rFonts w:ascii="Times New Roman" w:eastAsia="Times New Roman" w:hAnsi="Times New Roman" w:cs="Courier New"/>
      <w:b/>
      <w:bCs/>
      <w:kern w:val="0"/>
      <w:sz w:val="28"/>
      <w:szCs w:val="28"/>
      <w14:ligatures w14:val="none"/>
    </w:rPr>
  </w:style>
  <w:style w:type="paragraph" w:customStyle="1" w:styleId="afff0">
    <w:name w:val="جداول"/>
    <w:basedOn w:val="Normal"/>
    <w:link w:val="Chare"/>
    <w:qFormat/>
    <w:rsid w:val="00D816AC"/>
    <w:pPr>
      <w:bidi/>
      <w:ind w:left="-27" w:right="-27" w:firstLine="284"/>
      <w:jc w:val="center"/>
    </w:pPr>
    <w:rPr>
      <w:rFonts w:cs="B Nazanin"/>
      <w:b/>
      <w:bCs/>
      <w:lang w:bidi="fa-IR"/>
    </w:rPr>
  </w:style>
  <w:style w:type="character" w:customStyle="1" w:styleId="Chare">
    <w:name w:val="جداول Char"/>
    <w:link w:val="afff0"/>
    <w:rsid w:val="00D816AC"/>
    <w:rPr>
      <w:rFonts w:ascii="Times New Roman" w:eastAsia="Times New Roman" w:hAnsi="Times New Roman" w:cs="B Nazanin"/>
      <w:b/>
      <w:bCs/>
      <w:kern w:val="0"/>
      <w14:ligatures w14:val="none"/>
    </w:rPr>
  </w:style>
  <w:style w:type="paragraph" w:customStyle="1" w:styleId="220">
    <w:name w:val="سطح 22"/>
    <w:basedOn w:val="Normal"/>
    <w:link w:val="22Char"/>
    <w:qFormat/>
    <w:rsid w:val="00D816AC"/>
    <w:pPr>
      <w:bidi/>
      <w:ind w:firstLine="284"/>
      <w:jc w:val="both"/>
    </w:pPr>
    <w:rPr>
      <w:rFonts w:cs="Courier New"/>
      <w:b/>
      <w:bCs/>
      <w:sz w:val="28"/>
      <w:szCs w:val="28"/>
    </w:rPr>
  </w:style>
  <w:style w:type="character" w:customStyle="1" w:styleId="22Char">
    <w:name w:val="سطح 22 Char"/>
    <w:link w:val="220"/>
    <w:rsid w:val="00D816AC"/>
    <w:rPr>
      <w:rFonts w:ascii="Times New Roman" w:eastAsia="Times New Roman" w:hAnsi="Times New Roman" w:cs="Courier New"/>
      <w:b/>
      <w:bCs/>
      <w:kern w:val="0"/>
      <w:sz w:val="28"/>
      <w:szCs w:val="28"/>
      <w:lang w:bidi="ar-SA"/>
      <w14:ligatures w14:val="none"/>
    </w:rPr>
  </w:style>
  <w:style w:type="character" w:customStyle="1" w:styleId="SubtitleChar1">
    <w:name w:val="Subtitle Char1"/>
    <w:aliases w:val="زیرنویس Char1"/>
    <w:uiPriority w:val="11"/>
    <w:rsid w:val="00D816AC"/>
    <w:rPr>
      <w:rFonts w:eastAsia="Times New Roman"/>
      <w:color w:val="5A5A5A"/>
      <w:spacing w:val="15"/>
    </w:rPr>
  </w:style>
  <w:style w:type="paragraph" w:customStyle="1" w:styleId="afff1">
    <w:name w:val="منبع"/>
    <w:basedOn w:val="Normal"/>
    <w:uiPriority w:val="99"/>
    <w:qFormat/>
    <w:rsid w:val="00D816AC"/>
    <w:pPr>
      <w:bidi/>
      <w:spacing w:after="200" w:line="216" w:lineRule="auto"/>
      <w:ind w:left="397" w:hanging="397"/>
      <w:jc w:val="both"/>
    </w:pPr>
    <w:rPr>
      <w:rFonts w:cs="B Nazanin"/>
    </w:rPr>
  </w:style>
  <w:style w:type="paragraph" w:customStyle="1" w:styleId="titr">
    <w:name w:val="titr"/>
    <w:basedOn w:val="Normal"/>
    <w:uiPriority w:val="99"/>
    <w:rsid w:val="00D816AC"/>
    <w:pPr>
      <w:bidi/>
      <w:spacing w:before="100" w:beforeAutospacing="1" w:after="100" w:afterAutospacing="1"/>
      <w:ind w:firstLine="284"/>
      <w:jc w:val="both"/>
    </w:pPr>
  </w:style>
  <w:style w:type="paragraph" w:customStyle="1" w:styleId="normalintalic">
    <w:name w:val="normalintalic"/>
    <w:basedOn w:val="Normal"/>
    <w:uiPriority w:val="99"/>
    <w:rsid w:val="00D816AC"/>
    <w:pPr>
      <w:bidi/>
      <w:spacing w:before="100" w:beforeAutospacing="1" w:after="100" w:afterAutospacing="1"/>
      <w:ind w:firstLine="284"/>
      <w:jc w:val="both"/>
    </w:pPr>
  </w:style>
  <w:style w:type="character" w:customStyle="1" w:styleId="style10pt">
    <w:name w:val="style10pt"/>
    <w:uiPriority w:val="99"/>
    <w:rsid w:val="00D816AC"/>
    <w:rPr>
      <w:rFonts w:ascii="Times New Roman" w:hAnsi="Times New Roman" w:cs="Times New Roman" w:hint="default"/>
    </w:rPr>
  </w:style>
  <w:style w:type="character" w:customStyle="1" w:styleId="maincontentsmall1">
    <w:name w:val="maincontentsmall1"/>
    <w:uiPriority w:val="99"/>
    <w:rsid w:val="00D816AC"/>
    <w:rPr>
      <w:rFonts w:ascii="Verdana" w:hAnsi="Verdana" w:cs="Times New Roman" w:hint="default"/>
      <w:color w:val="000000"/>
      <w:sz w:val="16"/>
      <w:szCs w:val="16"/>
    </w:rPr>
  </w:style>
  <w:style w:type="table" w:customStyle="1" w:styleId="PlainTable31">
    <w:name w:val="Plain Table 31"/>
    <w:basedOn w:val="TableNormal"/>
    <w:uiPriority w:val="43"/>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Elegant11">
    <w:name w:val="Table Elegant11"/>
    <w:basedOn w:val="TableNormal"/>
    <w:rsid w:val="00D816AC"/>
    <w:pPr>
      <w:spacing w:after="0" w:line="240" w:lineRule="auto"/>
    </w:pPr>
    <w:rPr>
      <w:rFonts w:ascii="Times New Roman" w:eastAsia="Times New Roman" w:hAnsi="Times New Roman" w:cs="Times New Roman"/>
      <w:kern w:val="0"/>
      <w:sz w:val="20"/>
      <w:szCs w:val="20"/>
      <w:lang w:bidi="ar-SA"/>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LightGrid3">
    <w:name w:val="Light Grid3"/>
    <w:basedOn w:val="TableNormal"/>
    <w:uiPriority w:val="62"/>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XB Kayhan" w:eastAsia="Times New Roman" w:hAnsi="XB Kayh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XB Kayhan" w:eastAsia="Times New Roman" w:hAnsi="XB Kayh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4">
    <w:name w:val="Light Grid4"/>
    <w:basedOn w:val="TableNormal"/>
    <w:uiPriority w:val="62"/>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
    <w:name w:val="Light Grid21"/>
    <w:basedOn w:val="TableNormal"/>
    <w:next w:val="LightGrid2"/>
    <w:uiPriority w:val="62"/>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Badr" w:eastAsia="Times New Roman" w:hAnsi="B Bad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Badr" w:eastAsia="Times New Roman" w:hAnsi="B Bad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r" w:eastAsia="Times New Roman" w:hAnsi="B Badr" w:cs="Times New Roman"/>
        <w:b/>
        <w:bCs/>
      </w:rPr>
    </w:tblStylePr>
    <w:tblStylePr w:type="lastCol">
      <w:rPr>
        <w:rFonts w:ascii="B Badr" w:eastAsia="Times New Roman" w:hAnsi="B Bad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D816A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ditable-span">
    <w:name w:val="editable-span"/>
    <w:basedOn w:val="DefaultParagraphFont"/>
    <w:rsid w:val="00D816AC"/>
  </w:style>
  <w:style w:type="numbering" w:customStyle="1" w:styleId="NoList31">
    <w:name w:val="No List31"/>
    <w:next w:val="NoList"/>
    <w:uiPriority w:val="99"/>
    <w:semiHidden/>
    <w:unhideWhenUsed/>
    <w:rsid w:val="00D816AC"/>
  </w:style>
  <w:style w:type="numbering" w:customStyle="1" w:styleId="NoList121">
    <w:name w:val="No List121"/>
    <w:next w:val="NoList"/>
    <w:uiPriority w:val="99"/>
    <w:semiHidden/>
    <w:unhideWhenUsed/>
    <w:rsid w:val="00D816AC"/>
  </w:style>
  <w:style w:type="numbering" w:customStyle="1" w:styleId="NoList41">
    <w:name w:val="No List41"/>
    <w:next w:val="NoList"/>
    <w:uiPriority w:val="99"/>
    <w:semiHidden/>
    <w:unhideWhenUsed/>
    <w:rsid w:val="00D816AC"/>
  </w:style>
  <w:style w:type="numbering" w:customStyle="1" w:styleId="NoList51">
    <w:name w:val="No List51"/>
    <w:next w:val="NoList"/>
    <w:uiPriority w:val="99"/>
    <w:semiHidden/>
    <w:unhideWhenUsed/>
    <w:rsid w:val="00D816AC"/>
  </w:style>
  <w:style w:type="numbering" w:customStyle="1" w:styleId="NoList61">
    <w:name w:val="No List61"/>
    <w:next w:val="NoList"/>
    <w:uiPriority w:val="99"/>
    <w:semiHidden/>
    <w:unhideWhenUsed/>
    <w:rsid w:val="00D816AC"/>
  </w:style>
  <w:style w:type="character" w:customStyle="1" w:styleId="citationjournal">
    <w:name w:val="citation journal"/>
    <w:basedOn w:val="DefaultParagraphFont"/>
    <w:rsid w:val="00D816AC"/>
  </w:style>
  <w:style w:type="character" w:customStyle="1" w:styleId="z3988">
    <w:name w:val="z3988"/>
    <w:basedOn w:val="DefaultParagraphFont"/>
    <w:rsid w:val="00D816AC"/>
  </w:style>
  <w:style w:type="paragraph" w:customStyle="1" w:styleId="References">
    <w:name w:val="References"/>
    <w:rsid w:val="00D816AC"/>
    <w:pPr>
      <w:spacing w:after="0" w:line="480" w:lineRule="auto"/>
      <w:ind w:left="720" w:hanging="720"/>
      <w:jc w:val="both"/>
    </w:pPr>
    <w:rPr>
      <w:rFonts w:ascii="Times New Roman" w:eastAsia="Times New Roman" w:hAnsi="Times New Roman" w:cs="Times New Roman"/>
      <w:noProof/>
      <w:kern w:val="0"/>
      <w:sz w:val="18"/>
      <w:szCs w:val="20"/>
      <w:lang w:bidi="ar-SA"/>
      <w14:ligatures w14:val="none"/>
    </w:rPr>
  </w:style>
  <w:style w:type="paragraph" w:customStyle="1" w:styleId="StyleComplexBZar16ptJustifyLow">
    <w:name w:val="Style (Complex) B Zar 16 pt Justify Low"/>
    <w:basedOn w:val="Normal"/>
    <w:rsid w:val="00D816AC"/>
    <w:pPr>
      <w:bidi/>
      <w:jc w:val="lowKashida"/>
    </w:pPr>
    <w:rPr>
      <w:rFonts w:cs="B Zar"/>
      <w:sz w:val="32"/>
      <w:szCs w:val="28"/>
    </w:rPr>
  </w:style>
  <w:style w:type="paragraph" w:customStyle="1" w:styleId="StyleComplexBZar16ptBoldJustifyLow">
    <w:name w:val="Style (Complex) B Zar 16 pt Bold Justify Low"/>
    <w:basedOn w:val="Normal"/>
    <w:rsid w:val="00D816AC"/>
    <w:pPr>
      <w:bidi/>
      <w:jc w:val="lowKashida"/>
    </w:pPr>
    <w:rPr>
      <w:rFonts w:cs="B Zar"/>
      <w:b/>
      <w:bCs/>
      <w:sz w:val="32"/>
      <w:szCs w:val="28"/>
    </w:rPr>
  </w:style>
  <w:style w:type="character" w:customStyle="1" w:styleId="StyleComplexBZar16pt">
    <w:name w:val="Style (Complex) B Zar 16 pt"/>
    <w:rsid w:val="00D816AC"/>
    <w:rPr>
      <w:rFonts w:cs="B Zar"/>
      <w:sz w:val="32"/>
      <w:szCs w:val="28"/>
    </w:rPr>
  </w:style>
  <w:style w:type="paragraph" w:customStyle="1" w:styleId="StyleComplexBZar16ptJustifyLowLinespacingMultiple">
    <w:name w:val="Style (Complex) B Zar 16 pt Justify Low Line spacing:  Multiple ..."/>
    <w:basedOn w:val="Normal"/>
    <w:rsid w:val="00D816AC"/>
    <w:pPr>
      <w:bidi/>
      <w:spacing w:line="288" w:lineRule="auto"/>
      <w:jc w:val="lowKashida"/>
    </w:pPr>
    <w:rPr>
      <w:rFonts w:cs="B Zar"/>
      <w:sz w:val="32"/>
      <w:szCs w:val="28"/>
    </w:rPr>
  </w:style>
  <w:style w:type="paragraph" w:customStyle="1" w:styleId="StyleComplexBZar16ptBoldJustifyLowLinespacingMul">
    <w:name w:val="Style (Complex) B Zar 16 pt Bold Justify Low Line spacing:  Mul..."/>
    <w:basedOn w:val="Normal"/>
    <w:rsid w:val="00D816AC"/>
    <w:pPr>
      <w:bidi/>
      <w:spacing w:line="288" w:lineRule="auto"/>
      <w:jc w:val="lowKashida"/>
    </w:pPr>
    <w:rPr>
      <w:rFonts w:cs="B Zar"/>
      <w:b/>
      <w:bCs/>
      <w:sz w:val="32"/>
      <w:szCs w:val="28"/>
    </w:rPr>
  </w:style>
  <w:style w:type="character" w:customStyle="1" w:styleId="Heading1Char1">
    <w:name w:val="Heading 1 Char1"/>
    <w:aliases w:val="مطالب Char1"/>
    <w:uiPriority w:val="9"/>
    <w:rsid w:val="00D816AC"/>
    <w:rPr>
      <w:rFonts w:ascii="Calibri Light" w:eastAsia="Times New Roman" w:hAnsi="Calibri Light" w:cs="Times New Roman"/>
      <w:color w:val="2E74B5"/>
      <w:sz w:val="32"/>
      <w:szCs w:val="32"/>
    </w:rPr>
  </w:style>
  <w:style w:type="character" w:customStyle="1" w:styleId="Heading2Char1">
    <w:name w:val="Heading 2 Char1"/>
    <w:aliases w:val="جداول Char1,زیر بخش اصلی Char1"/>
    <w:uiPriority w:val="9"/>
    <w:semiHidden/>
    <w:rsid w:val="00D816AC"/>
    <w:rPr>
      <w:rFonts w:ascii="Calibri Light" w:eastAsia="Times New Roman" w:hAnsi="Calibri Light" w:cs="Times New Roman"/>
      <w:color w:val="2E74B5"/>
      <w:sz w:val="26"/>
      <w:szCs w:val="26"/>
    </w:rPr>
  </w:style>
  <w:style w:type="character" w:customStyle="1" w:styleId="Heading3Char1">
    <w:name w:val="Heading 3 Char1"/>
    <w:aliases w:val="نمودار Char1,تيتر Char1,بخش فرعی Char1"/>
    <w:uiPriority w:val="9"/>
    <w:semiHidden/>
    <w:rsid w:val="00D816AC"/>
    <w:rPr>
      <w:rFonts w:ascii="Calibri Light" w:eastAsia="Times New Roman" w:hAnsi="Calibri Light" w:cs="Times New Roman"/>
      <w:color w:val="1F4D78"/>
      <w:sz w:val="24"/>
      <w:szCs w:val="24"/>
    </w:rPr>
  </w:style>
  <w:style w:type="paragraph" w:customStyle="1" w:styleId="Siah3">
    <w:name w:val="Siah 3"/>
    <w:basedOn w:val="Heading6"/>
    <w:rsid w:val="00D816AC"/>
    <w:pPr>
      <w:keepLines w:val="0"/>
      <w:bidi/>
      <w:spacing w:before="200" w:after="120" w:line="540" w:lineRule="exact"/>
    </w:pPr>
    <w:rPr>
      <w:rFonts w:ascii="Arial" w:eastAsia="Calibri" w:hAnsi="Arial" w:cs="B Nazanin"/>
      <w:b/>
      <w:bCs/>
      <w:i w:val="0"/>
      <w:iCs w:val="0"/>
      <w:noProof/>
      <w:color w:val="auto"/>
      <w:sz w:val="22"/>
      <w:szCs w:val="26"/>
    </w:rPr>
  </w:style>
  <w:style w:type="paragraph" w:customStyle="1" w:styleId="Siah2">
    <w:name w:val="Siah 2"/>
    <w:basedOn w:val="Heading1"/>
    <w:rsid w:val="00D816AC"/>
    <w:pPr>
      <w:keepLines w:val="0"/>
      <w:tabs>
        <w:tab w:val="right" w:pos="688"/>
      </w:tabs>
      <w:bidi/>
      <w:spacing w:after="240" w:line="540" w:lineRule="exact"/>
      <w:jc w:val="both"/>
    </w:pPr>
    <w:rPr>
      <w:rFonts w:ascii="Arial" w:eastAsia="Calibri" w:hAnsi="Arial" w:cs="B Nazanin"/>
      <w:b/>
      <w:bCs/>
      <w:color w:val="auto"/>
      <w:kern w:val="32"/>
      <w:sz w:val="24"/>
      <w:szCs w:val="28"/>
    </w:rPr>
  </w:style>
  <w:style w:type="table" w:customStyle="1" w:styleId="MediumShading1-Accent21">
    <w:name w:val="Medium Shading 1 - Accent 21"/>
    <w:basedOn w:val="TableNormal"/>
    <w:next w:val="MediumShading1-Accent2"/>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Grid1-Accent21">
    <w:name w:val="Medium Grid 1 - Accent 21"/>
    <w:basedOn w:val="TableNormal"/>
    <w:next w:val="MediumGrid1-Accent2"/>
    <w:uiPriority w:val="67"/>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LightGrid-Accent31">
    <w:name w:val="Light Grid - Accent 31"/>
    <w:basedOn w:val="TableNormal"/>
    <w:next w:val="LightGrid-Accent3"/>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1">
    <w:name w:val="Medium Shading 1 - Accent 31"/>
    <w:basedOn w:val="TableNormal"/>
    <w:next w:val="MediumShading1-Accent3"/>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Autospacing="0" w:afterLines="0" w:afterAutospacing="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Autospacing="0" w:afterLines="0" w:afterAutospacing="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List2-Accent61">
    <w:name w:val="Medium List 2 - Accent 61"/>
    <w:basedOn w:val="TableNormal"/>
    <w:next w:val="MediumList2-Accent6"/>
    <w:uiPriority w:val="66"/>
    <w:unhideWhenUsed/>
    <w:rsid w:val="00D816AC"/>
    <w:pPr>
      <w:spacing w:after="0" w:line="240" w:lineRule="auto"/>
    </w:pPr>
    <w:rPr>
      <w:rFonts w:ascii="Calibri Light" w:eastAsia="Times New Roman" w:hAnsi="Calibri Light" w:cs="Times New Roman"/>
      <w:color w:val="000000"/>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character" w:customStyle="1" w:styleId="TOC2Char">
    <w:name w:val="TOC 2 Char"/>
    <w:link w:val="TOC2"/>
    <w:uiPriority w:val="39"/>
    <w:rsid w:val="00D816AC"/>
    <w:rPr>
      <w:rFonts w:ascii="Times New Roman" w:eastAsia="Calibri" w:hAnsi="Times New Roman" w:cs="B Mitra"/>
      <w:kern w:val="0"/>
      <w:sz w:val="22"/>
      <w:szCs w:val="26"/>
      <w14:ligatures w14:val="none"/>
    </w:rPr>
  </w:style>
  <w:style w:type="character" w:customStyle="1" w:styleId="TOC3Char">
    <w:name w:val="TOC 3 Char"/>
    <w:link w:val="TOC3"/>
    <w:uiPriority w:val="39"/>
    <w:rsid w:val="00D816AC"/>
    <w:rPr>
      <w:rFonts w:ascii="Times New Roman" w:eastAsia="Calibri" w:hAnsi="Times New Roman" w:cs="B Mitra"/>
      <w:kern w:val="0"/>
      <w:sz w:val="22"/>
      <w:szCs w:val="26"/>
      <w14:ligatures w14:val="none"/>
    </w:rPr>
  </w:style>
  <w:style w:type="table" w:customStyle="1" w:styleId="LightList-Accent31">
    <w:name w:val="Light List - Accent 31"/>
    <w:basedOn w:val="TableNormal"/>
    <w:next w:val="LightList-Accent3"/>
    <w:uiPriority w:val="61"/>
    <w:rsid w:val="00D816AC"/>
    <w:pPr>
      <w:spacing w:after="0" w:line="240" w:lineRule="auto"/>
    </w:pPr>
    <w:rPr>
      <w:rFonts w:ascii="Arial" w:eastAsia="Calibri" w:hAnsi="Arial"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4F4F4"/>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4">
    <w:name w:val="Style4"/>
    <w:uiPriority w:val="99"/>
    <w:rsid w:val="00D816AC"/>
    <w:pPr>
      <w:numPr>
        <w:numId w:val="23"/>
      </w:numPr>
    </w:pPr>
  </w:style>
  <w:style w:type="table" w:customStyle="1" w:styleId="GridTable4-Accent11">
    <w:name w:val="Grid Table 4 - Accent 11"/>
    <w:basedOn w:val="TableNormal"/>
    <w:uiPriority w:val="4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Shading12">
    <w:name w:val="Medium Shading 12"/>
    <w:basedOn w:val="TableNormal"/>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PlainTable12">
    <w:name w:val="Plain Table 12"/>
    <w:basedOn w:val="TableNormal"/>
    <w:uiPriority w:val="41"/>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7Colorful-Accent62">
    <w:name w:val="List Table 7 Colorful - Accent 62"/>
    <w:basedOn w:val="TableNormal"/>
    <w:uiPriority w:val="52"/>
    <w:rsid w:val="00D816AC"/>
    <w:pPr>
      <w:spacing w:after="0" w:line="240" w:lineRule="auto"/>
    </w:pPr>
    <w:rPr>
      <w:rFonts w:ascii="Calibri" w:eastAsia="Calibri" w:hAnsi="Calibri" w:cs="Arial"/>
      <w:color w:val="538135"/>
      <w:kern w:val="0"/>
      <w:sz w:val="20"/>
      <w:szCs w:val="20"/>
      <w:lang w:bidi="ar-SA"/>
      <w14:ligatures w14:val="none"/>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0AD47"/>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0AD47"/>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
    <w:name w:val="Plain Table 52"/>
    <w:basedOn w:val="TableNormal"/>
    <w:uiPriority w:val="45"/>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32">
    <w:name w:val="Grid Table 32"/>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42">
    <w:name w:val="Grid Table 3 - Accent 42"/>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62">
    <w:name w:val="Grid Table 3 - Accent 62"/>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PlainTable32">
    <w:name w:val="Plain Table 32"/>
    <w:basedOn w:val="TableNormal"/>
    <w:uiPriority w:val="4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Style4Char">
    <w:name w:val="Style4 Char"/>
    <w:locked/>
    <w:rsid w:val="00D816AC"/>
    <w:rPr>
      <w:rFonts w:ascii="B Nazanin" w:eastAsia="Calibri" w:hAnsi="B Nazanin" w:cs="B Nazanin"/>
      <w:sz w:val="28"/>
      <w:szCs w:val="28"/>
    </w:rPr>
  </w:style>
  <w:style w:type="character" w:customStyle="1" w:styleId="heading2Char0">
    <w:name w:val="heading 2 Char"/>
    <w:link w:val="Heading22"/>
    <w:locked/>
    <w:rsid w:val="00D816AC"/>
    <w:rPr>
      <w:rFonts w:ascii="B Titr" w:hAnsi="B Titr" w:cs="B Titr"/>
      <w:b/>
      <w:bCs/>
    </w:rPr>
  </w:style>
  <w:style w:type="paragraph" w:customStyle="1" w:styleId="Heading22">
    <w:name w:val="Heading 22"/>
    <w:basedOn w:val="Normal"/>
    <w:link w:val="heading2Char0"/>
    <w:qFormat/>
    <w:rsid w:val="00D816AC"/>
    <w:pPr>
      <w:bidi/>
      <w:spacing w:after="200" w:line="480" w:lineRule="auto"/>
      <w:jc w:val="both"/>
    </w:pPr>
    <w:rPr>
      <w:rFonts w:ascii="B Titr" w:eastAsiaTheme="minorHAnsi" w:hAnsi="B Titr" w:cs="B Titr"/>
      <w:b/>
      <w:bCs/>
      <w:kern w:val="2"/>
      <w:lang w:bidi="fa-IR"/>
      <w14:ligatures w14:val="standardContextual"/>
    </w:rPr>
  </w:style>
  <w:style w:type="character" w:customStyle="1" w:styleId="heading3Char0">
    <w:name w:val="heading 3 Char"/>
    <w:link w:val="Heading32"/>
    <w:locked/>
    <w:rsid w:val="00D816AC"/>
    <w:rPr>
      <w:rFonts w:ascii="B Titr" w:hAnsi="B Titr" w:cs="B Titr"/>
      <w:b/>
      <w:bCs/>
      <w:sz w:val="26"/>
      <w:szCs w:val="26"/>
    </w:rPr>
  </w:style>
  <w:style w:type="paragraph" w:customStyle="1" w:styleId="Heading32">
    <w:name w:val="Heading 32"/>
    <w:basedOn w:val="Normal"/>
    <w:link w:val="heading3Char0"/>
    <w:qFormat/>
    <w:rsid w:val="00D816AC"/>
    <w:pPr>
      <w:bidi/>
      <w:spacing w:after="200" w:line="480" w:lineRule="auto"/>
      <w:jc w:val="both"/>
    </w:pPr>
    <w:rPr>
      <w:rFonts w:ascii="B Titr" w:eastAsiaTheme="minorHAnsi" w:hAnsi="B Titr" w:cs="B Titr"/>
      <w:b/>
      <w:bCs/>
      <w:kern w:val="2"/>
      <w:sz w:val="26"/>
      <w:szCs w:val="26"/>
      <w:lang w:bidi="fa-IR"/>
      <w14:ligatures w14:val="standardContextual"/>
    </w:rPr>
  </w:style>
  <w:style w:type="character" w:customStyle="1" w:styleId="H2Char">
    <w:name w:val="H 2 Char"/>
    <w:link w:val="H2"/>
    <w:locked/>
    <w:rsid w:val="00D816AC"/>
    <w:rPr>
      <w:rFonts w:cs="B Titr"/>
      <w:sz w:val="26"/>
      <w:szCs w:val="26"/>
    </w:rPr>
  </w:style>
  <w:style w:type="paragraph" w:customStyle="1" w:styleId="H2">
    <w:name w:val="H 2"/>
    <w:basedOn w:val="Normal"/>
    <w:link w:val="H2Char"/>
    <w:qFormat/>
    <w:rsid w:val="00D816AC"/>
    <w:pPr>
      <w:bidi/>
      <w:spacing w:after="200" w:line="360" w:lineRule="auto"/>
      <w:jc w:val="lowKashida"/>
    </w:pPr>
    <w:rPr>
      <w:rFonts w:asciiTheme="minorHAnsi" w:eastAsiaTheme="minorHAnsi" w:hAnsiTheme="minorHAnsi" w:cs="B Titr"/>
      <w:kern w:val="2"/>
      <w:sz w:val="26"/>
      <w:szCs w:val="26"/>
      <w:lang w:bidi="fa-IR"/>
      <w14:ligatures w14:val="standardContextual"/>
    </w:rPr>
  </w:style>
  <w:style w:type="character" w:customStyle="1" w:styleId="h3Char">
    <w:name w:val="h 3 Char"/>
    <w:link w:val="h3"/>
    <w:locked/>
    <w:rsid w:val="00D816AC"/>
    <w:rPr>
      <w:rFonts w:ascii="B Titr" w:hAnsi="B Titr"/>
      <w:b/>
      <w:bCs/>
    </w:rPr>
  </w:style>
  <w:style w:type="paragraph" w:customStyle="1" w:styleId="h3">
    <w:name w:val="h 3"/>
    <w:basedOn w:val="Normal"/>
    <w:link w:val="h3Char"/>
    <w:qFormat/>
    <w:rsid w:val="00D816AC"/>
    <w:pPr>
      <w:bidi/>
      <w:spacing w:after="200" w:line="360" w:lineRule="auto"/>
      <w:jc w:val="lowKashida"/>
    </w:pPr>
    <w:rPr>
      <w:rFonts w:ascii="B Titr" w:eastAsiaTheme="minorHAnsi" w:hAnsi="B Titr" w:cstheme="minorBidi"/>
      <w:b/>
      <w:bCs/>
      <w:kern w:val="2"/>
      <w:lang w:bidi="fa-IR"/>
      <w14:ligatures w14:val="standardContextual"/>
    </w:rPr>
  </w:style>
  <w:style w:type="character" w:customStyle="1" w:styleId="heading1Char10">
    <w:name w:val="heading 1 Char1"/>
    <w:link w:val="Heading11"/>
    <w:locked/>
    <w:rsid w:val="00D816AC"/>
    <w:rPr>
      <w:rFonts w:ascii="Titr-s" w:hAnsi="Titr-s" w:cs="B Titr"/>
      <w:b/>
      <w:bCs/>
    </w:rPr>
  </w:style>
  <w:style w:type="paragraph" w:customStyle="1" w:styleId="Heading11">
    <w:name w:val="Heading 11"/>
    <w:basedOn w:val="Normal"/>
    <w:link w:val="heading1Char10"/>
    <w:qFormat/>
    <w:rsid w:val="00D816AC"/>
    <w:pPr>
      <w:bidi/>
      <w:spacing w:after="200" w:line="480" w:lineRule="auto"/>
      <w:jc w:val="lowKashida"/>
    </w:pPr>
    <w:rPr>
      <w:rFonts w:ascii="Titr-s" w:eastAsiaTheme="minorHAnsi" w:hAnsi="Titr-s" w:cs="B Titr"/>
      <w:b/>
      <w:bCs/>
      <w:kern w:val="2"/>
      <w:lang w:bidi="fa-IR"/>
      <w14:ligatures w14:val="standardContextual"/>
    </w:rPr>
  </w:style>
  <w:style w:type="character" w:customStyle="1" w:styleId="reference-text">
    <w:name w:val="reference-text"/>
    <w:basedOn w:val="DefaultParagraphFont"/>
    <w:rsid w:val="00D816AC"/>
  </w:style>
  <w:style w:type="table" w:customStyle="1" w:styleId="LightGrid5">
    <w:name w:val="Light Grid5"/>
    <w:basedOn w:val="TableNormal"/>
    <w:uiPriority w:val="62"/>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3">
    <w:name w:val="Medium Shading 13"/>
    <w:basedOn w:val="TableNormal"/>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ighanging">
    <w:name w:val="fighanging"/>
    <w:basedOn w:val="figcenter"/>
    <w:link w:val="fighangingChar"/>
    <w:qFormat/>
    <w:rsid w:val="00D816AC"/>
    <w:pPr>
      <w:ind w:left="1644" w:right="1134" w:hanging="510"/>
      <w:jc w:val="lowKashida"/>
    </w:pPr>
  </w:style>
  <w:style w:type="character" w:customStyle="1" w:styleId="fighangingChar">
    <w:name w:val="fighanging Char"/>
    <w:link w:val="fighanging"/>
    <w:rsid w:val="00D816AC"/>
    <w:rPr>
      <w:rFonts w:ascii="Times New Roman" w:eastAsia="Calibri" w:hAnsi="Times New Roman" w:cs="B Nazanin"/>
      <w:b/>
      <w:bCs/>
      <w:kern w:val="0"/>
      <w:sz w:val="18"/>
      <w:szCs w:val="20"/>
      <w14:ligatures w14:val="none"/>
    </w:rPr>
  </w:style>
  <w:style w:type="paragraph" w:customStyle="1" w:styleId="refrence">
    <w:name w:val="refrence"/>
    <w:basedOn w:val="Normal"/>
    <w:link w:val="refrenceChar"/>
    <w:qFormat/>
    <w:rsid w:val="00D816AC"/>
    <w:pPr>
      <w:widowControl w:val="0"/>
      <w:bidi/>
      <w:spacing w:line="216" w:lineRule="auto"/>
      <w:ind w:left="510" w:hanging="510"/>
      <w:jc w:val="lowKashida"/>
    </w:pPr>
    <w:rPr>
      <w:rFonts w:eastAsia="Calibri" w:cs="B Nazanin"/>
      <w:sz w:val="20"/>
      <w:szCs w:val="22"/>
    </w:rPr>
  </w:style>
  <w:style w:type="character" w:customStyle="1" w:styleId="refrenceChar">
    <w:name w:val="refrence Char"/>
    <w:link w:val="refrence"/>
    <w:rsid w:val="00D816AC"/>
    <w:rPr>
      <w:rFonts w:ascii="Times New Roman" w:eastAsia="Calibri" w:hAnsi="Times New Roman" w:cs="B Nazanin"/>
      <w:kern w:val="0"/>
      <w:sz w:val="20"/>
      <w:szCs w:val="22"/>
      <w:lang w:bidi="ar-SA"/>
      <w14:ligatures w14:val="none"/>
    </w:rPr>
  </w:style>
  <w:style w:type="paragraph" w:customStyle="1" w:styleId="afff2">
    <w:name w:val="مراجع فارسي"/>
    <w:basedOn w:val="Normal"/>
    <w:rsid w:val="00D816AC"/>
    <w:pPr>
      <w:widowControl w:val="0"/>
      <w:overflowPunct w:val="0"/>
      <w:autoSpaceDE w:val="0"/>
      <w:autoSpaceDN w:val="0"/>
      <w:bidi/>
      <w:adjustRightInd w:val="0"/>
      <w:spacing w:after="200" w:line="264" w:lineRule="auto"/>
      <w:ind w:left="357" w:hanging="357"/>
      <w:jc w:val="both"/>
      <w:textAlignment w:val="baseline"/>
    </w:pPr>
    <w:rPr>
      <w:rFonts w:cs="B Titr"/>
      <w:sz w:val="18"/>
      <w:szCs w:val="22"/>
      <w:lang w:bidi="fa-IR"/>
    </w:rPr>
  </w:style>
  <w:style w:type="paragraph" w:customStyle="1" w:styleId="afff3">
    <w:name w:val="متن چكيده"/>
    <w:basedOn w:val="Normal"/>
    <w:rsid w:val="00D816AC"/>
    <w:pPr>
      <w:widowControl w:val="0"/>
      <w:overflowPunct w:val="0"/>
      <w:autoSpaceDE w:val="0"/>
      <w:autoSpaceDN w:val="0"/>
      <w:bidi/>
      <w:adjustRightInd w:val="0"/>
      <w:spacing w:line="264" w:lineRule="auto"/>
      <w:ind w:left="1134" w:right="1134"/>
      <w:jc w:val="lowKashida"/>
      <w:textAlignment w:val="baseline"/>
    </w:pPr>
    <w:rPr>
      <w:rFonts w:cs="Mitra"/>
      <w:sz w:val="16"/>
      <w:szCs w:val="20"/>
      <w:lang w:bidi="fa-IR"/>
    </w:rPr>
  </w:style>
  <w:style w:type="character" w:customStyle="1" w:styleId="information">
    <w:name w:val="information"/>
    <w:rsid w:val="00D816AC"/>
  </w:style>
  <w:style w:type="character" w:customStyle="1" w:styleId="alt-edited1">
    <w:name w:val="alt-edited1"/>
    <w:rsid w:val="00D816AC"/>
    <w:rPr>
      <w:color w:val="4D90F0"/>
    </w:rPr>
  </w:style>
  <w:style w:type="character" w:customStyle="1" w:styleId="q4iawc">
    <w:name w:val="q4iawc"/>
    <w:basedOn w:val="DefaultParagraphFont"/>
    <w:rsid w:val="00D816AC"/>
  </w:style>
  <w:style w:type="paragraph" w:customStyle="1" w:styleId="BortBold">
    <w:name w:val="BortBold"/>
    <w:basedOn w:val="Bort"/>
    <w:next w:val="Normal"/>
    <w:link w:val="BortBoldChar"/>
    <w:rsid w:val="00D816AC"/>
    <w:pPr>
      <w:jc w:val="center"/>
    </w:pPr>
    <w:rPr>
      <w:rFonts w:cs="B Lotus"/>
      <w:b/>
      <w:bCs/>
      <w:szCs w:val="22"/>
    </w:rPr>
  </w:style>
  <w:style w:type="paragraph" w:customStyle="1" w:styleId="Code">
    <w:name w:val="Code"/>
    <w:basedOn w:val="Normal"/>
    <w:qFormat/>
    <w:rsid w:val="00D816AC"/>
    <w:pPr>
      <w:spacing w:after="100" w:afterAutospacing="1"/>
    </w:pPr>
    <w:rPr>
      <w:rFonts w:cs="B Lotus"/>
      <w:sz w:val="20"/>
      <w:szCs w:val="20"/>
      <w:lang w:bidi="fa-IR"/>
    </w:rPr>
  </w:style>
  <w:style w:type="paragraph" w:customStyle="1" w:styleId="Figure">
    <w:name w:val="Figure"/>
    <w:basedOn w:val="Normal"/>
    <w:next w:val="Normal"/>
    <w:rsid w:val="00D816AC"/>
    <w:pPr>
      <w:keepNext/>
      <w:bidi/>
      <w:spacing w:before="240"/>
      <w:jc w:val="center"/>
    </w:pPr>
    <w:rPr>
      <w:rFonts w:cs="B Lotus"/>
      <w:b/>
      <w:bCs/>
      <w:sz w:val="20"/>
      <w:lang w:bidi="fa-IR"/>
    </w:rPr>
  </w:style>
  <w:style w:type="paragraph" w:customStyle="1" w:styleId="Nahed">
    <w:name w:val="Nahed"/>
    <w:basedOn w:val="Normal"/>
    <w:next w:val="Normal"/>
    <w:link w:val="NahedChar"/>
    <w:qFormat/>
    <w:rsid w:val="00D816AC"/>
    <w:pPr>
      <w:keepNext/>
      <w:bidi/>
      <w:spacing w:before="120"/>
      <w:ind w:firstLine="284"/>
      <w:jc w:val="both"/>
    </w:pPr>
    <w:rPr>
      <w:rFonts w:cs="B Lotus"/>
      <w:b/>
      <w:bCs/>
      <w:szCs w:val="28"/>
      <w:lang w:bidi="fa-IR"/>
    </w:rPr>
  </w:style>
  <w:style w:type="character" w:customStyle="1" w:styleId="NahedChar">
    <w:name w:val="Nahed Char"/>
    <w:link w:val="Nahed"/>
    <w:rsid w:val="00D816AC"/>
    <w:rPr>
      <w:rFonts w:ascii="Times New Roman" w:eastAsia="Times New Roman" w:hAnsi="Times New Roman" w:cs="B Lotus"/>
      <w:b/>
      <w:bCs/>
      <w:kern w:val="0"/>
      <w:szCs w:val="28"/>
      <w14:ligatures w14:val="none"/>
    </w:rPr>
  </w:style>
  <w:style w:type="paragraph" w:customStyle="1" w:styleId="Picture">
    <w:name w:val="Picture"/>
    <w:basedOn w:val="Normal"/>
    <w:next w:val="Normal"/>
    <w:qFormat/>
    <w:rsid w:val="00D816AC"/>
    <w:pPr>
      <w:bidi/>
      <w:spacing w:after="100" w:afterAutospacing="1" w:line="312" w:lineRule="auto"/>
      <w:jc w:val="center"/>
    </w:pPr>
    <w:rPr>
      <w:rFonts w:cs="B Lotus"/>
      <w:szCs w:val="28"/>
      <w:lang w:bidi="fa-IR"/>
    </w:rPr>
  </w:style>
  <w:style w:type="character" w:customStyle="1" w:styleId="TableChar">
    <w:name w:val="Table Char"/>
    <w:link w:val="Table0"/>
    <w:rsid w:val="00D816AC"/>
    <w:rPr>
      <w:rFonts w:ascii="Times New Roman" w:eastAsia="Times New Roman" w:hAnsi="Times New Roman" w:cs="B Lotus"/>
      <w:b/>
      <w:bCs/>
      <w:kern w:val="0"/>
      <w:sz w:val="20"/>
      <w14:ligatures w14:val="none"/>
    </w:rPr>
  </w:style>
  <w:style w:type="table" w:customStyle="1" w:styleId="afff4">
    <w:name w:val="آزیتا"/>
    <w:basedOn w:val="TableNormal"/>
    <w:uiPriority w:val="99"/>
    <w:rsid w:val="00D816AC"/>
    <w:pPr>
      <w:spacing w:after="0" w:line="240" w:lineRule="auto"/>
      <w:jc w:val="center"/>
    </w:pPr>
    <w:rPr>
      <w:rFonts w:ascii="Calibri" w:eastAsia="Times New Roman" w:hAnsi="Calibri" w:cs="B Nazanin"/>
      <w:kern w:val="0"/>
      <w:sz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character" w:customStyle="1" w:styleId="BortChar">
    <w:name w:val="Bort Char"/>
    <w:link w:val="Bort"/>
    <w:rsid w:val="00D816AC"/>
    <w:rPr>
      <w:rFonts w:ascii="Times New Roman" w:eastAsia="Times New Roman" w:hAnsi="Times New Roman" w:cs="B Nazanin"/>
      <w:kern w:val="0"/>
      <w:sz w:val="20"/>
      <w14:ligatures w14:val="none"/>
    </w:rPr>
  </w:style>
  <w:style w:type="character" w:customStyle="1" w:styleId="BortCenterChar">
    <w:name w:val="BortCenter Char"/>
    <w:link w:val="BortCenter"/>
    <w:rsid w:val="00D816AC"/>
    <w:rPr>
      <w:rFonts w:ascii="Times New Roman" w:eastAsia="Times New Roman" w:hAnsi="Times New Roman" w:cs="B Nazanin"/>
      <w:kern w:val="0"/>
      <w:sz w:val="20"/>
      <w14:ligatures w14:val="none"/>
    </w:rPr>
  </w:style>
  <w:style w:type="character" w:customStyle="1" w:styleId="BortBoldChar">
    <w:name w:val="BortBold Char"/>
    <w:link w:val="BortBold"/>
    <w:rsid w:val="00D816AC"/>
    <w:rPr>
      <w:rFonts w:ascii="Times New Roman" w:eastAsia="Times New Roman" w:hAnsi="Times New Roman" w:cs="B Lotus"/>
      <w:b/>
      <w:bCs/>
      <w:kern w:val="0"/>
      <w:sz w:val="20"/>
      <w:szCs w:val="22"/>
      <w14:ligatures w14:val="none"/>
    </w:rPr>
  </w:style>
  <w:style w:type="character" w:customStyle="1" w:styleId="Char3CharChar">
    <w:name w:val="Char3 Char Char"/>
    <w:aliases w:val="Footnote Text Char Char Char Char2,Footnote Text Char Char Char Char Char1,Footnote Text Char Char Char2"/>
    <w:locked/>
    <w:rsid w:val="00D816AC"/>
    <w:rPr>
      <w:rFonts w:ascii="Times New Roman" w:hAnsi="Times New Roman" w:cs="Zar"/>
      <w:sz w:val="20"/>
      <w:szCs w:val="20"/>
      <w:lang w:bidi="fa-IR"/>
    </w:rPr>
  </w:style>
  <w:style w:type="paragraph" w:customStyle="1" w:styleId="Body">
    <w:name w:val="Body"/>
    <w:basedOn w:val="Normal"/>
    <w:rsid w:val="00D816AC"/>
    <w:pPr>
      <w:bidi/>
      <w:spacing w:line="336" w:lineRule="auto"/>
      <w:ind w:firstLine="284"/>
      <w:jc w:val="both"/>
    </w:pPr>
    <w:rPr>
      <w:rFonts w:cs="B Lotus"/>
      <w:szCs w:val="28"/>
      <w:lang w:bidi="fa-IR"/>
    </w:rPr>
  </w:style>
  <w:style w:type="paragraph" w:customStyle="1" w:styleId="afff5">
    <w:name w:val="اشکال"/>
    <w:basedOn w:val="Normal"/>
    <w:qFormat/>
    <w:rsid w:val="00D816AC"/>
    <w:pPr>
      <w:bidi/>
      <w:ind w:left="-64" w:firstLine="397"/>
      <w:jc w:val="both"/>
    </w:pPr>
    <w:rPr>
      <w:rFonts w:eastAsia="Calibri" w:cs="B Lotus"/>
      <w:sz w:val="28"/>
      <w:szCs w:val="28"/>
      <w:lang w:bidi="fa-IR"/>
    </w:rPr>
  </w:style>
  <w:style w:type="paragraph" w:customStyle="1" w:styleId="16">
    <w:name w:val="جداول1"/>
    <w:basedOn w:val="FootnoteText"/>
    <w:qFormat/>
    <w:rsid w:val="00D816AC"/>
    <w:pPr>
      <w:bidi w:val="0"/>
    </w:pPr>
    <w:rPr>
      <w:rFonts w:eastAsia="Calibri" w:cs="Times New Roman"/>
    </w:rPr>
  </w:style>
  <w:style w:type="paragraph" w:customStyle="1" w:styleId="17">
    <w:name w:val="اشکال1"/>
    <w:basedOn w:val="afff5"/>
    <w:qFormat/>
    <w:rsid w:val="00D816AC"/>
  </w:style>
  <w:style w:type="table" w:styleId="LightShading-Accent6">
    <w:name w:val="Light Shading Accent 6"/>
    <w:basedOn w:val="TableNormal"/>
    <w:uiPriority w:val="60"/>
    <w:rsid w:val="00D816AC"/>
    <w:pPr>
      <w:spacing w:after="0" w:line="240" w:lineRule="auto"/>
    </w:pPr>
    <w:rPr>
      <w:rFonts w:ascii="Calibri" w:eastAsia="Calibri" w:hAnsi="Calibri" w:cs="Arial"/>
      <w:color w:val="538135"/>
      <w:kern w:val="0"/>
      <w:sz w:val="20"/>
      <w:szCs w:val="20"/>
      <w:lang w:bidi="ar-SA"/>
      <w14:ligatures w14:val="non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MediumShading1-Accent6">
    <w:name w:val="Medium Shading 1 Accent 6"/>
    <w:basedOn w:val="TableNormal"/>
    <w:uiPriority w:val="6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paragraph" w:customStyle="1" w:styleId="Heading21">
    <w:name w:val="Heading 21"/>
    <w:basedOn w:val="Normal"/>
    <w:next w:val="Normal"/>
    <w:qFormat/>
    <w:rsid w:val="00D816AC"/>
    <w:pPr>
      <w:keepNext/>
      <w:tabs>
        <w:tab w:val="num" w:pos="360"/>
      </w:tabs>
      <w:spacing w:before="240" w:after="120" w:line="276" w:lineRule="auto"/>
      <w:outlineLvl w:val="1"/>
    </w:pPr>
    <w:rPr>
      <w:rFonts w:ascii="Calibri" w:hAnsi="Calibri" w:cs="Arial"/>
      <w:b/>
      <w:bCs/>
      <w:sz w:val="22"/>
      <w:szCs w:val="22"/>
    </w:rPr>
  </w:style>
  <w:style w:type="paragraph" w:customStyle="1" w:styleId="Heading41">
    <w:name w:val="Heading 41"/>
    <w:basedOn w:val="Normal"/>
    <w:next w:val="Normal"/>
    <w:uiPriority w:val="9"/>
    <w:unhideWhenUsed/>
    <w:qFormat/>
    <w:rsid w:val="00D816AC"/>
    <w:pPr>
      <w:keepNext/>
      <w:keepLines/>
      <w:spacing w:before="40" w:line="259" w:lineRule="auto"/>
      <w:outlineLvl w:val="3"/>
    </w:pPr>
    <w:rPr>
      <w:rFonts w:ascii="Calibri Light" w:hAnsi="Calibri Light"/>
      <w:i/>
      <w:iCs/>
      <w:color w:val="2E74B5"/>
      <w:sz w:val="22"/>
      <w:szCs w:val="22"/>
    </w:rPr>
  </w:style>
  <w:style w:type="paragraph" w:customStyle="1" w:styleId="Heading51">
    <w:name w:val="Heading 51"/>
    <w:basedOn w:val="Normal"/>
    <w:next w:val="Normal"/>
    <w:uiPriority w:val="9"/>
    <w:unhideWhenUsed/>
    <w:qFormat/>
    <w:rsid w:val="00D816AC"/>
    <w:pPr>
      <w:keepNext/>
      <w:keepLines/>
      <w:spacing w:before="40" w:line="259" w:lineRule="auto"/>
      <w:outlineLvl w:val="4"/>
    </w:pPr>
    <w:rPr>
      <w:rFonts w:ascii="Calibri Light" w:hAnsi="Calibri Light"/>
      <w:color w:val="2E74B5"/>
      <w:sz w:val="22"/>
      <w:szCs w:val="22"/>
    </w:rPr>
  </w:style>
  <w:style w:type="paragraph" w:customStyle="1" w:styleId="Heading91">
    <w:name w:val="Heading 91"/>
    <w:basedOn w:val="Normal"/>
    <w:next w:val="Normal"/>
    <w:uiPriority w:val="9"/>
    <w:semiHidden/>
    <w:unhideWhenUsed/>
    <w:qFormat/>
    <w:rsid w:val="00D816AC"/>
    <w:pPr>
      <w:keepNext/>
      <w:keepLines/>
      <w:bidi/>
      <w:spacing w:before="240" w:line="312" w:lineRule="auto"/>
      <w:ind w:firstLine="284"/>
      <w:jc w:val="both"/>
      <w:outlineLvl w:val="8"/>
    </w:pPr>
    <w:rPr>
      <w:rFonts w:cs="B Lotus"/>
      <w:szCs w:val="28"/>
      <w:lang w:bidi="fa-IR"/>
    </w:rPr>
  </w:style>
  <w:style w:type="table" w:customStyle="1" w:styleId="TableGrid19">
    <w:name w:val="TableGrid1"/>
    <w:rsid w:val="00D816AC"/>
    <w:pPr>
      <w:spacing w:after="0" w:line="240" w:lineRule="auto"/>
    </w:pPr>
    <w:rPr>
      <w:rFonts w:ascii="Calibri" w:eastAsia="Times New Roman" w:hAnsi="Calibri" w:cs="Arial"/>
      <w:kern w:val="0"/>
      <w:sz w:val="22"/>
      <w:szCs w:val="22"/>
      <w:lang w:bidi="ar-SA"/>
      <w14:ligatures w14:val="none"/>
    </w:rPr>
    <w:tblPr>
      <w:tblCellMar>
        <w:top w:w="0" w:type="dxa"/>
        <w:left w:w="0" w:type="dxa"/>
        <w:bottom w:w="0" w:type="dxa"/>
        <w:right w:w="0" w:type="dxa"/>
      </w:tblCellMar>
    </w:tblPr>
  </w:style>
  <w:style w:type="paragraph" w:customStyle="1" w:styleId="NormalWeb1">
    <w:name w:val="Normal (Web)1"/>
    <w:basedOn w:val="Normal"/>
    <w:next w:val="NormalWeb"/>
    <w:uiPriority w:val="99"/>
    <w:unhideWhenUsed/>
    <w:rsid w:val="00D816AC"/>
    <w:pPr>
      <w:spacing w:before="100" w:beforeAutospacing="1" w:after="100" w:afterAutospacing="1"/>
    </w:pPr>
    <w:rPr>
      <w:lang w:bidi="fa-IR"/>
    </w:rPr>
  </w:style>
  <w:style w:type="table" w:customStyle="1" w:styleId="tblsimple1">
    <w:name w:val="tblsimple1"/>
    <w:basedOn w:val="TableNormal"/>
    <w:uiPriority w:val="99"/>
    <w:rsid w:val="00D816AC"/>
    <w:pPr>
      <w:spacing w:after="0" w:line="240" w:lineRule="auto"/>
      <w:jc w:val="center"/>
    </w:pPr>
    <w:rPr>
      <w:rFonts w:ascii="Times New Roman" w:eastAsia="Times New Roman" w:hAnsi="Times New Roman" w:cs="B Nazanin"/>
      <w:kern w:val="0"/>
      <w:sz w:val="20"/>
      <w:lang w:bidi="ar-SA"/>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8">
    <w:name w:val="آزیتا1"/>
    <w:basedOn w:val="TableNormal"/>
    <w:uiPriority w:val="99"/>
    <w:rsid w:val="00D816AC"/>
    <w:pPr>
      <w:spacing w:after="0" w:line="240" w:lineRule="auto"/>
      <w:jc w:val="center"/>
    </w:pPr>
    <w:rPr>
      <w:rFonts w:ascii="Calibri" w:eastAsia="Times New Roman" w:hAnsi="Calibri" w:cs="B Nazanin"/>
      <w:kern w:val="0"/>
      <w:sz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paragraph" w:customStyle="1" w:styleId="TOC41">
    <w:name w:val="TOC 41"/>
    <w:basedOn w:val="Normal"/>
    <w:next w:val="Normal"/>
    <w:autoRedefine/>
    <w:uiPriority w:val="39"/>
    <w:unhideWhenUsed/>
    <w:rsid w:val="00D816AC"/>
    <w:pPr>
      <w:spacing w:after="100" w:line="276" w:lineRule="auto"/>
      <w:ind w:left="660" w:firstLine="284"/>
    </w:pPr>
    <w:rPr>
      <w:rFonts w:ascii="Calibri" w:hAnsi="Calibri" w:cs="Arial"/>
      <w:szCs w:val="26"/>
      <w:lang w:bidi="fa-IR"/>
    </w:rPr>
  </w:style>
  <w:style w:type="paragraph" w:customStyle="1" w:styleId="TOC51">
    <w:name w:val="TOC 51"/>
    <w:basedOn w:val="Normal"/>
    <w:next w:val="Normal"/>
    <w:autoRedefine/>
    <w:uiPriority w:val="39"/>
    <w:unhideWhenUsed/>
    <w:rsid w:val="00D816AC"/>
    <w:pPr>
      <w:spacing w:after="100" w:line="276" w:lineRule="auto"/>
      <w:ind w:left="880" w:firstLine="284"/>
    </w:pPr>
    <w:rPr>
      <w:rFonts w:ascii="Calibri" w:hAnsi="Calibri" w:cs="Arial"/>
      <w:szCs w:val="26"/>
      <w:lang w:bidi="fa-IR"/>
    </w:rPr>
  </w:style>
  <w:style w:type="paragraph" w:customStyle="1" w:styleId="TOC61">
    <w:name w:val="TOC 61"/>
    <w:basedOn w:val="Normal"/>
    <w:next w:val="Normal"/>
    <w:autoRedefine/>
    <w:uiPriority w:val="39"/>
    <w:unhideWhenUsed/>
    <w:rsid w:val="00D816AC"/>
    <w:pPr>
      <w:spacing w:after="100" w:line="276" w:lineRule="auto"/>
      <w:ind w:left="1100" w:firstLine="284"/>
    </w:pPr>
    <w:rPr>
      <w:rFonts w:ascii="Calibri" w:hAnsi="Calibri" w:cs="Arial"/>
      <w:szCs w:val="26"/>
      <w:lang w:bidi="fa-IR"/>
    </w:rPr>
  </w:style>
  <w:style w:type="paragraph" w:customStyle="1" w:styleId="TOC71">
    <w:name w:val="TOC 71"/>
    <w:basedOn w:val="Normal"/>
    <w:next w:val="Normal"/>
    <w:autoRedefine/>
    <w:uiPriority w:val="39"/>
    <w:unhideWhenUsed/>
    <w:rsid w:val="00D816AC"/>
    <w:pPr>
      <w:spacing w:after="100" w:line="276" w:lineRule="auto"/>
      <w:ind w:left="1320" w:firstLine="284"/>
    </w:pPr>
    <w:rPr>
      <w:rFonts w:ascii="Calibri" w:hAnsi="Calibri" w:cs="Arial"/>
      <w:szCs w:val="26"/>
      <w:lang w:bidi="fa-IR"/>
    </w:rPr>
  </w:style>
  <w:style w:type="paragraph" w:customStyle="1" w:styleId="TOC81">
    <w:name w:val="TOC 81"/>
    <w:basedOn w:val="Normal"/>
    <w:next w:val="Normal"/>
    <w:autoRedefine/>
    <w:uiPriority w:val="39"/>
    <w:unhideWhenUsed/>
    <w:rsid w:val="00D816AC"/>
    <w:pPr>
      <w:spacing w:after="100" w:line="276" w:lineRule="auto"/>
      <w:ind w:left="1540" w:firstLine="284"/>
    </w:pPr>
    <w:rPr>
      <w:rFonts w:ascii="Calibri" w:hAnsi="Calibri" w:cs="Arial"/>
      <w:szCs w:val="26"/>
      <w:lang w:bidi="fa-IR"/>
    </w:rPr>
  </w:style>
  <w:style w:type="paragraph" w:customStyle="1" w:styleId="TOC91">
    <w:name w:val="TOC 91"/>
    <w:basedOn w:val="Normal"/>
    <w:next w:val="Normal"/>
    <w:autoRedefine/>
    <w:uiPriority w:val="39"/>
    <w:unhideWhenUsed/>
    <w:rsid w:val="00D816AC"/>
    <w:pPr>
      <w:spacing w:after="100" w:line="276" w:lineRule="auto"/>
      <w:ind w:left="1760" w:firstLine="284"/>
    </w:pPr>
    <w:rPr>
      <w:rFonts w:ascii="Calibri" w:hAnsi="Calibri" w:cs="Arial"/>
      <w:szCs w:val="26"/>
      <w:lang w:bidi="fa-IR"/>
    </w:rPr>
  </w:style>
  <w:style w:type="table" w:customStyle="1" w:styleId="LightGrid-Accent611">
    <w:name w:val="Light Grid - Accent 611"/>
    <w:basedOn w:val="TableNormal"/>
    <w:next w:val="LightGrid-Accent6"/>
    <w:uiPriority w:val="62"/>
    <w:rsid w:val="00D816AC"/>
    <w:pPr>
      <w:spacing w:after="0" w:line="240" w:lineRule="auto"/>
      <w:ind w:left="851" w:hanging="567"/>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Titr" w:eastAsia="Times New Roman" w:hAnsi="B Tit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Titr" w:eastAsia="Times New Roman" w:hAnsi="B Tit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customStyle="1" w:styleId="Heading5Char1">
    <w:name w:val="Heading 5 Char1"/>
    <w:uiPriority w:val="9"/>
    <w:semiHidden/>
    <w:rsid w:val="00D816AC"/>
    <w:rPr>
      <w:rFonts w:ascii="Calibri Light" w:eastAsia="Times New Roman" w:hAnsi="Calibri Light" w:cs="Times New Roman"/>
      <w:color w:val="2E74B5"/>
    </w:rPr>
  </w:style>
  <w:style w:type="character" w:customStyle="1" w:styleId="Heading9Char1">
    <w:name w:val="Heading 9 Char1"/>
    <w:uiPriority w:val="9"/>
    <w:semiHidden/>
    <w:rsid w:val="00D816AC"/>
    <w:rPr>
      <w:rFonts w:ascii="Calibri Light" w:eastAsia="Times New Roman" w:hAnsi="Calibri Light" w:cs="Times New Roman"/>
      <w:i/>
      <w:iCs/>
      <w:color w:val="272727"/>
      <w:sz w:val="21"/>
      <w:szCs w:val="21"/>
    </w:rPr>
  </w:style>
  <w:style w:type="table" w:customStyle="1" w:styleId="LightGrid-Accent62">
    <w:name w:val="Light Grid - Accent 62"/>
    <w:basedOn w:val="TableNormal"/>
    <w:next w:val="LightGrid-Accent6"/>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Titr" w:eastAsia="Times New Roman" w:hAnsi="B Tit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Titr" w:eastAsia="Times New Roman" w:hAnsi="B Tit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Grid-Accent311">
    <w:name w:val="Light Grid - Accent 311"/>
    <w:basedOn w:val="TableNormal"/>
    <w:next w:val="LightGrid-Accent3"/>
    <w:uiPriority w:val="62"/>
    <w:rsid w:val="00D816AC"/>
    <w:pPr>
      <w:spacing w:after="0" w:line="240" w:lineRule="auto"/>
      <w:ind w:left="851" w:hanging="567"/>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XB Kayhan" w:eastAsia="Times New Roman" w:hAnsi="XB Kayh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XB Kayhan" w:eastAsia="Times New Roman" w:hAnsi="XB Kayh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 Titr" w:eastAsia="Times New Roman" w:hAnsi="B Titr"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 Titr" w:eastAsia="Times New Roman" w:hAnsi="B Titr"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dTable2-Accent61">
    <w:name w:val="Grid Table 2 - Accent 61"/>
    <w:basedOn w:val="TableNormal"/>
    <w:uiPriority w:val="4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
    <w:name w:val="Grid Table 4 - Accent 61"/>
    <w:basedOn w:val="TableNormal"/>
    <w:uiPriority w:val="4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EndnoteTextChar2">
    <w:name w:val="Endnote Text Char2"/>
    <w:uiPriority w:val="99"/>
    <w:semiHidden/>
    <w:rsid w:val="00D816AC"/>
    <w:rPr>
      <w:sz w:val="20"/>
      <w:szCs w:val="20"/>
    </w:rPr>
  </w:style>
  <w:style w:type="character" w:customStyle="1" w:styleId="HTMLPreformattedChar1">
    <w:name w:val="HTML Preformatted Char1"/>
    <w:uiPriority w:val="99"/>
    <w:rsid w:val="00D816AC"/>
    <w:rPr>
      <w:rFonts w:ascii="Consolas" w:hAnsi="Consolas" w:cs="Consolas"/>
      <w:sz w:val="20"/>
      <w:szCs w:val="20"/>
    </w:rPr>
  </w:style>
  <w:style w:type="character" w:customStyle="1" w:styleId="QuoteChar1">
    <w:name w:val="Quote Char1"/>
    <w:uiPriority w:val="29"/>
    <w:rsid w:val="00D816AC"/>
    <w:rPr>
      <w:i/>
      <w:iCs/>
      <w:color w:val="404040"/>
    </w:rPr>
  </w:style>
  <w:style w:type="table" w:styleId="MediumGrid3-Accent1">
    <w:name w:val="Medium Grid 3 Accent 1"/>
    <w:basedOn w:val="TableNormal"/>
    <w:uiPriority w:val="6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character" w:customStyle="1" w:styleId="IntenseQuoteChar1">
    <w:name w:val="Intense Quote Char1"/>
    <w:uiPriority w:val="30"/>
    <w:rsid w:val="00D816AC"/>
    <w:rPr>
      <w:i/>
      <w:iCs/>
      <w:color w:val="5B9BD5"/>
    </w:rPr>
  </w:style>
  <w:style w:type="table" w:styleId="MediumGrid1-Accent2">
    <w:name w:val="Medium Grid 1 Accent 2"/>
    <w:basedOn w:val="TableNormal"/>
    <w:uiPriority w:val="67"/>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LightGrid-Accent3">
    <w:name w:val="Light Grid Accent 3"/>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MediumShading1-Accent3">
    <w:name w:val="Medium Shading 1 Accent 3"/>
    <w:basedOn w:val="TableNormal"/>
    <w:uiPriority w:val="6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Grid-Accent6">
    <w:name w:val="Light Grid Accent 6"/>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MediumList2-Accent6">
    <w:name w:val="Medium List 2 Accent 6"/>
    <w:basedOn w:val="TableNormal"/>
    <w:uiPriority w:val="66"/>
    <w:rsid w:val="00D816AC"/>
    <w:pPr>
      <w:spacing w:after="0" w:line="240" w:lineRule="auto"/>
    </w:pPr>
    <w:rPr>
      <w:rFonts w:ascii="Calibri Light" w:eastAsia="Times New Roman" w:hAnsi="Calibri Light" w:cs="Times New Roman"/>
      <w:color w:val="000000"/>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LightGrid18">
    <w:name w:val="Light Grid18"/>
    <w:basedOn w:val="TableNormal"/>
    <w:uiPriority w:val="62"/>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51">
    <w:name w:val="Light List - Accent 51"/>
    <w:basedOn w:val="TableNormal"/>
    <w:next w:val="LightList-Accent5"/>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32">
    <w:name w:val="Light List - Accent 32"/>
    <w:basedOn w:val="TableNormal"/>
    <w:next w:val="LightList-Accent3"/>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1">
    <w:name w:val="Light List - Accent 111"/>
    <w:basedOn w:val="TableNormal"/>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211">
    <w:name w:val="Plain Table 211"/>
    <w:basedOn w:val="TableNormal"/>
    <w:next w:val="PlainTable22"/>
    <w:uiPriority w:val="42"/>
    <w:rsid w:val="00D816AC"/>
    <w:pPr>
      <w:bidi/>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2">
    <w:name w:val="No List1112"/>
    <w:next w:val="NoList"/>
    <w:uiPriority w:val="99"/>
    <w:semiHidden/>
    <w:unhideWhenUsed/>
    <w:rsid w:val="00D816AC"/>
  </w:style>
  <w:style w:type="numbering" w:customStyle="1" w:styleId="NoList11112">
    <w:name w:val="No List11112"/>
    <w:next w:val="NoList"/>
    <w:uiPriority w:val="99"/>
    <w:semiHidden/>
    <w:unhideWhenUsed/>
    <w:rsid w:val="00D816AC"/>
  </w:style>
  <w:style w:type="numbering" w:customStyle="1" w:styleId="NoList111112">
    <w:name w:val="No List111112"/>
    <w:next w:val="NoList"/>
    <w:uiPriority w:val="99"/>
    <w:semiHidden/>
    <w:rsid w:val="00D816AC"/>
  </w:style>
  <w:style w:type="numbering" w:customStyle="1" w:styleId="NoList122">
    <w:name w:val="No List122"/>
    <w:next w:val="NoList"/>
    <w:uiPriority w:val="99"/>
    <w:semiHidden/>
    <w:unhideWhenUsed/>
    <w:rsid w:val="00D816AC"/>
  </w:style>
  <w:style w:type="numbering" w:customStyle="1" w:styleId="NoList211">
    <w:name w:val="No List211"/>
    <w:next w:val="NoList"/>
    <w:uiPriority w:val="99"/>
    <w:semiHidden/>
    <w:unhideWhenUsed/>
    <w:rsid w:val="00D816AC"/>
  </w:style>
  <w:style w:type="numbering" w:customStyle="1" w:styleId="NoList32">
    <w:name w:val="No List32"/>
    <w:next w:val="NoList"/>
    <w:uiPriority w:val="99"/>
    <w:semiHidden/>
    <w:unhideWhenUsed/>
    <w:rsid w:val="00D816AC"/>
  </w:style>
  <w:style w:type="numbering" w:customStyle="1" w:styleId="NoList42">
    <w:name w:val="No List42"/>
    <w:next w:val="NoList"/>
    <w:uiPriority w:val="99"/>
    <w:semiHidden/>
    <w:unhideWhenUsed/>
    <w:rsid w:val="00D816AC"/>
  </w:style>
  <w:style w:type="table" w:customStyle="1" w:styleId="MediumGrid3-Accent12">
    <w:name w:val="Medium Grid 3 - Accent 12"/>
    <w:basedOn w:val="TableNormal"/>
    <w:next w:val="MediumGrid3-Accent1"/>
    <w:uiPriority w:val="69"/>
    <w:rsid w:val="00D816AC"/>
    <w:pPr>
      <w:spacing w:after="0" w:line="240" w:lineRule="auto"/>
      <w:jc w:val="both"/>
    </w:pPr>
    <w:rPr>
      <w:rFonts w:ascii="Calibri" w:eastAsia="Calibri" w:hAnsi="Calibri" w:cs="Arial"/>
      <w:b/>
      <w:bCs/>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TOCHeading2">
    <w:name w:val="TOC Heading2"/>
    <w:basedOn w:val="Heading1"/>
    <w:next w:val="Normal"/>
    <w:uiPriority w:val="39"/>
    <w:unhideWhenUsed/>
    <w:qFormat/>
    <w:rsid w:val="00D816AC"/>
    <w:pPr>
      <w:spacing w:before="480" w:after="0"/>
      <w:jc w:val="center"/>
      <w:outlineLvl w:val="9"/>
    </w:pPr>
    <w:rPr>
      <w:rFonts w:ascii="B Nazanin" w:eastAsia="Times New Roman" w:hAnsi="B Nazanin" w:cs="B Nazanin"/>
      <w:b/>
      <w:bCs/>
      <w:color w:val="auto"/>
      <w:sz w:val="36"/>
      <w:szCs w:val="36"/>
    </w:rPr>
  </w:style>
  <w:style w:type="table" w:customStyle="1" w:styleId="LightShading-Accent31">
    <w:name w:val="Light Shading - Accent 31"/>
    <w:basedOn w:val="TableNormal"/>
    <w:next w:val="LightShading-Accent3"/>
    <w:uiPriority w:val="60"/>
    <w:rsid w:val="00D816AC"/>
    <w:pPr>
      <w:spacing w:after="0" w:line="240" w:lineRule="auto"/>
    </w:pPr>
    <w:rPr>
      <w:rFonts w:ascii="Calibri" w:eastAsia="Calibri" w:hAnsi="Calibri" w:cs="Arial"/>
      <w:color w:val="76923C"/>
      <w:kern w:val="0"/>
      <w:sz w:val="20"/>
      <w:szCs w:val="20"/>
      <w:lang w:bidi="ar-SA"/>
      <w14:ligatures w14:val="none"/>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53">
    <w:name w:val="Light Shading - Accent 53"/>
    <w:basedOn w:val="TableNormal"/>
    <w:next w:val="LightShading-Accent5"/>
    <w:uiPriority w:val="60"/>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15">
    <w:name w:val="Light Shading15"/>
    <w:basedOn w:val="TableNormal"/>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
    <w:name w:val="Table Grid22"/>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1">
    <w:name w:val="Light Shading - Accent 131"/>
    <w:basedOn w:val="TableNormal"/>
    <w:uiPriority w:val="60"/>
    <w:rsid w:val="00D816AC"/>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1">
    <w:name w:val="Light Shading - Accent 111"/>
    <w:basedOn w:val="TableNormal"/>
    <w:uiPriority w:val="60"/>
    <w:rsid w:val="00D816AC"/>
    <w:pPr>
      <w:spacing w:after="0" w:line="240" w:lineRule="auto"/>
    </w:pPr>
    <w:rPr>
      <w:rFonts w:ascii="Calibri" w:eastAsia="Calibri" w:hAnsi="Calibri" w:cs="Arial"/>
      <w:color w:val="365F91"/>
      <w:kern w:val="0"/>
      <w:sz w:val="20"/>
      <w:szCs w:val="20"/>
      <w:lang w:bidi="ar-SA"/>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41">
    <w:name w:val="Light Grid - Accent 41"/>
    <w:basedOn w:val="TableNormal"/>
    <w:next w:val="LightGrid-Accent4"/>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
    <w:name w:val="Medium Shading 1 - Accent 41"/>
    <w:basedOn w:val="TableNormal"/>
    <w:next w:val="MediumShading1-Accent4"/>
    <w:uiPriority w:val="6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52">
    <w:name w:val="Light Grid - Accent 5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52">
    <w:name w:val="Medium Shading 2 - Accent 52"/>
    <w:basedOn w:val="TableNormal"/>
    <w:next w:val="MediumShading2-Accent5"/>
    <w:uiPriority w:val="6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11">
    <w:name w:val="Light Grid - Accent 511"/>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511">
    <w:name w:val="Medium Shading 2 - Accent 511"/>
    <w:basedOn w:val="TableNormal"/>
    <w:uiPriority w:val="6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2">
    <w:name w:val="Light Grid - Accent 112"/>
    <w:basedOn w:val="TableNormal"/>
    <w:uiPriority w:val="62"/>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
    <w:name w:val="Light Grid - Accent 122"/>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NewBaskervilleITC" w:eastAsia="Times New Roman" w:hAnsi="NewBaskerville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NewBaskervilleITC" w:eastAsia="Times New Roman" w:hAnsi="NewBaskerville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BaskervilleITC" w:eastAsia="Times New Roman" w:hAnsi="NewBaskervilleITC" w:cs="Times New Roman" w:hint="default"/>
        <w:b/>
        <w:bCs/>
      </w:rPr>
    </w:tblStylePr>
    <w:tblStylePr w:type="lastCol">
      <w:rPr>
        <w:rFonts w:ascii="NewBaskervilleITC" w:eastAsia="Times New Roman" w:hAnsi="NewBaskerville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511">
    <w:name w:val="Plain Table 511"/>
    <w:basedOn w:val="TableNormal"/>
    <w:uiPriority w:val="45"/>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rFonts w:ascii="Segoe UI Emoji" w:eastAsia="Times New Roman" w:hAnsi="Segoe UI Emoji" w:cs="Times New Roman"/>
        <w:i/>
        <w:iCs/>
        <w:sz w:val="26"/>
      </w:rPr>
      <w:tblPr/>
      <w:tcPr>
        <w:tcBorders>
          <w:bottom w:val="single" w:sz="4" w:space="0" w:color="7F7F7F"/>
        </w:tcBorders>
        <w:shd w:val="clear" w:color="auto" w:fill="FFFFFF"/>
      </w:tcPr>
    </w:tblStylePr>
    <w:tblStylePr w:type="lastRow">
      <w:rPr>
        <w:rFonts w:ascii="Segoe UI Emoji" w:eastAsia="Times New Roman" w:hAnsi="Segoe UI Emoji" w:cs="Times New Roman"/>
        <w:i/>
        <w:iCs/>
        <w:sz w:val="26"/>
      </w:rPr>
      <w:tblPr/>
      <w:tcPr>
        <w:tcBorders>
          <w:top w:val="single" w:sz="4" w:space="0" w:color="7F7F7F"/>
        </w:tcBorders>
        <w:shd w:val="clear" w:color="auto" w:fill="FFFFFF"/>
      </w:tcPr>
    </w:tblStylePr>
    <w:tblStylePr w:type="firstCol">
      <w:pPr>
        <w:jc w:val="right"/>
      </w:pPr>
      <w:rPr>
        <w:rFonts w:ascii="Segoe UI Emoji" w:eastAsia="Times New Roman" w:hAnsi="Segoe UI Emoji" w:cs="Times New Roman"/>
        <w:i/>
        <w:iCs/>
        <w:sz w:val="26"/>
      </w:rPr>
      <w:tblPr/>
      <w:tcPr>
        <w:tcBorders>
          <w:right w:val="single" w:sz="4" w:space="0" w:color="7F7F7F"/>
        </w:tcBorders>
        <w:shd w:val="clear" w:color="auto" w:fill="FFFFFF"/>
      </w:tcPr>
    </w:tblStylePr>
    <w:tblStylePr w:type="lastCol">
      <w:rPr>
        <w:rFonts w:ascii="Segoe UI Emoji" w:eastAsia="Times New Roman" w:hAnsi="Segoe UI Emoj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1">
    <w:name w:val="Grid Table 3 - Accent 61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3-Accent411">
    <w:name w:val="Grid Table 3 - Accent 41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11">
    <w:name w:val="Grid Table 31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ghtShading122">
    <w:name w:val="Light Shading122"/>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2">
    <w:name w:val="Light List22"/>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512">
    <w:name w:val="Light Shading - Accent 512"/>
    <w:basedOn w:val="TableNormal"/>
    <w:next w:val="LightShading-Accent5"/>
    <w:uiPriority w:val="60"/>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22">
    <w:name w:val="Light Grid22"/>
    <w:basedOn w:val="TableNormal"/>
    <w:uiPriority w:val="62"/>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XB Kayhan" w:eastAsia="Times New Roman" w:hAnsi="XB Kayh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XB Kayhan" w:eastAsia="Times New Roman" w:hAnsi="XB Kayh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2">
    <w:name w:val="Light Grid11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2">
    <w:name w:val="Light Grid12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2">
    <w:name w:val="Light Grid13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
    <w:name w:val="Table Grid1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2">
    <w:name w:val="Light Grid14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2">
    <w:name w:val="Light Grid15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2">
    <w:name w:val="Light Grid162"/>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Table7Colorful-Accent611">
    <w:name w:val="List Table 7 Colorful - Accent 611"/>
    <w:basedOn w:val="TableNormal"/>
    <w:uiPriority w:val="52"/>
    <w:rsid w:val="00D816AC"/>
    <w:pPr>
      <w:spacing w:after="0" w:line="240" w:lineRule="auto"/>
    </w:pPr>
    <w:rPr>
      <w:rFonts w:ascii="Calibri" w:eastAsia="Times New Roman" w:hAnsi="Calibri" w:cs="Arial"/>
      <w:color w:val="E36C0A"/>
      <w:kern w:val="0"/>
      <w:sz w:val="20"/>
      <w:szCs w:val="20"/>
      <w:lang w:bidi="ar-SA"/>
      <w14:ligatures w14:val="none"/>
    </w:rPr>
    <w:tblPr>
      <w:tblStyleRowBandSize w:val="1"/>
      <w:tblStyleColBandSize w:val="1"/>
    </w:tblPr>
    <w:tblStylePr w:type="firstRow">
      <w:rPr>
        <w:rFonts w:ascii="XB Kayhan" w:eastAsia="Times New Roman" w:hAnsi="XB Kayhan" w:cs="Times New Roman"/>
        <w:i/>
        <w:iCs/>
        <w:sz w:val="26"/>
      </w:rPr>
      <w:tblPr/>
      <w:tcPr>
        <w:tcBorders>
          <w:bottom w:val="single" w:sz="4" w:space="0" w:color="F79646"/>
        </w:tcBorders>
        <w:shd w:val="clear" w:color="auto" w:fill="FFFFFF"/>
      </w:tcPr>
    </w:tblStylePr>
    <w:tblStylePr w:type="lastRow">
      <w:rPr>
        <w:rFonts w:ascii="XB Kayhan" w:eastAsia="Times New Roman" w:hAnsi="XB Kayhan" w:cs="Times New Roman"/>
        <w:i/>
        <w:iCs/>
        <w:sz w:val="26"/>
      </w:rPr>
      <w:tblPr/>
      <w:tcPr>
        <w:tcBorders>
          <w:top w:val="single" w:sz="4" w:space="0" w:color="F79646"/>
        </w:tcBorders>
        <w:shd w:val="clear" w:color="auto" w:fill="FFFFFF"/>
      </w:tcPr>
    </w:tblStylePr>
    <w:tblStylePr w:type="firstCol">
      <w:pPr>
        <w:jc w:val="right"/>
      </w:pPr>
      <w:rPr>
        <w:rFonts w:ascii="XB Kayhan" w:eastAsia="Times New Roman" w:hAnsi="XB Kayhan" w:cs="Times New Roman"/>
        <w:i/>
        <w:iCs/>
        <w:sz w:val="26"/>
      </w:rPr>
      <w:tblPr/>
      <w:tcPr>
        <w:tcBorders>
          <w:right w:val="single" w:sz="4" w:space="0" w:color="F79646"/>
        </w:tcBorders>
        <w:shd w:val="clear" w:color="auto" w:fill="FFFFFF"/>
      </w:tcPr>
    </w:tblStylePr>
    <w:tblStylePr w:type="lastCol">
      <w:rPr>
        <w:rFonts w:ascii="XB Kayhan" w:eastAsia="Times New Roman" w:hAnsi="XB Kayhan"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ghtShading131">
    <w:name w:val="Light Shading131"/>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
    <w:name w:val="Light Shading1211"/>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1">
    <w:name w:val="Light Shading1111"/>
    <w:basedOn w:val="TableNormal"/>
    <w:uiPriority w:val="60"/>
    <w:rsid w:val="00D816AC"/>
    <w:pPr>
      <w:spacing w:after="0" w:line="240" w:lineRule="auto"/>
      <w:jc w:val="both"/>
    </w:pPr>
    <w:rPr>
      <w:rFonts w:ascii="Times New Roman" w:eastAsia="Times New Roman" w:hAnsi="Times New Roman" w:cs="Times New Roman"/>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211">
    <w:name w:val="Light List211"/>
    <w:basedOn w:val="TableNormal"/>
    <w:uiPriority w:val="61"/>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1">
    <w:name w:val="Light Shading211"/>
    <w:basedOn w:val="TableNormal"/>
    <w:uiPriority w:val="60"/>
    <w:rsid w:val="00D816AC"/>
    <w:pPr>
      <w:spacing w:after="0" w:line="240" w:lineRule="auto"/>
      <w:jc w:val="both"/>
    </w:pPr>
    <w:rPr>
      <w:rFonts w:ascii="Calibri" w:eastAsia="Times New Roman"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71">
    <w:name w:val="Light Grid17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5111">
    <w:name w:val="Light Shading - Accent 5111"/>
    <w:basedOn w:val="TableNormal"/>
    <w:next w:val="LightShading-Accent5"/>
    <w:uiPriority w:val="60"/>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11">
    <w:name w:val="Light Grid - Accent 1111"/>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1">
    <w:name w:val="Light Grid - Accent 1211"/>
    <w:basedOn w:val="TableNormal"/>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521">
    <w:name w:val="Light Shading - Accent 521"/>
    <w:basedOn w:val="TableNormal"/>
    <w:next w:val="LightShading-Accent5"/>
    <w:uiPriority w:val="60"/>
    <w:rsid w:val="00D816AC"/>
    <w:pPr>
      <w:spacing w:after="0" w:line="240" w:lineRule="auto"/>
      <w:jc w:val="both"/>
    </w:pPr>
    <w:rPr>
      <w:rFonts w:ascii="Calibri" w:eastAsia="Times New Roman"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1111">
    <w:name w:val="Light Grid11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11">
    <w:name w:val="Light Grid12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311">
    <w:name w:val="Light Grid13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411">
    <w:name w:val="Light Grid14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511">
    <w:name w:val="Light Grid15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611">
    <w:name w:val="Light Grid1611"/>
    <w:basedOn w:val="TableNormal"/>
    <w:next w:val="LightGrid2"/>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2  Nazanin" w:eastAsia="Times New Roman" w:hAnsi="2  Nazani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2  Nazanin" w:eastAsia="Times New Roman" w:hAnsi="2  Nazani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2  Nazanin" w:eastAsia="Times New Roman" w:hAnsi="2  Nazanin" w:cs="Times New Roman" w:hint="default"/>
        <w:b/>
        <w:bCs/>
      </w:rPr>
    </w:tblStylePr>
    <w:tblStylePr w:type="lastCol">
      <w:rPr>
        <w:rFonts w:ascii="2  Nazanin" w:eastAsia="Times New Roman" w:hAnsi="2  Nazani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1">
    <w:name w:val="Light Grid31"/>
    <w:basedOn w:val="TableNormal"/>
    <w:uiPriority w:val="62"/>
    <w:rsid w:val="00D816AC"/>
    <w:pPr>
      <w:spacing w:after="0" w:line="240" w:lineRule="auto"/>
      <w:jc w:val="both"/>
    </w:pPr>
    <w:rPr>
      <w:rFonts w:ascii="Calibri" w:eastAsia="Times New Roman"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XB Kayhan" w:eastAsia="Times New Roman" w:hAnsi="XB Kayh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XB Kayhan" w:eastAsia="Times New Roman" w:hAnsi="XB Kayh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41">
    <w:name w:val="Light Grid41"/>
    <w:basedOn w:val="TableNormal"/>
    <w:uiPriority w:val="62"/>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
    <w:name w:val="Light Grid211"/>
    <w:basedOn w:val="TableNormal"/>
    <w:next w:val="LightGrid2"/>
    <w:uiPriority w:val="62"/>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Badr" w:eastAsia="Times New Roman" w:hAnsi="B Bad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Badr" w:eastAsia="Times New Roman" w:hAnsi="B Bad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Badr" w:eastAsia="Times New Roman" w:hAnsi="B Badr" w:cs="Times New Roman"/>
        <w:b/>
        <w:bCs/>
      </w:rPr>
    </w:tblStylePr>
    <w:tblStylePr w:type="lastCol">
      <w:rPr>
        <w:rFonts w:ascii="B Badr" w:eastAsia="Times New Roman" w:hAnsi="B Bad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2">
    <w:name w:val="No List52"/>
    <w:next w:val="NoList"/>
    <w:uiPriority w:val="99"/>
    <w:semiHidden/>
    <w:unhideWhenUsed/>
    <w:rsid w:val="00D816AC"/>
  </w:style>
  <w:style w:type="numbering" w:customStyle="1" w:styleId="NoList62">
    <w:name w:val="No List62"/>
    <w:next w:val="NoList"/>
    <w:uiPriority w:val="99"/>
    <w:semiHidden/>
    <w:unhideWhenUsed/>
    <w:rsid w:val="00D816AC"/>
  </w:style>
  <w:style w:type="table" w:customStyle="1" w:styleId="LightShading141">
    <w:name w:val="Light Shading141"/>
    <w:basedOn w:val="TableNormal"/>
    <w:uiPriority w:val="60"/>
    <w:rsid w:val="00D816A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71">
    <w:name w:val="No List71"/>
    <w:next w:val="NoList"/>
    <w:uiPriority w:val="99"/>
    <w:semiHidden/>
    <w:unhideWhenUsed/>
    <w:rsid w:val="00D816AC"/>
  </w:style>
  <w:style w:type="numbering" w:customStyle="1" w:styleId="NoList131">
    <w:name w:val="No List131"/>
    <w:next w:val="NoList"/>
    <w:uiPriority w:val="99"/>
    <w:semiHidden/>
    <w:unhideWhenUsed/>
    <w:rsid w:val="00D816AC"/>
  </w:style>
  <w:style w:type="numbering" w:customStyle="1" w:styleId="NoList1121">
    <w:name w:val="No List1121"/>
    <w:next w:val="NoList"/>
    <w:uiPriority w:val="99"/>
    <w:semiHidden/>
    <w:unhideWhenUsed/>
    <w:rsid w:val="00D816AC"/>
  </w:style>
  <w:style w:type="numbering" w:customStyle="1" w:styleId="NoList311">
    <w:name w:val="No List311"/>
    <w:next w:val="NoList"/>
    <w:uiPriority w:val="99"/>
    <w:semiHidden/>
    <w:unhideWhenUsed/>
    <w:rsid w:val="00D816AC"/>
  </w:style>
  <w:style w:type="numbering" w:customStyle="1" w:styleId="NoList1211">
    <w:name w:val="No List1211"/>
    <w:next w:val="NoList"/>
    <w:uiPriority w:val="99"/>
    <w:semiHidden/>
    <w:unhideWhenUsed/>
    <w:rsid w:val="00D816AC"/>
  </w:style>
  <w:style w:type="numbering" w:customStyle="1" w:styleId="NoList411">
    <w:name w:val="No List411"/>
    <w:next w:val="NoList"/>
    <w:uiPriority w:val="99"/>
    <w:semiHidden/>
    <w:unhideWhenUsed/>
    <w:rsid w:val="00D816AC"/>
  </w:style>
  <w:style w:type="numbering" w:customStyle="1" w:styleId="NoList511">
    <w:name w:val="No List511"/>
    <w:next w:val="NoList"/>
    <w:uiPriority w:val="99"/>
    <w:semiHidden/>
    <w:unhideWhenUsed/>
    <w:rsid w:val="00D816AC"/>
  </w:style>
  <w:style w:type="numbering" w:customStyle="1" w:styleId="NoList611">
    <w:name w:val="No List611"/>
    <w:next w:val="NoList"/>
    <w:uiPriority w:val="99"/>
    <w:semiHidden/>
    <w:unhideWhenUsed/>
    <w:rsid w:val="00D816AC"/>
  </w:style>
  <w:style w:type="table" w:customStyle="1" w:styleId="MediumShading1-Accent22">
    <w:name w:val="Medium Shading 1 - Accent 22"/>
    <w:basedOn w:val="TableNormal"/>
    <w:next w:val="MediumShading1-Accent2"/>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Grid-Accent33">
    <w:name w:val="Light Grid - Accent 33"/>
    <w:basedOn w:val="TableNormal"/>
    <w:next w:val="LightGrid-Accent3"/>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
    <w:name w:val="Medium Shading 1 - Accent 32"/>
    <w:basedOn w:val="TableNormal"/>
    <w:next w:val="MediumShading1-Accent3"/>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Autospacing="0" w:afterLines="0" w:afterAutospacing="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Autospacing="0" w:afterLines="0" w:afterAutospacing="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Grid-Accent63">
    <w:name w:val="Light Grid - Accent 63"/>
    <w:basedOn w:val="TableNormal"/>
    <w:next w:val="LightGrid-Accent6"/>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List2-Accent62">
    <w:name w:val="Medium List 2 - Accent 62"/>
    <w:basedOn w:val="TableNormal"/>
    <w:next w:val="MediumList2-Accent6"/>
    <w:uiPriority w:val="66"/>
    <w:unhideWhenUsed/>
    <w:rsid w:val="00D816AC"/>
    <w:pPr>
      <w:spacing w:after="0" w:line="240" w:lineRule="auto"/>
    </w:pPr>
    <w:rPr>
      <w:rFonts w:ascii="Calibri Light" w:eastAsia="Times New Roman" w:hAnsi="Calibri Light" w:cs="Times New Roman"/>
      <w:color w:val="000000"/>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1">
    <w:name w:val="Medium Shading 111"/>
    <w:basedOn w:val="TableNormal"/>
    <w:uiPriority w:val="63"/>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311">
    <w:name w:val="Light List - Accent 311"/>
    <w:basedOn w:val="TableNormal"/>
    <w:next w:val="LightList-Accent3"/>
    <w:uiPriority w:val="61"/>
    <w:rsid w:val="00D816AC"/>
    <w:pPr>
      <w:spacing w:after="0" w:line="240" w:lineRule="auto"/>
    </w:pPr>
    <w:rPr>
      <w:rFonts w:ascii="Arial" w:eastAsia="Calibri" w:hAnsi="Arial"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4F4F4"/>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41">
    <w:name w:val="Style41"/>
    <w:uiPriority w:val="99"/>
    <w:rsid w:val="00D816AC"/>
  </w:style>
  <w:style w:type="table" w:customStyle="1" w:styleId="TableGridLight11">
    <w:name w:val="Table Grid Light11"/>
    <w:basedOn w:val="TableNormal"/>
    <w:uiPriority w:val="40"/>
    <w:rsid w:val="00D816AC"/>
    <w:pPr>
      <w:spacing w:after="0" w:line="240" w:lineRule="auto"/>
    </w:pPr>
    <w:rPr>
      <w:rFonts w:ascii="Calibri" w:eastAsia="Calibri" w:hAnsi="Calibri" w:cs="Arial"/>
      <w:kern w:val="0"/>
      <w:sz w:val="20"/>
      <w:szCs w:val="20"/>
      <w:lang w:bidi="ar-S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111">
    <w:name w:val="Grid Table 4 - Accent 111"/>
    <w:basedOn w:val="TableNormal"/>
    <w:uiPriority w:val="49"/>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Shading121">
    <w:name w:val="Medium Shading 121"/>
    <w:basedOn w:val="TableNormal"/>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PlainTable121">
    <w:name w:val="Plain Table 121"/>
    <w:basedOn w:val="TableNormal"/>
    <w:uiPriority w:val="41"/>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7Colorful-Accent621">
    <w:name w:val="List Table 7 Colorful - Accent 621"/>
    <w:basedOn w:val="TableNormal"/>
    <w:uiPriority w:val="52"/>
    <w:rsid w:val="00D816AC"/>
    <w:pPr>
      <w:spacing w:after="0" w:line="240" w:lineRule="auto"/>
    </w:pPr>
    <w:rPr>
      <w:rFonts w:ascii="Calibri" w:eastAsia="Calibri" w:hAnsi="Calibri" w:cs="Arial"/>
      <w:color w:val="538135"/>
      <w:kern w:val="0"/>
      <w:sz w:val="20"/>
      <w:szCs w:val="20"/>
      <w:lang w:bidi="ar-SA"/>
      <w14:ligatures w14:val="none"/>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0AD47"/>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0AD47"/>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1">
    <w:name w:val="Plain Table 521"/>
    <w:basedOn w:val="TableNormal"/>
    <w:uiPriority w:val="45"/>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1">
    <w:name w:val="Grid Table 1 Light21"/>
    <w:basedOn w:val="TableNormal"/>
    <w:uiPriority w:val="46"/>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321">
    <w:name w:val="Grid Table 32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421">
    <w:name w:val="Grid Table 3 - Accent 42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621">
    <w:name w:val="Grid Table 3 - Accent 621"/>
    <w:basedOn w:val="TableNormal"/>
    <w:uiPriority w:val="48"/>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PlainTable321">
    <w:name w:val="Plain Table 321"/>
    <w:basedOn w:val="TableNormal"/>
    <w:uiPriority w:val="4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31">
    <w:name w:val="Light Shading31"/>
    <w:basedOn w:val="TableNormal"/>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1">
    <w:name w:val="No List81"/>
    <w:next w:val="NoList"/>
    <w:uiPriority w:val="99"/>
    <w:semiHidden/>
    <w:unhideWhenUsed/>
    <w:rsid w:val="00D816AC"/>
  </w:style>
  <w:style w:type="table" w:customStyle="1" w:styleId="LightGrid51">
    <w:name w:val="Light Grid51"/>
    <w:basedOn w:val="TableNormal"/>
    <w:uiPriority w:val="62"/>
    <w:rsid w:val="00D816AC"/>
    <w:pPr>
      <w:spacing w:after="0" w:line="240" w:lineRule="auto"/>
      <w:jc w:val="both"/>
    </w:pPr>
    <w:rPr>
      <w:rFonts w:ascii="Calibri" w:eastAsia="Calibri" w:hAnsi="Calibri" w:cs="Arial"/>
      <w:kern w:val="0"/>
      <w:sz w:val="20"/>
      <w:szCs w:val="20"/>
      <w:lang w:bidi="ar-SA"/>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31">
    <w:name w:val="Medium Shading 131"/>
    <w:basedOn w:val="TableNormal"/>
    <w:uiPriority w:val="63"/>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1">
    <w:name w:val="Light Shading41"/>
    <w:basedOn w:val="TableNormal"/>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1">
    <w:name w:val="Light List - Accent 121"/>
    <w:basedOn w:val="TableNormal"/>
    <w:uiPriority w:val="61"/>
    <w:rsid w:val="00D816AC"/>
    <w:pPr>
      <w:spacing w:after="0" w:line="240" w:lineRule="auto"/>
    </w:pPr>
    <w:rPr>
      <w:rFonts w:ascii="Times New Roman" w:eastAsia="Times New Roman" w:hAnsi="Times New Roman" w:cs="Times New Roman"/>
      <w:kern w:val="0"/>
      <w:sz w:val="20"/>
      <w:szCs w:val="20"/>
      <w:lang w:bidi="ar-SA"/>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61">
    <w:name w:val="Light Shading - Accent 61"/>
    <w:basedOn w:val="TableNormal"/>
    <w:next w:val="LightShading-Accent6"/>
    <w:uiPriority w:val="60"/>
    <w:rsid w:val="00D816AC"/>
    <w:pPr>
      <w:spacing w:after="0" w:line="240" w:lineRule="auto"/>
    </w:pPr>
    <w:rPr>
      <w:rFonts w:ascii="Calibri" w:eastAsia="Calibri" w:hAnsi="Calibri" w:cs="Arial"/>
      <w:color w:val="538135"/>
      <w:kern w:val="0"/>
      <w:sz w:val="20"/>
      <w:szCs w:val="20"/>
      <w:lang w:bidi="ar-SA"/>
      <w14:ligatures w14:val="non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Shading1-Accent61">
    <w:name w:val="Medium Shading 1 - Accent 61"/>
    <w:basedOn w:val="TableNormal"/>
    <w:next w:val="MediumShading1-Accent6"/>
    <w:uiPriority w:val="6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LightGrid-Accent612">
    <w:name w:val="Light Grid - Accent 612"/>
    <w:basedOn w:val="TableNormal"/>
    <w:next w:val="LightGrid-Accent6"/>
    <w:uiPriority w:val="62"/>
    <w:rsid w:val="00D816AC"/>
    <w:pPr>
      <w:spacing w:after="0" w:line="240" w:lineRule="auto"/>
      <w:ind w:left="851" w:hanging="567"/>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Titr" w:eastAsia="Times New Roman" w:hAnsi="B Tit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Titr" w:eastAsia="Times New Roman" w:hAnsi="B Tit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Grid-Accent621">
    <w:name w:val="Light Grid - Accent 621"/>
    <w:basedOn w:val="TableNormal"/>
    <w:next w:val="LightGrid-Accent6"/>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Titr" w:eastAsia="Times New Roman" w:hAnsi="B Titr"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Titr" w:eastAsia="Times New Roman" w:hAnsi="B Titr"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Grid-Accent312">
    <w:name w:val="Light Grid - Accent 312"/>
    <w:basedOn w:val="TableNormal"/>
    <w:next w:val="LightGrid-Accent3"/>
    <w:uiPriority w:val="62"/>
    <w:rsid w:val="00D816AC"/>
    <w:pPr>
      <w:spacing w:after="0" w:line="240" w:lineRule="auto"/>
      <w:ind w:left="851" w:hanging="567"/>
    </w:pPr>
    <w:rPr>
      <w:rFonts w:ascii="Calibri" w:eastAsia="Calibri" w:hAnsi="Calibri" w:cs="Arial"/>
      <w:kern w:val="0"/>
      <w:sz w:val="20"/>
      <w:szCs w:val="20"/>
      <w:lang w:bidi="ar-SA"/>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XB Kayhan" w:eastAsia="Times New Roman" w:hAnsi="XB Kayh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XB Kayhan" w:eastAsia="Times New Roman" w:hAnsi="XB Kayh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 Titr" w:eastAsia="Times New Roman" w:hAnsi="B Titr"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 Titr" w:eastAsia="Times New Roman" w:hAnsi="B Titr"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PlainTable3">
    <w:name w:val="Plain Table 3"/>
    <w:basedOn w:val="TableNormal"/>
    <w:uiPriority w:val="4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afff6">
    <w:name w:val="عنوان شکل و جدول"/>
    <w:basedOn w:val="Normal"/>
    <w:link w:val="Charf"/>
    <w:qFormat/>
    <w:rsid w:val="00D816AC"/>
    <w:pPr>
      <w:tabs>
        <w:tab w:val="left" w:pos="8348"/>
      </w:tabs>
      <w:bidi/>
      <w:spacing w:before="240" w:after="240"/>
      <w:jc w:val="center"/>
    </w:pPr>
    <w:rPr>
      <w:rFonts w:eastAsia="Calibri" w:cs="B Lotus"/>
      <w:sz w:val="20"/>
      <w:szCs w:val="22"/>
      <w:lang w:bidi="fa-IR"/>
    </w:rPr>
  </w:style>
  <w:style w:type="character" w:customStyle="1" w:styleId="Charf">
    <w:name w:val="عنوان شکل و جدول Char"/>
    <w:link w:val="afff6"/>
    <w:rsid w:val="00D816AC"/>
    <w:rPr>
      <w:rFonts w:ascii="Times New Roman" w:eastAsia="Calibri" w:hAnsi="Times New Roman" w:cs="B Lotus"/>
      <w:kern w:val="0"/>
      <w:sz w:val="20"/>
      <w:szCs w:val="22"/>
      <w14:ligatures w14:val="none"/>
    </w:rPr>
  </w:style>
  <w:style w:type="paragraph" w:customStyle="1" w:styleId="afff7">
    <w:name w:val="متن جدول"/>
    <w:basedOn w:val="Normal"/>
    <w:link w:val="Charf0"/>
    <w:qFormat/>
    <w:rsid w:val="00D816AC"/>
    <w:pPr>
      <w:framePr w:hSpace="180" w:wrap="around" w:vAnchor="text" w:hAnchor="margin" w:xAlign="center" w:y="31"/>
      <w:bidi/>
      <w:spacing w:line="216" w:lineRule="auto"/>
      <w:ind w:left="-57" w:right="-57"/>
      <w:jc w:val="center"/>
    </w:pPr>
    <w:rPr>
      <w:rFonts w:eastAsia="Calibri" w:cs="B Lotus"/>
      <w:sz w:val="20"/>
      <w:szCs w:val="22"/>
      <w:lang w:bidi="fa-IR"/>
    </w:rPr>
  </w:style>
  <w:style w:type="paragraph" w:customStyle="1" w:styleId="afff8">
    <w:name w:val="عنوان ج"/>
    <w:basedOn w:val="Normal"/>
    <w:link w:val="Charf1"/>
    <w:rsid w:val="00D816AC"/>
    <w:pPr>
      <w:tabs>
        <w:tab w:val="left" w:pos="8348"/>
      </w:tabs>
      <w:bidi/>
      <w:spacing w:before="240"/>
      <w:jc w:val="center"/>
    </w:pPr>
    <w:rPr>
      <w:rFonts w:ascii="Times New Roman Bold" w:eastAsia="Calibri" w:hAnsi="Times New Roman Bold" w:cs="B Lotus"/>
      <w:b/>
      <w:bCs/>
      <w:sz w:val="20"/>
      <w:szCs w:val="22"/>
      <w:lang w:bidi="fa-IR"/>
    </w:rPr>
  </w:style>
  <w:style w:type="character" w:customStyle="1" w:styleId="Charf0">
    <w:name w:val="متن جدول Char"/>
    <w:link w:val="afff7"/>
    <w:rsid w:val="00D816AC"/>
    <w:rPr>
      <w:rFonts w:ascii="Times New Roman" w:eastAsia="Calibri" w:hAnsi="Times New Roman" w:cs="B Lotus"/>
      <w:kern w:val="0"/>
      <w:sz w:val="20"/>
      <w:szCs w:val="22"/>
      <w14:ligatures w14:val="none"/>
    </w:rPr>
  </w:style>
  <w:style w:type="character" w:customStyle="1" w:styleId="Charf1">
    <w:name w:val="عنوان ج Char"/>
    <w:link w:val="afff8"/>
    <w:rsid w:val="00D816AC"/>
    <w:rPr>
      <w:rFonts w:ascii="Times New Roman Bold" w:eastAsia="Calibri" w:hAnsi="Times New Roman Bold" w:cs="B Lotus"/>
      <w:b/>
      <w:bCs/>
      <w:kern w:val="0"/>
      <w:sz w:val="20"/>
      <w:szCs w:val="22"/>
      <w14:ligatures w14:val="none"/>
    </w:rPr>
  </w:style>
  <w:style w:type="paragraph" w:customStyle="1" w:styleId="afff9">
    <w:name w:val="تیتر"/>
    <w:basedOn w:val="Normal"/>
    <w:link w:val="Charf2"/>
    <w:qFormat/>
    <w:rsid w:val="00D816AC"/>
    <w:pPr>
      <w:bidi/>
      <w:spacing w:before="240" w:line="216" w:lineRule="auto"/>
      <w:jc w:val="both"/>
    </w:pPr>
    <w:rPr>
      <w:rFonts w:ascii="Times New Roman Bold" w:eastAsia="Calibri" w:hAnsi="Times New Roman Bold" w:cs="B Lotus"/>
      <w:b/>
      <w:bCs/>
      <w:sz w:val="26"/>
      <w:szCs w:val="28"/>
      <w:lang w:bidi="fa-IR"/>
    </w:rPr>
  </w:style>
  <w:style w:type="character" w:customStyle="1" w:styleId="Charf2">
    <w:name w:val="تیتر Char"/>
    <w:link w:val="afff9"/>
    <w:rsid w:val="00D816AC"/>
    <w:rPr>
      <w:rFonts w:ascii="Times New Roman Bold" w:eastAsia="Calibri" w:hAnsi="Times New Roman Bold" w:cs="B Lotus"/>
      <w:b/>
      <w:bCs/>
      <w:kern w:val="0"/>
      <w:sz w:val="26"/>
      <w:szCs w:val="28"/>
      <w14:ligatures w14:val="none"/>
    </w:rPr>
  </w:style>
  <w:style w:type="character" w:customStyle="1" w:styleId="Char6">
    <w:name w:val="منابع Char"/>
    <w:link w:val="af4"/>
    <w:rsid w:val="00D816AC"/>
    <w:rPr>
      <w:rFonts w:ascii="Times New Roman" w:eastAsia="Calibri" w:hAnsi="Times New Roman" w:cs="B Mitra"/>
      <w:kern w:val="0"/>
      <w:sz w:val="20"/>
      <w:szCs w:val="26"/>
      <w14:ligatures w14:val="none"/>
    </w:rPr>
  </w:style>
  <w:style w:type="paragraph" w:customStyle="1" w:styleId="afffa">
    <w:name w:val="منابع ل"/>
    <w:basedOn w:val="af4"/>
    <w:link w:val="Charf3"/>
    <w:qFormat/>
    <w:rsid w:val="00D816AC"/>
    <w:pPr>
      <w:bidi w:val="0"/>
      <w:spacing w:line="216" w:lineRule="auto"/>
      <w:ind w:left="567" w:hanging="567"/>
      <w:jc w:val="both"/>
    </w:pPr>
    <w:rPr>
      <w:rFonts w:cs="Times New Roman"/>
      <w:szCs w:val="20"/>
    </w:rPr>
  </w:style>
  <w:style w:type="character" w:customStyle="1" w:styleId="Charf3">
    <w:name w:val="منابع ل Char"/>
    <w:link w:val="afffa"/>
    <w:rsid w:val="00D816AC"/>
    <w:rPr>
      <w:rFonts w:ascii="Times New Roman" w:eastAsia="Calibri" w:hAnsi="Times New Roman" w:cs="Times New Roman"/>
      <w:kern w:val="0"/>
      <w:sz w:val="20"/>
      <w:szCs w:val="20"/>
      <w14:ligatures w14:val="none"/>
    </w:rPr>
  </w:style>
  <w:style w:type="paragraph" w:customStyle="1" w:styleId="19">
    <w:name w:val="پارا 1"/>
    <w:basedOn w:val="a6"/>
    <w:link w:val="1Char3"/>
    <w:qFormat/>
    <w:rsid w:val="00D816AC"/>
    <w:pPr>
      <w:tabs>
        <w:tab w:val="clear" w:pos="170"/>
      </w:tabs>
      <w:bidi/>
      <w:spacing w:line="216" w:lineRule="auto"/>
      <w:ind w:left="0" w:firstLine="0"/>
      <w:jc w:val="both"/>
    </w:pPr>
    <w:rPr>
      <w:rFonts w:eastAsia="Calibri" w:cs="B Zar"/>
      <w:szCs w:val="26"/>
      <w:lang w:bidi="ar-SA"/>
    </w:rPr>
  </w:style>
  <w:style w:type="character" w:customStyle="1" w:styleId="1Char3">
    <w:name w:val="پارا 1 Char"/>
    <w:link w:val="19"/>
    <w:rsid w:val="00D816AC"/>
    <w:rPr>
      <w:rFonts w:ascii="Times New Roman" w:eastAsia="Calibri" w:hAnsi="Times New Roman" w:cs="B Zar"/>
      <w:kern w:val="0"/>
      <w:szCs w:val="26"/>
      <w:lang w:bidi="ar-SA"/>
      <w14:ligatures w14:val="none"/>
    </w:rPr>
  </w:style>
  <w:style w:type="paragraph" w:customStyle="1" w:styleId="afffb">
    <w:name w:val="چکیده"/>
    <w:basedOn w:val="ListParagraph"/>
    <w:link w:val="Charf4"/>
    <w:qFormat/>
    <w:rsid w:val="00D816AC"/>
    <w:pPr>
      <w:bidi/>
      <w:spacing w:after="240" w:line="216" w:lineRule="auto"/>
      <w:ind w:left="0"/>
      <w:jc w:val="both"/>
    </w:pPr>
    <w:rPr>
      <w:rFonts w:cs="B Zar"/>
      <w:sz w:val="28"/>
      <w:szCs w:val="28"/>
      <w:lang w:bidi="fa-IR"/>
    </w:rPr>
  </w:style>
  <w:style w:type="paragraph" w:customStyle="1" w:styleId="afffc">
    <w:name w:val="نویسنده"/>
    <w:basedOn w:val="Heading2"/>
    <w:link w:val="Charf5"/>
    <w:qFormat/>
    <w:rsid w:val="00D816AC"/>
    <w:pPr>
      <w:bidi/>
      <w:spacing w:before="40" w:after="0" w:line="216" w:lineRule="auto"/>
      <w:jc w:val="center"/>
    </w:pPr>
    <w:rPr>
      <w:rFonts w:ascii="Calibri Light" w:eastAsia="Times New Roman" w:hAnsi="Calibri Light" w:cs="B Compset"/>
      <w:b/>
      <w:bCs/>
      <w:color w:val="2E74B5"/>
      <w:sz w:val="24"/>
      <w:szCs w:val="24"/>
    </w:rPr>
  </w:style>
  <w:style w:type="character" w:customStyle="1" w:styleId="Charf4">
    <w:name w:val="چکیده Char"/>
    <w:link w:val="afffb"/>
    <w:rsid w:val="00D816AC"/>
    <w:rPr>
      <w:rFonts w:ascii="Times New Roman" w:eastAsia="Times New Roman" w:hAnsi="Times New Roman" w:cs="B Zar"/>
      <w:kern w:val="0"/>
      <w:sz w:val="28"/>
      <w:szCs w:val="28"/>
      <w14:ligatures w14:val="none"/>
    </w:rPr>
  </w:style>
  <w:style w:type="character" w:customStyle="1" w:styleId="Charf5">
    <w:name w:val="نویسنده Char"/>
    <w:link w:val="afffc"/>
    <w:rsid w:val="00D816AC"/>
    <w:rPr>
      <w:rFonts w:ascii="Calibri Light" w:eastAsia="Times New Roman" w:hAnsi="Calibri Light" w:cs="B Compset"/>
      <w:b/>
      <w:bCs/>
      <w:color w:val="2E74B5"/>
      <w:kern w:val="0"/>
      <w:lang w:bidi="ar-SA"/>
      <w14:ligatures w14:val="none"/>
    </w:rPr>
  </w:style>
  <w:style w:type="character" w:customStyle="1" w:styleId="CaptionChar">
    <w:name w:val="Caption Char"/>
    <w:aliases w:val="عنوان Char,فارسی اعداد لاتین Char"/>
    <w:link w:val="Caption"/>
    <w:rsid w:val="00D816AC"/>
    <w:rPr>
      <w:rFonts w:ascii="Cambria" w:eastAsia="Times New Roman" w:hAnsi="Cambria" w:cs="Times New Roman"/>
      <w:b/>
      <w:bCs/>
      <w:color w:val="4F81BD"/>
      <w:kern w:val="0"/>
      <w:sz w:val="18"/>
      <w:szCs w:val="18"/>
      <w:lang w:bidi="en-US"/>
      <w14:ligatures w14:val="none"/>
    </w:rPr>
  </w:style>
  <w:style w:type="paragraph" w:customStyle="1" w:styleId="afffd">
    <w:name w:val="مشخصات نویسنده"/>
    <w:basedOn w:val="Normal"/>
    <w:link w:val="Charf6"/>
    <w:qFormat/>
    <w:rsid w:val="00D816AC"/>
    <w:pPr>
      <w:bidi/>
      <w:spacing w:line="259" w:lineRule="auto"/>
      <w:jc w:val="center"/>
    </w:pPr>
    <w:rPr>
      <w:rFonts w:ascii="Calibri" w:eastAsia="Calibri" w:hAnsi="Calibri" w:cs="B Compset"/>
      <w:sz w:val="20"/>
      <w:szCs w:val="20"/>
      <w:lang w:bidi="fa-IR"/>
    </w:rPr>
  </w:style>
  <w:style w:type="character" w:customStyle="1" w:styleId="Charf6">
    <w:name w:val="مشخصات نویسنده Char"/>
    <w:link w:val="afffd"/>
    <w:rsid w:val="00D816AC"/>
    <w:rPr>
      <w:rFonts w:ascii="Calibri" w:eastAsia="Calibri" w:hAnsi="Calibri" w:cs="B Compset"/>
      <w:kern w:val="0"/>
      <w:sz w:val="20"/>
      <w:szCs w:val="20"/>
      <w14:ligatures w14:val="none"/>
    </w:rPr>
  </w:style>
  <w:style w:type="table" w:styleId="GridTable4-Accent5">
    <w:name w:val="Grid Table 4 Accent 5"/>
    <w:basedOn w:val="TableNormal"/>
    <w:uiPriority w:val="49"/>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52">
    <w:name w:val="Table Grid552"/>
    <w:basedOn w:val="TableNormal"/>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D816AC"/>
    <w:pPr>
      <w:spacing w:after="0" w:line="240" w:lineRule="auto"/>
    </w:pPr>
    <w:rPr>
      <w:rFonts w:ascii="Calibri" w:eastAsia="Times New Roman" w:hAnsi="Calibri" w:cs="Arial"/>
      <w:kern w:val="0"/>
      <w:sz w:val="20"/>
      <w:szCs w:val="20"/>
      <w:lang w:bidi="ar-SA"/>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PlainTable4">
    <w:name w:val="Plain Table 4"/>
    <w:basedOn w:val="TableNormal"/>
    <w:uiPriority w:val="4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11">
    <w:name w:val="عنوان111"/>
    <w:basedOn w:val="Normal"/>
    <w:link w:val="111Char"/>
    <w:qFormat/>
    <w:rsid w:val="00D816AC"/>
    <w:pPr>
      <w:bidi/>
      <w:ind w:hanging="1"/>
      <w:contextualSpacing/>
    </w:pPr>
    <w:rPr>
      <w:rFonts w:cs="B Nazanin"/>
      <w:b/>
      <w:bCs/>
      <w:color w:val="FF0000"/>
      <w:szCs w:val="28"/>
    </w:rPr>
  </w:style>
  <w:style w:type="character" w:customStyle="1" w:styleId="111Char">
    <w:name w:val="عنوان111 Char"/>
    <w:link w:val="111"/>
    <w:rsid w:val="00D816AC"/>
    <w:rPr>
      <w:rFonts w:ascii="Times New Roman" w:eastAsia="Times New Roman" w:hAnsi="Times New Roman" w:cs="B Nazanin"/>
      <w:b/>
      <w:bCs/>
      <w:color w:val="FF0000"/>
      <w:kern w:val="0"/>
      <w:szCs w:val="28"/>
      <w:lang w:bidi="ar-SA"/>
      <w14:ligatures w14:val="none"/>
    </w:rPr>
  </w:style>
  <w:style w:type="paragraph" w:customStyle="1" w:styleId="4444">
    <w:name w:val="عنوان4444"/>
    <w:basedOn w:val="Heading3"/>
    <w:link w:val="4444Char"/>
    <w:qFormat/>
    <w:rsid w:val="00D816AC"/>
    <w:pPr>
      <w:keepNext w:val="0"/>
      <w:keepLines w:val="0"/>
      <w:bidi/>
      <w:spacing w:before="0" w:after="0"/>
      <w:ind w:hanging="1"/>
      <w:contextualSpacing/>
    </w:pPr>
    <w:rPr>
      <w:rFonts w:eastAsia="Times New Roman" w:cs="B Nazanin"/>
      <w:b/>
      <w:bCs/>
      <w:color w:val="FF0000"/>
      <w:lang w:eastAsia="zh-CN"/>
    </w:rPr>
  </w:style>
  <w:style w:type="character" w:customStyle="1" w:styleId="4444Char">
    <w:name w:val="عنوان4444 Char"/>
    <w:link w:val="4444"/>
    <w:rsid w:val="00D816AC"/>
    <w:rPr>
      <w:rFonts w:ascii="Times New Roman" w:eastAsia="Times New Roman" w:hAnsi="Times New Roman" w:cs="B Nazanin"/>
      <w:b/>
      <w:bCs/>
      <w:color w:val="FF0000"/>
      <w:kern w:val="0"/>
      <w:sz w:val="28"/>
      <w:szCs w:val="28"/>
      <w:lang w:eastAsia="zh-CN" w:bidi="ar-SA"/>
      <w14:ligatures w14:val="none"/>
    </w:rPr>
  </w:style>
  <w:style w:type="table" w:customStyle="1" w:styleId="PlainTable41">
    <w:name w:val="Plain Table 41"/>
    <w:basedOn w:val="TableNormal"/>
    <w:next w:val="PlainTable4"/>
    <w:uiPriority w:val="4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0">
    <w:name w:val="body"/>
    <w:basedOn w:val="Normal"/>
    <w:rsid w:val="00D816AC"/>
    <w:pPr>
      <w:spacing w:before="100" w:beforeAutospacing="1" w:after="100" w:afterAutospacing="1"/>
    </w:pPr>
  </w:style>
  <w:style w:type="paragraph" w:customStyle="1" w:styleId="Normal0">
    <w:name w:val="Normal_0"/>
    <w:qFormat/>
    <w:rsid w:val="00D816AC"/>
    <w:pPr>
      <w:spacing w:after="0" w:line="240" w:lineRule="auto"/>
    </w:pPr>
    <w:rPr>
      <w:rFonts w:ascii="Calibri" w:eastAsia="Calibri" w:hAnsi="Calibri" w:cs="Arial"/>
      <w:kern w:val="0"/>
      <w:sz w:val="20"/>
      <w:szCs w:val="20"/>
      <w:lang w:bidi="ar-SA"/>
      <w14:ligatures w14:val="none"/>
    </w:rPr>
  </w:style>
  <w:style w:type="paragraph" w:customStyle="1" w:styleId="Normal2">
    <w:name w:val="Normal_2"/>
    <w:qFormat/>
    <w:rsid w:val="00D816AC"/>
    <w:pPr>
      <w:spacing w:after="0" w:line="240" w:lineRule="auto"/>
    </w:pPr>
    <w:rPr>
      <w:rFonts w:ascii="Calibri" w:eastAsia="Calibri" w:hAnsi="Calibri" w:cs="Arial"/>
      <w:kern w:val="0"/>
      <w:sz w:val="20"/>
      <w:szCs w:val="20"/>
      <w:lang w:bidi="ar-SA"/>
      <w14:ligatures w14:val="none"/>
    </w:rPr>
  </w:style>
  <w:style w:type="paragraph" w:customStyle="1" w:styleId="Style5">
    <w:name w:val="Style5"/>
    <w:rsid w:val="00D816AC"/>
    <w:pPr>
      <w:bidi/>
      <w:spacing w:after="200" w:line="740" w:lineRule="exact"/>
      <w:jc w:val="lowKashida"/>
    </w:pPr>
    <w:rPr>
      <w:rFonts w:ascii="Calibri" w:eastAsia="Calibri" w:hAnsi="Calibri" w:cs="Zar"/>
      <w:kern w:val="0"/>
      <w:sz w:val="22"/>
      <w:szCs w:val="22"/>
      <w:lang w:eastAsia="zh-CN" w:bidi="ar-SA"/>
      <w14:ligatures w14:val="none"/>
    </w:rPr>
  </w:style>
  <w:style w:type="paragraph" w:customStyle="1" w:styleId="Style7">
    <w:name w:val="Style7"/>
    <w:rsid w:val="00D816AC"/>
    <w:pPr>
      <w:bidi/>
      <w:spacing w:after="200" w:line="740" w:lineRule="exact"/>
      <w:jc w:val="lowKashida"/>
    </w:pPr>
    <w:rPr>
      <w:rFonts w:ascii="Calibri" w:eastAsia="Calibri" w:hAnsi="Calibri" w:cs="Zar"/>
      <w:kern w:val="0"/>
      <w:sz w:val="22"/>
      <w:szCs w:val="22"/>
      <w:lang w:eastAsia="zh-CN" w:bidi="ar-SA"/>
      <w14:ligatures w14:val="none"/>
    </w:rPr>
  </w:style>
  <w:style w:type="paragraph" w:customStyle="1" w:styleId="Style8">
    <w:name w:val="Style8"/>
    <w:basedOn w:val="Style6"/>
    <w:rsid w:val="00D816AC"/>
    <w:pPr>
      <w:spacing w:line="720" w:lineRule="exact"/>
      <w:ind w:firstLineChars="0" w:firstLine="0"/>
      <w:jc w:val="lowKashida"/>
    </w:pPr>
    <w:rPr>
      <w:rFonts w:eastAsia="Times New Roman" w:cs="Zar"/>
      <w:szCs w:val="30"/>
      <w:lang w:eastAsia="zh-CN" w:bidi="ar-SA"/>
    </w:rPr>
  </w:style>
  <w:style w:type="paragraph" w:customStyle="1" w:styleId="Style29">
    <w:name w:val="Style29"/>
    <w:basedOn w:val="Normal"/>
    <w:rsid w:val="00D816AC"/>
    <w:pPr>
      <w:keepNext/>
      <w:bidi/>
      <w:spacing w:line="720" w:lineRule="exact"/>
      <w:jc w:val="lowKashida"/>
      <w:outlineLvl w:val="1"/>
    </w:pPr>
    <w:rPr>
      <w:rFonts w:cs="Traditional Arabic"/>
      <w:b/>
      <w:bCs/>
      <w:sz w:val="32"/>
      <w:szCs w:val="38"/>
      <w:lang w:eastAsia="zh-CN"/>
    </w:rPr>
  </w:style>
  <w:style w:type="paragraph" w:customStyle="1" w:styleId="Style30">
    <w:name w:val="Style30"/>
    <w:basedOn w:val="Normal"/>
    <w:rsid w:val="00D816AC"/>
    <w:pPr>
      <w:bidi/>
      <w:spacing w:line="720" w:lineRule="exact"/>
      <w:ind w:firstLine="281"/>
      <w:jc w:val="lowKashida"/>
    </w:pPr>
    <w:rPr>
      <w:rFonts w:cs="Traditional Arabic"/>
      <w:szCs w:val="28"/>
      <w:lang w:eastAsia="zh-CN"/>
    </w:rPr>
  </w:style>
  <w:style w:type="paragraph" w:customStyle="1" w:styleId="Style32">
    <w:name w:val="Style32"/>
    <w:rsid w:val="00D816AC"/>
    <w:pPr>
      <w:keepNext/>
      <w:bidi/>
      <w:spacing w:after="200" w:line="720" w:lineRule="exact"/>
      <w:jc w:val="lowKashida"/>
      <w:outlineLvl w:val="1"/>
    </w:pPr>
    <w:rPr>
      <w:rFonts w:ascii="Calibri" w:eastAsia="Calibri" w:hAnsi="Calibri" w:cs="Traditional Arabic"/>
      <w:b/>
      <w:bCs/>
      <w:kern w:val="0"/>
      <w:sz w:val="32"/>
      <w:szCs w:val="38"/>
      <w:lang w:eastAsia="zh-CN" w:bidi="ar-SA"/>
      <w14:ligatures w14:val="none"/>
    </w:rPr>
  </w:style>
  <w:style w:type="paragraph" w:customStyle="1" w:styleId="6">
    <w:name w:val="سفغمث6"/>
    <w:basedOn w:val="Style30"/>
    <w:rsid w:val="00D816AC"/>
  </w:style>
  <w:style w:type="paragraph" w:customStyle="1" w:styleId="NormalComplexTimesNewRoman">
    <w:name w:val="Normal + (Complex) Times New Roman"/>
    <w:aliases w:val="12 pt"/>
    <w:basedOn w:val="Normal"/>
    <w:rsid w:val="00D816AC"/>
    <w:pPr>
      <w:bidi/>
      <w:spacing w:line="720" w:lineRule="exact"/>
      <w:jc w:val="lowKashida"/>
    </w:pPr>
    <w:rPr>
      <w:rFonts w:cs="Yagut"/>
      <w:b/>
      <w:bCs/>
      <w:szCs w:val="30"/>
    </w:rPr>
  </w:style>
  <w:style w:type="paragraph" w:customStyle="1" w:styleId="MatnCharChar">
    <w:name w:val="Matn Char Char"/>
    <w:basedOn w:val="BodyText"/>
    <w:link w:val="MatnCharCharChar"/>
    <w:rsid w:val="00D816AC"/>
    <w:pPr>
      <w:spacing w:line="360" w:lineRule="auto"/>
    </w:pPr>
    <w:rPr>
      <w:rFonts w:cs="B Lotus"/>
      <w:sz w:val="28"/>
      <w:szCs w:val="28"/>
    </w:rPr>
  </w:style>
  <w:style w:type="character" w:customStyle="1" w:styleId="MatnCharCharChar">
    <w:name w:val="Matn Char Char Char"/>
    <w:link w:val="MatnCharChar"/>
    <w:rsid w:val="00D816AC"/>
    <w:rPr>
      <w:rFonts w:ascii="Times New Roman" w:eastAsia="Times New Roman" w:hAnsi="Times New Roman" w:cs="B Lotus"/>
      <w:kern w:val="0"/>
      <w:sz w:val="28"/>
      <w:szCs w:val="28"/>
      <w:lang w:bidi="ar-SA"/>
      <w14:ligatures w14:val="none"/>
    </w:rPr>
  </w:style>
  <w:style w:type="paragraph" w:customStyle="1" w:styleId="MatnB">
    <w:name w:val="Matn B"/>
    <w:basedOn w:val="MatnCharChar"/>
    <w:rsid w:val="00D816AC"/>
    <w:pPr>
      <w:keepNext/>
    </w:pPr>
    <w:rPr>
      <w:b/>
      <w:bCs/>
    </w:rPr>
  </w:style>
  <w:style w:type="paragraph" w:customStyle="1" w:styleId="SheklO">
    <w:name w:val="Shekl O"/>
    <w:basedOn w:val="MatnB"/>
    <w:rsid w:val="00D816AC"/>
    <w:pPr>
      <w:jc w:val="center"/>
    </w:pPr>
    <w:rPr>
      <w:sz w:val="26"/>
      <w:szCs w:val="26"/>
    </w:rPr>
  </w:style>
  <w:style w:type="character" w:customStyle="1" w:styleId="blotus">
    <w:name w:val="b lotus"/>
    <w:uiPriority w:val="99"/>
    <w:rsid w:val="00D816AC"/>
    <w:rPr>
      <w:rFonts w:ascii="B Lotus" w:cs="B Lotus"/>
      <w:spacing w:val="0"/>
      <w:w w:val="100"/>
      <w:position w:val="0"/>
      <w:sz w:val="22"/>
      <w:szCs w:val="22"/>
      <w:vertAlign w:val="baseline"/>
      <w:lang w:bidi="fa-IR"/>
    </w:rPr>
  </w:style>
  <w:style w:type="table" w:customStyle="1" w:styleId="MediumGrid21">
    <w:name w:val="Medium Grid 21"/>
    <w:basedOn w:val="TableNormal"/>
    <w:uiPriority w:val="68"/>
    <w:rsid w:val="00D816AC"/>
    <w:pPr>
      <w:spacing w:after="0" w:line="240" w:lineRule="auto"/>
    </w:pPr>
    <w:rPr>
      <w:rFonts w:ascii="Cambria" w:eastAsia="Times New Roman" w:hAnsi="Cambria" w:cs="Times New Roman"/>
      <w:color w:val="000000"/>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33333">
    <w:name w:val="عنوان333333"/>
    <w:basedOn w:val="Normal"/>
    <w:link w:val="333333Char"/>
    <w:qFormat/>
    <w:rsid w:val="00D816AC"/>
    <w:pPr>
      <w:bidi/>
      <w:jc w:val="both"/>
    </w:pPr>
    <w:rPr>
      <w:rFonts w:eastAsia="Calibri" w:cs="B Zar"/>
      <w:b/>
      <w:bCs/>
      <w:color w:val="FF0000"/>
      <w:lang w:bidi="fa-IR"/>
    </w:rPr>
  </w:style>
  <w:style w:type="character" w:customStyle="1" w:styleId="333333Char">
    <w:name w:val="عنوان333333 Char"/>
    <w:link w:val="333333"/>
    <w:rsid w:val="00D816AC"/>
    <w:rPr>
      <w:rFonts w:ascii="Times New Roman" w:eastAsia="Calibri" w:hAnsi="Times New Roman" w:cs="B Zar"/>
      <w:b/>
      <w:bCs/>
      <w:color w:val="FF0000"/>
      <w:kern w:val="0"/>
      <w14:ligatures w14:val="none"/>
    </w:rPr>
  </w:style>
  <w:style w:type="character" w:customStyle="1" w:styleId="element-citation">
    <w:name w:val="element-citation"/>
    <w:basedOn w:val="DefaultParagraphFont"/>
    <w:rsid w:val="00D816AC"/>
  </w:style>
  <w:style w:type="character" w:customStyle="1" w:styleId="ref-journal">
    <w:name w:val="ref-journal"/>
    <w:basedOn w:val="DefaultParagraphFont"/>
    <w:rsid w:val="00D816AC"/>
  </w:style>
  <w:style w:type="character" w:customStyle="1" w:styleId="ref-vol">
    <w:name w:val="ref-vol"/>
    <w:basedOn w:val="DefaultParagraphFont"/>
    <w:rsid w:val="00D816AC"/>
  </w:style>
  <w:style w:type="paragraph" w:customStyle="1" w:styleId="msonormal0">
    <w:name w:val="msonormal"/>
    <w:basedOn w:val="Normal"/>
    <w:rsid w:val="00D816AC"/>
    <w:pPr>
      <w:spacing w:before="100" w:beforeAutospacing="1" w:after="100" w:afterAutospacing="1"/>
    </w:pPr>
  </w:style>
  <w:style w:type="paragraph" w:customStyle="1" w:styleId="plaintable">
    <w:name w:val="plaintable"/>
    <w:basedOn w:val="Normal"/>
    <w:rsid w:val="00D816AC"/>
    <w:pPr>
      <w:spacing w:before="100" w:beforeAutospacing="1" w:after="100" w:afterAutospacing="1"/>
    </w:pPr>
  </w:style>
  <w:style w:type="paragraph" w:customStyle="1" w:styleId="nopad">
    <w:name w:val="nopad"/>
    <w:basedOn w:val="Normal"/>
    <w:rsid w:val="00D816AC"/>
    <w:pPr>
      <w:spacing w:before="100" w:beforeAutospacing="1" w:after="100" w:afterAutospacing="1"/>
    </w:pPr>
  </w:style>
  <w:style w:type="paragraph" w:customStyle="1" w:styleId="b1">
    <w:name w:val="b1"/>
    <w:basedOn w:val="Normal"/>
    <w:rsid w:val="00D816AC"/>
    <w:pPr>
      <w:pBdr>
        <w:bottom w:val="single" w:sz="6" w:space="0" w:color="auto"/>
        <w:right w:val="single" w:sz="6" w:space="0" w:color="auto"/>
      </w:pBdr>
      <w:spacing w:before="100" w:beforeAutospacing="1" w:after="100" w:afterAutospacing="1"/>
    </w:pPr>
  </w:style>
  <w:style w:type="paragraph" w:customStyle="1" w:styleId="b2">
    <w:name w:val="b2"/>
    <w:basedOn w:val="Normal"/>
    <w:rsid w:val="00D816AC"/>
    <w:pPr>
      <w:pBdr>
        <w:bottom w:val="single" w:sz="6" w:space="0" w:color="auto"/>
      </w:pBdr>
      <w:spacing w:before="100" w:beforeAutospacing="1" w:after="100" w:afterAutospacing="1"/>
    </w:pPr>
  </w:style>
  <w:style w:type="paragraph" w:customStyle="1" w:styleId="b3">
    <w:name w:val="b3"/>
    <w:basedOn w:val="Normal"/>
    <w:rsid w:val="00D816AC"/>
    <w:pPr>
      <w:pBdr>
        <w:right w:val="single" w:sz="6" w:space="0" w:color="auto"/>
      </w:pBdr>
      <w:spacing w:before="100" w:beforeAutospacing="1" w:after="100" w:afterAutospacing="1"/>
    </w:pPr>
  </w:style>
  <w:style w:type="table" w:styleId="PlainTable2">
    <w:name w:val="Plain Table 2"/>
    <w:basedOn w:val="TableNormal"/>
    <w:uiPriority w:val="4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4-Accent6">
    <w:name w:val="Grid Table 4 Accent 6"/>
    <w:basedOn w:val="TableNormal"/>
    <w:uiPriority w:val="49"/>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PlainTable1">
    <w:name w:val="Plain Table 1"/>
    <w:basedOn w:val="TableNormal"/>
    <w:uiPriority w:val="41"/>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D816AC"/>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2">
    <w:name w:val="Grid Table 2"/>
    <w:basedOn w:val="TableNormal"/>
    <w:uiPriority w:val="47"/>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1Light-Accent2">
    <w:name w:val="Grid Table 1 Light Accent 2"/>
    <w:basedOn w:val="TableNormal"/>
    <w:uiPriority w:val="46"/>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BZAR">
    <w:name w:val="B ZAR"/>
    <w:basedOn w:val="Normal"/>
    <w:link w:val="BZARChar"/>
    <w:qFormat/>
    <w:rsid w:val="00D816AC"/>
    <w:pPr>
      <w:bidi/>
      <w:spacing w:after="200" w:line="276" w:lineRule="auto"/>
    </w:pPr>
    <w:rPr>
      <w:rFonts w:ascii="Calibri" w:eastAsia="Calibri" w:hAnsi="Calibri" w:cs="B Zar"/>
      <w:b/>
      <w:bCs/>
      <w:sz w:val="28"/>
      <w:szCs w:val="28"/>
      <w:lang w:val="x-none" w:eastAsia="x-none"/>
    </w:rPr>
  </w:style>
  <w:style w:type="character" w:customStyle="1" w:styleId="BZARChar">
    <w:name w:val="B ZAR Char"/>
    <w:link w:val="BZAR"/>
    <w:rsid w:val="00D816AC"/>
    <w:rPr>
      <w:rFonts w:ascii="Calibri" w:eastAsia="Calibri" w:hAnsi="Calibri" w:cs="B Zar"/>
      <w:b/>
      <w:bCs/>
      <w:kern w:val="0"/>
      <w:sz w:val="28"/>
      <w:szCs w:val="28"/>
      <w:lang w:val="x-none" w:eastAsia="x-none" w:bidi="ar-SA"/>
      <w14:ligatures w14:val="none"/>
    </w:rPr>
  </w:style>
  <w:style w:type="table" w:styleId="GridTable4">
    <w:name w:val="Grid Table 4"/>
    <w:basedOn w:val="TableNormal"/>
    <w:uiPriority w:val="49"/>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
    <w:name w:val="Grid Table 6 Colorful"/>
    <w:basedOn w:val="TableNormal"/>
    <w:uiPriority w:val="51"/>
    <w:rsid w:val="00D816A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Accent41">
    <w:name w:val="Light Shading - Accent 4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32">
    <w:name w:val="Table Grid3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
    <w:name w:val="Light Shading - Accent 4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311">
    <w:name w:val="Table Grid3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
    <w:name w:val="Light Shading - Accent 42"/>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421">
    <w:name w:val="Light Shading - Accent 4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Grid-Accent521">
    <w:name w:val="Light Grid - Accent 5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
    <w:name w:val="Light Shading - Accent 4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Grid-Accent53">
    <w:name w:val="Light Grid - Accent 5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paragraph" w:customStyle="1" w:styleId="1110">
    <w:name w:val="111"/>
    <w:basedOn w:val="Heading3"/>
    <w:next w:val="NoSpacing"/>
    <w:link w:val="111Char0"/>
    <w:rsid w:val="00D816AC"/>
    <w:pPr>
      <w:keepNext w:val="0"/>
      <w:keepLines w:val="0"/>
      <w:bidi/>
      <w:spacing w:before="0" w:after="0" w:line="276" w:lineRule="auto"/>
      <w:ind w:hanging="1"/>
      <w:contextualSpacing/>
    </w:pPr>
    <w:rPr>
      <w:rFonts w:eastAsia="Calibri" w:cs="B Nazanin"/>
      <w:bCs/>
      <w:color w:val="000000"/>
      <w:lang w:eastAsia="zh-CN"/>
    </w:rPr>
  </w:style>
  <w:style w:type="character" w:customStyle="1" w:styleId="111Char0">
    <w:name w:val="111 Char"/>
    <w:link w:val="1110"/>
    <w:rsid w:val="00D816AC"/>
    <w:rPr>
      <w:rFonts w:ascii="Times New Roman" w:eastAsia="Calibri" w:hAnsi="Times New Roman" w:cs="B Nazanin"/>
      <w:bCs/>
      <w:color w:val="000000"/>
      <w:kern w:val="0"/>
      <w:sz w:val="28"/>
      <w:szCs w:val="28"/>
      <w:lang w:eastAsia="zh-CN" w:bidi="ar-SA"/>
      <w14:ligatures w14:val="none"/>
    </w:rPr>
  </w:style>
  <w:style w:type="paragraph" w:customStyle="1" w:styleId="110">
    <w:name w:val="11"/>
    <w:basedOn w:val="Heading2"/>
    <w:next w:val="NoSpacing"/>
    <w:link w:val="11Char"/>
    <w:qFormat/>
    <w:rsid w:val="00D816AC"/>
    <w:pPr>
      <w:keepNext w:val="0"/>
      <w:keepLines w:val="0"/>
      <w:bidi/>
      <w:spacing w:before="0" w:after="0"/>
      <w:ind w:hanging="1"/>
      <w:contextualSpacing/>
    </w:pPr>
    <w:rPr>
      <w:rFonts w:ascii="Times New Roman" w:eastAsia="Times New Roman" w:hAnsi="Times New Roman" w:cs="B Lotus"/>
      <w:color w:val="000000"/>
      <w:sz w:val="24"/>
      <w:szCs w:val="28"/>
    </w:rPr>
  </w:style>
  <w:style w:type="character" w:customStyle="1" w:styleId="11Char">
    <w:name w:val="11 Char"/>
    <w:link w:val="110"/>
    <w:rsid w:val="00D816AC"/>
    <w:rPr>
      <w:rFonts w:ascii="Times New Roman" w:eastAsia="Times New Roman" w:hAnsi="Times New Roman" w:cs="B Lotus"/>
      <w:color w:val="000000"/>
      <w:kern w:val="0"/>
      <w:szCs w:val="28"/>
      <w:lang w:bidi="ar-SA"/>
      <w14:ligatures w14:val="none"/>
    </w:rPr>
  </w:style>
  <w:style w:type="character" w:customStyle="1" w:styleId="afffe">
    <w:name w:val="a"/>
    <w:basedOn w:val="DefaultParagraphFont"/>
    <w:rsid w:val="00D816AC"/>
  </w:style>
  <w:style w:type="paragraph" w:customStyle="1" w:styleId="1a">
    <w:name w:val="شکل1"/>
    <w:basedOn w:val="Normal"/>
    <w:next w:val="Normal"/>
    <w:uiPriority w:val="9"/>
    <w:unhideWhenUsed/>
    <w:rsid w:val="00D816AC"/>
    <w:pPr>
      <w:bidi/>
      <w:spacing w:line="259" w:lineRule="auto"/>
      <w:jc w:val="center"/>
      <w:outlineLvl w:val="4"/>
    </w:pPr>
    <w:rPr>
      <w:rFonts w:eastAsia="Calibri" w:cs="B Lotus"/>
      <w:b/>
      <w:bCs/>
      <w:color w:val="000000"/>
      <w:lang w:bidi="fa-IR"/>
    </w:rPr>
  </w:style>
  <w:style w:type="table" w:customStyle="1" w:styleId="LightGrid-Accent54">
    <w:name w:val="Light Grid - Accent 5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4">
    <w:name w:val="Light Shading - Accent 44"/>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
    <w:name w:val="Light Shading - Accent 54"/>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
    <w:name w:val="Light Grid - Accent 55"/>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5">
    <w:name w:val="Light Shading - Accent 45"/>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
    <w:name w:val="Light Shading - Accent 55"/>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
    <w:name w:val="Light Grid - Accent 56"/>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4">
    <w:name w:val="Table Grid3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2">
    <w:name w:val="TOC 62"/>
    <w:basedOn w:val="Normal"/>
    <w:next w:val="Normal"/>
    <w:autoRedefine/>
    <w:uiPriority w:val="39"/>
    <w:unhideWhenUsed/>
    <w:rsid w:val="00D816AC"/>
    <w:pPr>
      <w:bidi/>
      <w:spacing w:after="100" w:line="276" w:lineRule="auto"/>
      <w:ind w:left="1100"/>
    </w:pPr>
    <w:rPr>
      <w:rFonts w:ascii="Calibri" w:hAnsi="Calibri" w:cs="Arial"/>
      <w:sz w:val="22"/>
      <w:szCs w:val="22"/>
      <w:lang w:bidi="fa-IR"/>
    </w:rPr>
  </w:style>
  <w:style w:type="paragraph" w:customStyle="1" w:styleId="TOC72">
    <w:name w:val="TOC 72"/>
    <w:basedOn w:val="Normal"/>
    <w:next w:val="Normal"/>
    <w:autoRedefine/>
    <w:uiPriority w:val="39"/>
    <w:unhideWhenUsed/>
    <w:rsid w:val="00D816AC"/>
    <w:pPr>
      <w:bidi/>
      <w:spacing w:after="100" w:line="276" w:lineRule="auto"/>
      <w:ind w:left="1320"/>
    </w:pPr>
    <w:rPr>
      <w:rFonts w:ascii="Calibri" w:hAnsi="Calibri" w:cs="Arial"/>
      <w:sz w:val="22"/>
      <w:szCs w:val="22"/>
      <w:lang w:bidi="fa-IR"/>
    </w:rPr>
  </w:style>
  <w:style w:type="paragraph" w:customStyle="1" w:styleId="TOC82">
    <w:name w:val="TOC 82"/>
    <w:basedOn w:val="Normal"/>
    <w:next w:val="Normal"/>
    <w:autoRedefine/>
    <w:uiPriority w:val="39"/>
    <w:unhideWhenUsed/>
    <w:rsid w:val="00D816AC"/>
    <w:pPr>
      <w:bidi/>
      <w:spacing w:after="100" w:line="276" w:lineRule="auto"/>
      <w:ind w:left="1540"/>
    </w:pPr>
    <w:rPr>
      <w:rFonts w:ascii="Calibri" w:hAnsi="Calibri" w:cs="Arial"/>
      <w:sz w:val="22"/>
      <w:szCs w:val="22"/>
      <w:lang w:bidi="fa-IR"/>
    </w:rPr>
  </w:style>
  <w:style w:type="paragraph" w:customStyle="1" w:styleId="TOC92">
    <w:name w:val="TOC 92"/>
    <w:basedOn w:val="Normal"/>
    <w:next w:val="Normal"/>
    <w:autoRedefine/>
    <w:uiPriority w:val="39"/>
    <w:unhideWhenUsed/>
    <w:rsid w:val="00D816AC"/>
    <w:pPr>
      <w:bidi/>
      <w:spacing w:after="100" w:line="276" w:lineRule="auto"/>
      <w:ind w:left="1760"/>
    </w:pPr>
    <w:rPr>
      <w:rFonts w:ascii="Calibri" w:hAnsi="Calibri" w:cs="Arial"/>
      <w:sz w:val="22"/>
      <w:szCs w:val="22"/>
      <w:lang w:bidi="fa-IR"/>
    </w:rPr>
  </w:style>
  <w:style w:type="numbering" w:customStyle="1" w:styleId="NoList91">
    <w:name w:val="No List91"/>
    <w:next w:val="NoList"/>
    <w:uiPriority w:val="99"/>
    <w:semiHidden/>
    <w:unhideWhenUsed/>
    <w:rsid w:val="00D816AC"/>
  </w:style>
  <w:style w:type="numbering" w:customStyle="1" w:styleId="NoList101">
    <w:name w:val="No List101"/>
    <w:next w:val="NoList"/>
    <w:uiPriority w:val="99"/>
    <w:semiHidden/>
    <w:unhideWhenUsed/>
    <w:rsid w:val="00D816AC"/>
  </w:style>
  <w:style w:type="numbering" w:customStyle="1" w:styleId="NoList141">
    <w:name w:val="No List141"/>
    <w:next w:val="NoList"/>
    <w:uiPriority w:val="99"/>
    <w:semiHidden/>
    <w:unhideWhenUsed/>
    <w:rsid w:val="00D816AC"/>
  </w:style>
  <w:style w:type="table" w:customStyle="1" w:styleId="LightGrid-Accent57">
    <w:name w:val="Light Grid - Accent 57"/>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6">
    <w:name w:val="Light Shading - Accent 46"/>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
    <w:name w:val="Light Shading - Accent 56"/>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
    <w:name w:val="Light Grid - Accent 58"/>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23">
    <w:name w:val="Table Grid2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D816AC"/>
  </w:style>
  <w:style w:type="numbering" w:customStyle="1" w:styleId="NoList43">
    <w:name w:val="No List43"/>
    <w:next w:val="NoList"/>
    <w:uiPriority w:val="99"/>
    <w:semiHidden/>
    <w:unhideWhenUsed/>
    <w:rsid w:val="00D816AC"/>
  </w:style>
  <w:style w:type="table" w:customStyle="1" w:styleId="TableGrid35">
    <w:name w:val="Table Grid3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D816AC"/>
  </w:style>
  <w:style w:type="table" w:customStyle="1" w:styleId="TableGrid1113">
    <w:name w:val="Table Grid111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816AC"/>
  </w:style>
  <w:style w:type="numbering" w:customStyle="1" w:styleId="NoList312">
    <w:name w:val="No List312"/>
    <w:next w:val="NoList"/>
    <w:uiPriority w:val="99"/>
    <w:semiHidden/>
    <w:unhideWhenUsed/>
    <w:rsid w:val="00D816AC"/>
  </w:style>
  <w:style w:type="numbering" w:customStyle="1" w:styleId="NoList412">
    <w:name w:val="No List412"/>
    <w:next w:val="NoList"/>
    <w:uiPriority w:val="99"/>
    <w:semiHidden/>
    <w:unhideWhenUsed/>
    <w:rsid w:val="00D816AC"/>
  </w:style>
  <w:style w:type="table" w:customStyle="1" w:styleId="TableGrid43">
    <w:name w:val="Table Grid4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3">
    <w:name w:val="TOC 63"/>
    <w:basedOn w:val="Normal"/>
    <w:next w:val="Normal"/>
    <w:autoRedefine/>
    <w:uiPriority w:val="39"/>
    <w:unhideWhenUsed/>
    <w:rsid w:val="00D816AC"/>
    <w:pPr>
      <w:bidi/>
      <w:spacing w:after="100" w:line="276" w:lineRule="auto"/>
      <w:ind w:left="1100"/>
    </w:pPr>
    <w:rPr>
      <w:rFonts w:ascii="Calibri" w:hAnsi="Calibri" w:cs="Arial"/>
      <w:sz w:val="22"/>
      <w:szCs w:val="22"/>
      <w:lang w:bidi="fa-IR"/>
    </w:rPr>
  </w:style>
  <w:style w:type="paragraph" w:customStyle="1" w:styleId="TOC73">
    <w:name w:val="TOC 73"/>
    <w:basedOn w:val="Normal"/>
    <w:next w:val="Normal"/>
    <w:autoRedefine/>
    <w:uiPriority w:val="39"/>
    <w:unhideWhenUsed/>
    <w:rsid w:val="00D816AC"/>
    <w:pPr>
      <w:bidi/>
      <w:spacing w:after="100" w:line="276" w:lineRule="auto"/>
      <w:ind w:left="1320"/>
    </w:pPr>
    <w:rPr>
      <w:rFonts w:ascii="Calibri" w:hAnsi="Calibri" w:cs="Arial"/>
      <w:sz w:val="22"/>
      <w:szCs w:val="22"/>
      <w:lang w:bidi="fa-IR"/>
    </w:rPr>
  </w:style>
  <w:style w:type="paragraph" w:customStyle="1" w:styleId="TOC83">
    <w:name w:val="TOC 83"/>
    <w:basedOn w:val="Normal"/>
    <w:next w:val="Normal"/>
    <w:autoRedefine/>
    <w:uiPriority w:val="39"/>
    <w:unhideWhenUsed/>
    <w:rsid w:val="00D816AC"/>
    <w:pPr>
      <w:bidi/>
      <w:spacing w:after="100" w:line="276" w:lineRule="auto"/>
      <w:ind w:left="1540"/>
    </w:pPr>
    <w:rPr>
      <w:rFonts w:ascii="Calibri" w:hAnsi="Calibri" w:cs="Arial"/>
      <w:sz w:val="22"/>
      <w:szCs w:val="22"/>
      <w:lang w:bidi="fa-IR"/>
    </w:rPr>
  </w:style>
  <w:style w:type="paragraph" w:customStyle="1" w:styleId="TOC93">
    <w:name w:val="TOC 93"/>
    <w:basedOn w:val="Normal"/>
    <w:next w:val="Normal"/>
    <w:autoRedefine/>
    <w:uiPriority w:val="39"/>
    <w:unhideWhenUsed/>
    <w:rsid w:val="00D816AC"/>
    <w:pPr>
      <w:bidi/>
      <w:spacing w:after="100" w:line="276" w:lineRule="auto"/>
      <w:ind w:left="1760"/>
    </w:pPr>
    <w:rPr>
      <w:rFonts w:ascii="Calibri" w:hAnsi="Calibri" w:cs="Arial"/>
      <w:sz w:val="22"/>
      <w:szCs w:val="22"/>
      <w:lang w:bidi="fa-IR"/>
    </w:rPr>
  </w:style>
  <w:style w:type="numbering" w:customStyle="1" w:styleId="NoList72">
    <w:name w:val="No List72"/>
    <w:next w:val="NoList"/>
    <w:uiPriority w:val="99"/>
    <w:semiHidden/>
    <w:unhideWhenUsed/>
    <w:rsid w:val="00D816AC"/>
  </w:style>
  <w:style w:type="numbering" w:customStyle="1" w:styleId="NoList82">
    <w:name w:val="No List82"/>
    <w:next w:val="NoList"/>
    <w:uiPriority w:val="99"/>
    <w:semiHidden/>
    <w:unhideWhenUsed/>
    <w:rsid w:val="00D816AC"/>
  </w:style>
  <w:style w:type="numbering" w:customStyle="1" w:styleId="NoList92">
    <w:name w:val="No List92"/>
    <w:next w:val="NoList"/>
    <w:uiPriority w:val="99"/>
    <w:semiHidden/>
    <w:unhideWhenUsed/>
    <w:rsid w:val="00D816AC"/>
  </w:style>
  <w:style w:type="numbering" w:customStyle="1" w:styleId="NoList102">
    <w:name w:val="No List102"/>
    <w:next w:val="NoList"/>
    <w:uiPriority w:val="99"/>
    <w:semiHidden/>
    <w:unhideWhenUsed/>
    <w:rsid w:val="00D816AC"/>
  </w:style>
  <w:style w:type="numbering" w:customStyle="1" w:styleId="NoList132">
    <w:name w:val="No List132"/>
    <w:next w:val="NoList"/>
    <w:uiPriority w:val="99"/>
    <w:semiHidden/>
    <w:unhideWhenUsed/>
    <w:rsid w:val="00D816AC"/>
  </w:style>
  <w:style w:type="numbering" w:customStyle="1" w:styleId="NoList142">
    <w:name w:val="No List142"/>
    <w:next w:val="NoList"/>
    <w:uiPriority w:val="99"/>
    <w:semiHidden/>
    <w:unhideWhenUsed/>
    <w:rsid w:val="00D816AC"/>
  </w:style>
  <w:style w:type="table" w:customStyle="1" w:styleId="LightGrid-Accent512">
    <w:name w:val="Light Grid - Accent 5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
    <w:name w:val="Light Grid - Accent 51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Shading">
    <w:name w:val="Light Shading"/>
    <w:basedOn w:val="TableNormal"/>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31">
    <w:name w:val="Heading 31"/>
    <w:basedOn w:val="Normal"/>
    <w:next w:val="Normal"/>
    <w:uiPriority w:val="9"/>
    <w:semiHidden/>
    <w:unhideWhenUsed/>
    <w:qFormat/>
    <w:rsid w:val="00D816AC"/>
    <w:pPr>
      <w:keepNext/>
      <w:bidi/>
      <w:spacing w:before="240" w:after="60" w:line="259" w:lineRule="auto"/>
      <w:outlineLvl w:val="2"/>
    </w:pPr>
    <w:rPr>
      <w:rFonts w:ascii="Calibri Light" w:hAnsi="Calibri Light"/>
      <w:b/>
      <w:bCs/>
      <w:sz w:val="26"/>
      <w:szCs w:val="26"/>
      <w:lang w:bidi="fa-IR"/>
    </w:rPr>
  </w:style>
  <w:style w:type="paragraph" w:customStyle="1" w:styleId="Heading61">
    <w:name w:val="Heading 61"/>
    <w:basedOn w:val="Normal"/>
    <w:next w:val="Normal"/>
    <w:uiPriority w:val="9"/>
    <w:semiHidden/>
    <w:unhideWhenUsed/>
    <w:qFormat/>
    <w:rsid w:val="00D816AC"/>
    <w:pPr>
      <w:bidi/>
      <w:spacing w:before="240" w:after="60" w:line="259" w:lineRule="auto"/>
      <w:outlineLvl w:val="5"/>
    </w:pPr>
    <w:rPr>
      <w:rFonts w:ascii="Calibri" w:hAnsi="Calibri" w:cs="Arial"/>
      <w:b/>
      <w:bCs/>
      <w:sz w:val="22"/>
      <w:szCs w:val="22"/>
      <w:lang w:bidi="fa-IR"/>
    </w:rPr>
  </w:style>
  <w:style w:type="paragraph" w:customStyle="1" w:styleId="Heading71">
    <w:name w:val="Heading 71"/>
    <w:basedOn w:val="Normal"/>
    <w:next w:val="Normal"/>
    <w:uiPriority w:val="9"/>
    <w:semiHidden/>
    <w:unhideWhenUsed/>
    <w:qFormat/>
    <w:rsid w:val="00D816AC"/>
    <w:pPr>
      <w:bidi/>
      <w:spacing w:before="240" w:after="60" w:line="259" w:lineRule="auto"/>
      <w:outlineLvl w:val="6"/>
    </w:pPr>
    <w:rPr>
      <w:rFonts w:ascii="Calibri" w:hAnsi="Calibri" w:cs="Arial"/>
      <w:lang w:bidi="fa-IR"/>
    </w:rPr>
  </w:style>
  <w:style w:type="character" w:customStyle="1" w:styleId="Heading6Char1">
    <w:name w:val="Heading 6 Char1"/>
    <w:uiPriority w:val="9"/>
    <w:semiHidden/>
    <w:rsid w:val="00D816AC"/>
    <w:rPr>
      <w:rFonts w:ascii="Calibri Light" w:eastAsia="Times New Roman" w:hAnsi="Calibri Light" w:cs="Times New Roman"/>
      <w:color w:val="1F4D78"/>
      <w:szCs w:val="24"/>
    </w:rPr>
  </w:style>
  <w:style w:type="character" w:customStyle="1" w:styleId="Heading7Char1">
    <w:name w:val="Heading 7 Char1"/>
    <w:uiPriority w:val="9"/>
    <w:semiHidden/>
    <w:rsid w:val="00D816AC"/>
    <w:rPr>
      <w:rFonts w:ascii="Calibri Light" w:eastAsia="Times New Roman" w:hAnsi="Calibri Light" w:cs="Times New Roman"/>
      <w:i/>
      <w:iCs/>
      <w:color w:val="1F4D78"/>
      <w:szCs w:val="24"/>
    </w:rPr>
  </w:style>
  <w:style w:type="table" w:customStyle="1" w:styleId="LightGrid-Accent5111">
    <w:name w:val="Light Grid - Accent 5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
    <w:name w:val="Light Shading - Accent 43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
    <w:name w:val="Light Shading - Accent 53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
    <w:name w:val="Light Grid - Accent 53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
    <w:name w:val="Light Shading - Accent 43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
    <w:name w:val="Light Shading - Accent 53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
    <w:name w:val="Light Grid - Accent 53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
    <w:name w:val="No List221"/>
    <w:next w:val="NoList"/>
    <w:uiPriority w:val="99"/>
    <w:semiHidden/>
    <w:unhideWhenUsed/>
    <w:rsid w:val="00D816AC"/>
  </w:style>
  <w:style w:type="numbering" w:customStyle="1" w:styleId="NoList2111">
    <w:name w:val="No List2111"/>
    <w:next w:val="NoList"/>
    <w:uiPriority w:val="99"/>
    <w:semiHidden/>
    <w:unhideWhenUsed/>
    <w:rsid w:val="00D816AC"/>
  </w:style>
  <w:style w:type="table" w:customStyle="1" w:styleId="LightShading-Accent451">
    <w:name w:val="Light Shading - Accent 45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
    <w:name w:val="Light Shading - Accent 55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
    <w:name w:val="Light Grid - Accent 56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
    <w:name w:val="Light Shading - Accent 43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
    <w:name w:val="Light Shading - Accent 53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
    <w:name w:val="Light Grid - Accent 53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
    <w:name w:val="No List222"/>
    <w:next w:val="NoList"/>
    <w:uiPriority w:val="99"/>
    <w:semiHidden/>
    <w:unhideWhenUsed/>
    <w:rsid w:val="00D816AC"/>
  </w:style>
  <w:style w:type="numbering" w:customStyle="1" w:styleId="NoList1212">
    <w:name w:val="No List1212"/>
    <w:next w:val="NoList"/>
    <w:uiPriority w:val="99"/>
    <w:semiHidden/>
    <w:unhideWhenUsed/>
    <w:rsid w:val="00D816AC"/>
  </w:style>
  <w:style w:type="numbering" w:customStyle="1" w:styleId="NoList2112">
    <w:name w:val="No List2112"/>
    <w:next w:val="NoList"/>
    <w:uiPriority w:val="99"/>
    <w:semiHidden/>
    <w:unhideWhenUsed/>
    <w:rsid w:val="00D816AC"/>
  </w:style>
  <w:style w:type="table" w:customStyle="1" w:styleId="LightShading-Accent461">
    <w:name w:val="Light Shading - Accent 46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
    <w:name w:val="Light Shading - Accent 56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
    <w:name w:val="Light Grid - Accent 57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
    <w:name w:val="No List34"/>
    <w:next w:val="NoList"/>
    <w:uiPriority w:val="99"/>
    <w:semiHidden/>
    <w:unhideWhenUsed/>
    <w:rsid w:val="00D816AC"/>
  </w:style>
  <w:style w:type="numbering" w:customStyle="1" w:styleId="NoList123">
    <w:name w:val="No List123"/>
    <w:next w:val="NoList"/>
    <w:uiPriority w:val="99"/>
    <w:semiHidden/>
    <w:unhideWhenUsed/>
    <w:rsid w:val="00D816AC"/>
  </w:style>
  <w:style w:type="numbering" w:customStyle="1" w:styleId="NoList213">
    <w:name w:val="No List213"/>
    <w:next w:val="NoList"/>
    <w:uiPriority w:val="99"/>
    <w:semiHidden/>
    <w:unhideWhenUsed/>
    <w:rsid w:val="00D816AC"/>
  </w:style>
  <w:style w:type="numbering" w:customStyle="1" w:styleId="NoList44">
    <w:name w:val="No List44"/>
    <w:next w:val="NoList"/>
    <w:uiPriority w:val="99"/>
    <w:semiHidden/>
    <w:unhideWhenUsed/>
    <w:rsid w:val="00D816AC"/>
  </w:style>
  <w:style w:type="table" w:customStyle="1" w:styleId="LightShading-Accent433">
    <w:name w:val="Light Shading - Accent 43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
    <w:name w:val="Light Shading - Accent 533"/>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
    <w:name w:val="Light Grid - Accent 53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
    <w:name w:val="No List53"/>
    <w:next w:val="NoList"/>
    <w:uiPriority w:val="99"/>
    <w:semiHidden/>
    <w:unhideWhenUsed/>
    <w:rsid w:val="00D816AC"/>
  </w:style>
  <w:style w:type="numbering" w:customStyle="1" w:styleId="NoList223">
    <w:name w:val="No List223"/>
    <w:next w:val="NoList"/>
    <w:uiPriority w:val="99"/>
    <w:semiHidden/>
    <w:unhideWhenUsed/>
    <w:rsid w:val="00D816AC"/>
  </w:style>
  <w:style w:type="numbering" w:customStyle="1" w:styleId="NoList313">
    <w:name w:val="No List313"/>
    <w:next w:val="NoList"/>
    <w:uiPriority w:val="99"/>
    <w:semiHidden/>
    <w:unhideWhenUsed/>
    <w:rsid w:val="00D816AC"/>
  </w:style>
  <w:style w:type="numbering" w:customStyle="1" w:styleId="NoList1213">
    <w:name w:val="No List1213"/>
    <w:next w:val="NoList"/>
    <w:uiPriority w:val="99"/>
    <w:semiHidden/>
    <w:unhideWhenUsed/>
    <w:rsid w:val="00D816AC"/>
  </w:style>
  <w:style w:type="numbering" w:customStyle="1" w:styleId="NoList2113">
    <w:name w:val="No List2113"/>
    <w:next w:val="NoList"/>
    <w:uiPriority w:val="99"/>
    <w:semiHidden/>
    <w:unhideWhenUsed/>
    <w:rsid w:val="00D816AC"/>
  </w:style>
  <w:style w:type="numbering" w:customStyle="1" w:styleId="NoList63">
    <w:name w:val="No List63"/>
    <w:next w:val="NoList"/>
    <w:uiPriority w:val="99"/>
    <w:semiHidden/>
    <w:unhideWhenUsed/>
    <w:rsid w:val="00D816AC"/>
  </w:style>
  <w:style w:type="numbering" w:customStyle="1" w:styleId="NoList73">
    <w:name w:val="No List73"/>
    <w:next w:val="NoList"/>
    <w:uiPriority w:val="99"/>
    <w:semiHidden/>
    <w:unhideWhenUsed/>
    <w:rsid w:val="00D816AC"/>
  </w:style>
  <w:style w:type="numbering" w:customStyle="1" w:styleId="NoList20">
    <w:name w:val="No List20"/>
    <w:next w:val="NoList"/>
    <w:uiPriority w:val="99"/>
    <w:semiHidden/>
    <w:unhideWhenUsed/>
    <w:rsid w:val="00D816AC"/>
  </w:style>
  <w:style w:type="numbering" w:customStyle="1" w:styleId="NoList110">
    <w:name w:val="No List110"/>
    <w:next w:val="NoList"/>
    <w:uiPriority w:val="99"/>
    <w:semiHidden/>
    <w:unhideWhenUsed/>
    <w:rsid w:val="00D816AC"/>
  </w:style>
  <w:style w:type="table" w:customStyle="1" w:styleId="LightShading-Accent47">
    <w:name w:val="Light Shading - Accent 47"/>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7">
    <w:name w:val="Light Shading - Accent 57"/>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9">
    <w:name w:val="Light Grid - Accent 59"/>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2">
    <w:name w:val="Table Grid3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D816AC"/>
  </w:style>
  <w:style w:type="table" w:customStyle="1" w:styleId="TableGrid24">
    <w:name w:val="Table Grid2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D816AC"/>
  </w:style>
  <w:style w:type="table" w:customStyle="1" w:styleId="TableGrid152">
    <w:name w:val="Table Grid15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D816AC"/>
  </w:style>
  <w:style w:type="table" w:customStyle="1" w:styleId="TableGrid36">
    <w:name w:val="Table Grid3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D816AC"/>
  </w:style>
  <w:style w:type="table" w:customStyle="1" w:styleId="TableGrid114">
    <w:name w:val="Table Grid11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D816AC"/>
  </w:style>
  <w:style w:type="table" w:customStyle="1" w:styleId="TableGrid1114">
    <w:name w:val="Table Grid111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2">
    <w:name w:val="Light Shading - Accent 41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
    <w:name w:val="Light Grid - Accent 51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1">
    <w:name w:val="Table Grid3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816AC"/>
  </w:style>
  <w:style w:type="numbering" w:customStyle="1" w:styleId="NoList314">
    <w:name w:val="No List314"/>
    <w:next w:val="NoList"/>
    <w:uiPriority w:val="99"/>
    <w:semiHidden/>
    <w:unhideWhenUsed/>
    <w:rsid w:val="00D816AC"/>
  </w:style>
  <w:style w:type="table" w:customStyle="1" w:styleId="TableGrid1511">
    <w:name w:val="Table Grid15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2">
    <w:name w:val="Light Shading - Accent 422"/>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2">
    <w:name w:val="Light Shading - Accent 522"/>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2">
    <w:name w:val="Light Grid - Accent 522"/>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3">
    <w:name w:val="No List413"/>
    <w:next w:val="NoList"/>
    <w:uiPriority w:val="99"/>
    <w:semiHidden/>
    <w:unhideWhenUsed/>
    <w:rsid w:val="00D816AC"/>
  </w:style>
  <w:style w:type="table" w:customStyle="1" w:styleId="LightShading-Accent4211">
    <w:name w:val="Light Shading - Accent 42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1">
    <w:name w:val="Light Shading - Accent 52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1">
    <w:name w:val="Light Grid - Accent 5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4">
    <w:name w:val="No List54"/>
    <w:next w:val="NoList"/>
    <w:uiPriority w:val="99"/>
    <w:semiHidden/>
    <w:unhideWhenUsed/>
    <w:rsid w:val="00D816AC"/>
  </w:style>
  <w:style w:type="table" w:customStyle="1" w:styleId="TableGrid44">
    <w:name w:val="Table Grid4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D816AC"/>
  </w:style>
  <w:style w:type="table" w:customStyle="1" w:styleId="LightShading-Accent434">
    <w:name w:val="Light Shading - Accent 434"/>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4">
    <w:name w:val="Light Shading - Accent 534"/>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4">
    <w:name w:val="Light Grid - Accent 53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51">
    <w:name w:val="Table Grid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1">
    <w:name w:val="Light Shading - Accent 41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12">
    <w:name w:val="Light Grid - Accent 51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411">
    <w:name w:val="Table Grid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D816AC"/>
  </w:style>
  <w:style w:type="numbering" w:customStyle="1" w:styleId="NoList83">
    <w:name w:val="No List83"/>
    <w:next w:val="NoList"/>
    <w:uiPriority w:val="99"/>
    <w:semiHidden/>
    <w:unhideWhenUsed/>
    <w:rsid w:val="00D816AC"/>
  </w:style>
  <w:style w:type="table" w:customStyle="1" w:styleId="TableGrid61">
    <w:name w:val="Table Grid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D816AC"/>
  </w:style>
  <w:style w:type="table" w:customStyle="1" w:styleId="LightGrid-Accent541">
    <w:name w:val="Light Grid - Accent 54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3">
    <w:name w:val="No List103"/>
    <w:next w:val="NoList"/>
    <w:uiPriority w:val="99"/>
    <w:semiHidden/>
    <w:unhideWhenUsed/>
    <w:rsid w:val="00D816AC"/>
  </w:style>
  <w:style w:type="table" w:customStyle="1" w:styleId="TableGrid71">
    <w:name w:val="Table Grid7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D816AC"/>
  </w:style>
  <w:style w:type="table" w:customStyle="1" w:styleId="LightShading-Accent441">
    <w:name w:val="Light Shading - Accent 44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1">
    <w:name w:val="Light Shading - Accent 54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1">
    <w:name w:val="Light Grid - Accent 55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3">
    <w:name w:val="No List133"/>
    <w:next w:val="NoList"/>
    <w:uiPriority w:val="99"/>
    <w:semiHidden/>
    <w:unhideWhenUsed/>
    <w:rsid w:val="00D816AC"/>
  </w:style>
  <w:style w:type="numbering" w:customStyle="1" w:styleId="NoList143">
    <w:name w:val="No List143"/>
    <w:next w:val="NoList"/>
    <w:uiPriority w:val="99"/>
    <w:semiHidden/>
    <w:unhideWhenUsed/>
    <w:rsid w:val="00D816AC"/>
  </w:style>
  <w:style w:type="table" w:customStyle="1" w:styleId="TableGrid81">
    <w:name w:val="Table Grid8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1">
    <w:name w:val="No List151"/>
    <w:next w:val="NoList"/>
    <w:uiPriority w:val="99"/>
    <w:semiHidden/>
    <w:unhideWhenUsed/>
    <w:rsid w:val="00D816AC"/>
  </w:style>
  <w:style w:type="table" w:customStyle="1" w:styleId="TableGrid91">
    <w:name w:val="Table Grid9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D816AC"/>
  </w:style>
  <w:style w:type="table" w:customStyle="1" w:styleId="LightShading-Accent452">
    <w:name w:val="Light Shading - Accent 45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2">
    <w:name w:val="Light Shading - Accent 55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2">
    <w:name w:val="Light Grid - Accent 56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4">
    <w:name w:val="No List224"/>
    <w:next w:val="NoList"/>
    <w:uiPriority w:val="99"/>
    <w:semiHidden/>
    <w:unhideWhenUsed/>
    <w:rsid w:val="00D816AC"/>
  </w:style>
  <w:style w:type="table" w:customStyle="1" w:styleId="TableGrid221">
    <w:name w:val="Table Grid2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D816AC"/>
  </w:style>
  <w:style w:type="numbering" w:customStyle="1" w:styleId="NoList421">
    <w:name w:val="No List421"/>
    <w:next w:val="NoList"/>
    <w:uiPriority w:val="99"/>
    <w:semiHidden/>
    <w:unhideWhenUsed/>
    <w:rsid w:val="00D816AC"/>
  </w:style>
  <w:style w:type="table" w:customStyle="1" w:styleId="TableGrid341">
    <w:name w:val="Table Grid34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816AC"/>
  </w:style>
  <w:style w:type="table" w:customStyle="1" w:styleId="TableGrid11121">
    <w:name w:val="Table Grid111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D816AC"/>
  </w:style>
  <w:style w:type="numbering" w:customStyle="1" w:styleId="NoList3111">
    <w:name w:val="No List3111"/>
    <w:next w:val="NoList"/>
    <w:uiPriority w:val="99"/>
    <w:semiHidden/>
    <w:unhideWhenUsed/>
    <w:rsid w:val="00D816AC"/>
  </w:style>
  <w:style w:type="numbering" w:customStyle="1" w:styleId="NoList4111">
    <w:name w:val="No List4111"/>
    <w:next w:val="NoList"/>
    <w:uiPriority w:val="99"/>
    <w:semiHidden/>
    <w:unhideWhenUsed/>
    <w:rsid w:val="00D816AC"/>
  </w:style>
  <w:style w:type="table" w:customStyle="1" w:styleId="TableGrid421">
    <w:name w:val="Table Grid4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D816AC"/>
  </w:style>
  <w:style w:type="numbering" w:customStyle="1" w:styleId="NoList811">
    <w:name w:val="No List811"/>
    <w:next w:val="NoList"/>
    <w:uiPriority w:val="99"/>
    <w:semiHidden/>
    <w:unhideWhenUsed/>
    <w:rsid w:val="00D816AC"/>
  </w:style>
  <w:style w:type="numbering" w:customStyle="1" w:styleId="NoList911">
    <w:name w:val="No List911"/>
    <w:next w:val="NoList"/>
    <w:uiPriority w:val="99"/>
    <w:semiHidden/>
    <w:unhideWhenUsed/>
    <w:rsid w:val="00D816AC"/>
  </w:style>
  <w:style w:type="numbering" w:customStyle="1" w:styleId="NoList1011">
    <w:name w:val="No List1011"/>
    <w:next w:val="NoList"/>
    <w:uiPriority w:val="99"/>
    <w:semiHidden/>
    <w:unhideWhenUsed/>
    <w:rsid w:val="00D816AC"/>
  </w:style>
  <w:style w:type="numbering" w:customStyle="1" w:styleId="NoList1214">
    <w:name w:val="No List1214"/>
    <w:next w:val="NoList"/>
    <w:uiPriority w:val="99"/>
    <w:semiHidden/>
    <w:unhideWhenUsed/>
    <w:rsid w:val="00D816AC"/>
  </w:style>
  <w:style w:type="numbering" w:customStyle="1" w:styleId="NoList1311">
    <w:name w:val="No List1311"/>
    <w:next w:val="NoList"/>
    <w:uiPriority w:val="99"/>
    <w:semiHidden/>
    <w:unhideWhenUsed/>
    <w:rsid w:val="00D816AC"/>
  </w:style>
  <w:style w:type="numbering" w:customStyle="1" w:styleId="NoList1411">
    <w:name w:val="No List1411"/>
    <w:next w:val="NoList"/>
    <w:uiPriority w:val="99"/>
    <w:semiHidden/>
    <w:unhideWhenUsed/>
    <w:rsid w:val="00D816AC"/>
  </w:style>
  <w:style w:type="table" w:customStyle="1" w:styleId="LightGrid-Accent572">
    <w:name w:val="Light Grid - Accent 57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1">
    <w:name w:val="No List171"/>
    <w:next w:val="NoList"/>
    <w:uiPriority w:val="99"/>
    <w:semiHidden/>
    <w:unhideWhenUsed/>
    <w:rsid w:val="00D816AC"/>
  </w:style>
  <w:style w:type="table" w:customStyle="1" w:styleId="TableGrid101">
    <w:name w:val="Table Grid10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D816AC"/>
  </w:style>
  <w:style w:type="table" w:customStyle="1" w:styleId="LightShading-Accent462">
    <w:name w:val="Light Shading - Accent 46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2">
    <w:name w:val="Light Shading - Accent 56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1">
    <w:name w:val="Light Grid - Accent 58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1">
    <w:name w:val="No List231"/>
    <w:next w:val="NoList"/>
    <w:uiPriority w:val="99"/>
    <w:semiHidden/>
    <w:unhideWhenUsed/>
    <w:rsid w:val="00D816AC"/>
  </w:style>
  <w:style w:type="table" w:customStyle="1" w:styleId="TableGrid231">
    <w:name w:val="Table Grid2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D816AC"/>
  </w:style>
  <w:style w:type="numbering" w:customStyle="1" w:styleId="NoList431">
    <w:name w:val="No List431"/>
    <w:next w:val="NoList"/>
    <w:uiPriority w:val="99"/>
    <w:semiHidden/>
    <w:unhideWhenUsed/>
    <w:rsid w:val="00D816AC"/>
  </w:style>
  <w:style w:type="table" w:customStyle="1" w:styleId="TableGrid351">
    <w:name w:val="Table Grid3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D816AC"/>
  </w:style>
  <w:style w:type="table" w:customStyle="1" w:styleId="TableGrid1131">
    <w:name w:val="Table Grid11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D816AC"/>
  </w:style>
  <w:style w:type="table" w:customStyle="1" w:styleId="TableGrid11131">
    <w:name w:val="Table Grid111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D816AC"/>
  </w:style>
  <w:style w:type="numbering" w:customStyle="1" w:styleId="NoList3121">
    <w:name w:val="No List3121"/>
    <w:next w:val="NoList"/>
    <w:uiPriority w:val="99"/>
    <w:semiHidden/>
    <w:unhideWhenUsed/>
    <w:rsid w:val="00D816AC"/>
  </w:style>
  <w:style w:type="numbering" w:customStyle="1" w:styleId="NoList4121">
    <w:name w:val="No List4121"/>
    <w:next w:val="NoList"/>
    <w:uiPriority w:val="99"/>
    <w:semiHidden/>
    <w:unhideWhenUsed/>
    <w:rsid w:val="00D816AC"/>
  </w:style>
  <w:style w:type="numbering" w:customStyle="1" w:styleId="NoList521">
    <w:name w:val="No List521"/>
    <w:next w:val="NoList"/>
    <w:uiPriority w:val="99"/>
    <w:semiHidden/>
    <w:unhideWhenUsed/>
    <w:rsid w:val="00D816AC"/>
  </w:style>
  <w:style w:type="table" w:customStyle="1" w:styleId="TableGrid431">
    <w:name w:val="Table Grid4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D816AC"/>
  </w:style>
  <w:style w:type="numbering" w:customStyle="1" w:styleId="NoList721">
    <w:name w:val="No List721"/>
    <w:next w:val="NoList"/>
    <w:uiPriority w:val="99"/>
    <w:semiHidden/>
    <w:unhideWhenUsed/>
    <w:rsid w:val="00D816AC"/>
  </w:style>
  <w:style w:type="numbering" w:customStyle="1" w:styleId="NoList821">
    <w:name w:val="No List821"/>
    <w:next w:val="NoList"/>
    <w:uiPriority w:val="99"/>
    <w:semiHidden/>
    <w:unhideWhenUsed/>
    <w:rsid w:val="00D816AC"/>
  </w:style>
  <w:style w:type="numbering" w:customStyle="1" w:styleId="NoList921">
    <w:name w:val="No List921"/>
    <w:next w:val="NoList"/>
    <w:uiPriority w:val="99"/>
    <w:semiHidden/>
    <w:unhideWhenUsed/>
    <w:rsid w:val="00D816AC"/>
  </w:style>
  <w:style w:type="numbering" w:customStyle="1" w:styleId="NoList1021">
    <w:name w:val="No List1021"/>
    <w:next w:val="NoList"/>
    <w:uiPriority w:val="99"/>
    <w:semiHidden/>
    <w:unhideWhenUsed/>
    <w:rsid w:val="00D816AC"/>
  </w:style>
  <w:style w:type="numbering" w:customStyle="1" w:styleId="NoList1221">
    <w:name w:val="No List1221"/>
    <w:next w:val="NoList"/>
    <w:uiPriority w:val="99"/>
    <w:semiHidden/>
    <w:unhideWhenUsed/>
    <w:rsid w:val="00D816AC"/>
  </w:style>
  <w:style w:type="numbering" w:customStyle="1" w:styleId="NoList1321">
    <w:name w:val="No List1321"/>
    <w:next w:val="NoList"/>
    <w:uiPriority w:val="99"/>
    <w:semiHidden/>
    <w:unhideWhenUsed/>
    <w:rsid w:val="00D816AC"/>
  </w:style>
  <w:style w:type="numbering" w:customStyle="1" w:styleId="NoList1421">
    <w:name w:val="No List1421"/>
    <w:next w:val="NoList"/>
    <w:uiPriority w:val="99"/>
    <w:semiHidden/>
    <w:unhideWhenUsed/>
    <w:rsid w:val="00D816AC"/>
  </w:style>
  <w:style w:type="table" w:customStyle="1" w:styleId="LightGrid-Accent5121">
    <w:name w:val="Light Grid - Accent 51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1">
    <w:name w:val="Light Grid - Accent 51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111">
    <w:name w:val="Light Grid - Accent 51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2">
    <w:name w:val="Light Shading - Accent 4312"/>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2">
    <w:name w:val="Light Shading - Accent 5312"/>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2">
    <w:name w:val="Light Grid - Accent 5312"/>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1">
    <w:name w:val="Light Shading - Accent 43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1">
    <w:name w:val="Light Shading - Accent 53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1">
    <w:name w:val="Light Grid - Accent 53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1">
    <w:name w:val="No List2211"/>
    <w:next w:val="NoList"/>
    <w:uiPriority w:val="99"/>
    <w:semiHidden/>
    <w:unhideWhenUsed/>
    <w:rsid w:val="00D816AC"/>
  </w:style>
  <w:style w:type="numbering" w:customStyle="1" w:styleId="NoList12111">
    <w:name w:val="No List12111"/>
    <w:next w:val="NoList"/>
    <w:uiPriority w:val="99"/>
    <w:semiHidden/>
    <w:unhideWhenUsed/>
    <w:rsid w:val="00D816AC"/>
  </w:style>
  <w:style w:type="numbering" w:customStyle="1" w:styleId="NoList21111">
    <w:name w:val="No List21111"/>
    <w:next w:val="NoList"/>
    <w:uiPriority w:val="99"/>
    <w:semiHidden/>
    <w:unhideWhenUsed/>
    <w:rsid w:val="00D816AC"/>
  </w:style>
  <w:style w:type="table" w:customStyle="1" w:styleId="LightShading-Accent4511">
    <w:name w:val="Light Shading - Accent 45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1">
    <w:name w:val="Light Shading - Accent 55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1">
    <w:name w:val="Light Grid - Accent 56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1">
    <w:name w:val="Light Shading - Accent 43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1">
    <w:name w:val="Light Shading - Accent 53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1">
    <w:name w:val="Light Grid - Accent 53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1">
    <w:name w:val="No List2221"/>
    <w:next w:val="NoList"/>
    <w:uiPriority w:val="99"/>
    <w:semiHidden/>
    <w:unhideWhenUsed/>
    <w:rsid w:val="00D816AC"/>
  </w:style>
  <w:style w:type="numbering" w:customStyle="1" w:styleId="NoList12121">
    <w:name w:val="No List12121"/>
    <w:next w:val="NoList"/>
    <w:uiPriority w:val="99"/>
    <w:semiHidden/>
    <w:unhideWhenUsed/>
    <w:rsid w:val="00D816AC"/>
  </w:style>
  <w:style w:type="numbering" w:customStyle="1" w:styleId="NoList21121">
    <w:name w:val="No List21121"/>
    <w:next w:val="NoList"/>
    <w:uiPriority w:val="99"/>
    <w:semiHidden/>
    <w:unhideWhenUsed/>
    <w:rsid w:val="00D816AC"/>
  </w:style>
  <w:style w:type="numbering" w:customStyle="1" w:styleId="NoList1141">
    <w:name w:val="No List1141"/>
    <w:next w:val="NoList"/>
    <w:uiPriority w:val="99"/>
    <w:semiHidden/>
    <w:unhideWhenUsed/>
    <w:rsid w:val="00D816AC"/>
  </w:style>
  <w:style w:type="numbering" w:customStyle="1" w:styleId="NoList241">
    <w:name w:val="No List241"/>
    <w:next w:val="NoList"/>
    <w:uiPriority w:val="99"/>
    <w:semiHidden/>
    <w:unhideWhenUsed/>
    <w:rsid w:val="00D816AC"/>
  </w:style>
  <w:style w:type="table" w:customStyle="1" w:styleId="LightShading-Accent4611">
    <w:name w:val="Light Shading - Accent 46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1">
    <w:name w:val="Light Shading - Accent 56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1">
    <w:name w:val="Light Grid - Accent 57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1">
    <w:name w:val="No List341"/>
    <w:next w:val="NoList"/>
    <w:uiPriority w:val="99"/>
    <w:semiHidden/>
    <w:unhideWhenUsed/>
    <w:rsid w:val="00D816AC"/>
  </w:style>
  <w:style w:type="numbering" w:customStyle="1" w:styleId="NoList1231">
    <w:name w:val="No List1231"/>
    <w:next w:val="NoList"/>
    <w:uiPriority w:val="99"/>
    <w:semiHidden/>
    <w:unhideWhenUsed/>
    <w:rsid w:val="00D816AC"/>
  </w:style>
  <w:style w:type="numbering" w:customStyle="1" w:styleId="NoList2131">
    <w:name w:val="No List2131"/>
    <w:next w:val="NoList"/>
    <w:uiPriority w:val="99"/>
    <w:semiHidden/>
    <w:unhideWhenUsed/>
    <w:rsid w:val="00D816AC"/>
  </w:style>
  <w:style w:type="numbering" w:customStyle="1" w:styleId="NoList441">
    <w:name w:val="No List441"/>
    <w:next w:val="NoList"/>
    <w:uiPriority w:val="99"/>
    <w:semiHidden/>
    <w:unhideWhenUsed/>
    <w:rsid w:val="00D816AC"/>
  </w:style>
  <w:style w:type="table" w:customStyle="1" w:styleId="LightShading-Accent4331">
    <w:name w:val="Light Shading - Accent 433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1">
    <w:name w:val="Light Shading - Accent 533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1">
    <w:name w:val="Light Grid - Accent 53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1">
    <w:name w:val="No List531"/>
    <w:next w:val="NoList"/>
    <w:uiPriority w:val="99"/>
    <w:semiHidden/>
    <w:unhideWhenUsed/>
    <w:rsid w:val="00D816AC"/>
  </w:style>
  <w:style w:type="numbering" w:customStyle="1" w:styleId="NoList2231">
    <w:name w:val="No List2231"/>
    <w:next w:val="NoList"/>
    <w:uiPriority w:val="99"/>
    <w:semiHidden/>
    <w:unhideWhenUsed/>
    <w:rsid w:val="00D816AC"/>
  </w:style>
  <w:style w:type="numbering" w:customStyle="1" w:styleId="NoList3131">
    <w:name w:val="No List3131"/>
    <w:next w:val="NoList"/>
    <w:uiPriority w:val="99"/>
    <w:semiHidden/>
    <w:unhideWhenUsed/>
    <w:rsid w:val="00D816AC"/>
  </w:style>
  <w:style w:type="numbering" w:customStyle="1" w:styleId="NoList12131">
    <w:name w:val="No List12131"/>
    <w:next w:val="NoList"/>
    <w:uiPriority w:val="99"/>
    <w:semiHidden/>
    <w:unhideWhenUsed/>
    <w:rsid w:val="00D816AC"/>
  </w:style>
  <w:style w:type="numbering" w:customStyle="1" w:styleId="NoList21131">
    <w:name w:val="No List21131"/>
    <w:next w:val="NoList"/>
    <w:uiPriority w:val="99"/>
    <w:semiHidden/>
    <w:unhideWhenUsed/>
    <w:rsid w:val="00D816AC"/>
  </w:style>
  <w:style w:type="numbering" w:customStyle="1" w:styleId="NoList631">
    <w:name w:val="No List631"/>
    <w:next w:val="NoList"/>
    <w:uiPriority w:val="99"/>
    <w:semiHidden/>
    <w:unhideWhenUsed/>
    <w:rsid w:val="00D816AC"/>
  </w:style>
  <w:style w:type="numbering" w:customStyle="1" w:styleId="NoList731">
    <w:name w:val="No List731"/>
    <w:next w:val="NoList"/>
    <w:uiPriority w:val="99"/>
    <w:semiHidden/>
    <w:unhideWhenUsed/>
    <w:rsid w:val="00D816AC"/>
  </w:style>
  <w:style w:type="numbering" w:customStyle="1" w:styleId="NoList26">
    <w:name w:val="No List26"/>
    <w:next w:val="NoList"/>
    <w:uiPriority w:val="99"/>
    <w:semiHidden/>
    <w:unhideWhenUsed/>
    <w:rsid w:val="00D816AC"/>
  </w:style>
  <w:style w:type="table" w:customStyle="1" w:styleId="LightShading-Accent48">
    <w:name w:val="Light Shading - Accent 48"/>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8">
    <w:name w:val="Light Shading - Accent 58"/>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0">
    <w:name w:val="Light Grid - Accent 510"/>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7">
    <w:name w:val="No List27"/>
    <w:next w:val="NoList"/>
    <w:uiPriority w:val="99"/>
    <w:semiHidden/>
    <w:unhideWhenUsed/>
    <w:rsid w:val="00D816AC"/>
  </w:style>
  <w:style w:type="table" w:customStyle="1" w:styleId="TableGrid190">
    <w:name w:val="Table Grid19"/>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D816AC"/>
  </w:style>
  <w:style w:type="table" w:customStyle="1" w:styleId="TableGrid45">
    <w:name w:val="Table Grid4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D816AC"/>
  </w:style>
  <w:style w:type="table" w:customStyle="1" w:styleId="TableGrid115">
    <w:name w:val="Table Grid11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3">
    <w:name w:val="Light Shading - Accent 413"/>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3">
    <w:name w:val="Light Shading - Accent 513"/>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5">
    <w:name w:val="Light Grid - Accent 515"/>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3">
    <w:name w:val="Table Grid31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D816AC"/>
  </w:style>
  <w:style w:type="table" w:customStyle="1" w:styleId="TableGrid212">
    <w:name w:val="Table Grid2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D816AC"/>
  </w:style>
  <w:style w:type="table" w:customStyle="1" w:styleId="TableGrid153">
    <w:name w:val="Table Grid15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D816AC"/>
  </w:style>
  <w:style w:type="table" w:customStyle="1" w:styleId="TableGrid332">
    <w:name w:val="Table Grid3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D816AC"/>
  </w:style>
  <w:style w:type="table" w:customStyle="1" w:styleId="TableGrid1115">
    <w:name w:val="Table Grid111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2">
    <w:name w:val="Light Shading - Accent 411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2">
    <w:name w:val="Light Shading - Accent 511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3">
    <w:name w:val="Light Grid - Accent 511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2">
    <w:name w:val="Table Grid31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D816AC"/>
  </w:style>
  <w:style w:type="numbering" w:customStyle="1" w:styleId="NoList315">
    <w:name w:val="No List315"/>
    <w:next w:val="NoList"/>
    <w:uiPriority w:val="99"/>
    <w:semiHidden/>
    <w:unhideWhenUsed/>
    <w:rsid w:val="00D816AC"/>
  </w:style>
  <w:style w:type="table" w:customStyle="1" w:styleId="TableGrid1512">
    <w:name w:val="Table Grid15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3">
    <w:name w:val="Light Shading - Accent 423"/>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3">
    <w:name w:val="Light Shading - Accent 523"/>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3">
    <w:name w:val="Light Grid - Accent 523"/>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4">
    <w:name w:val="No List414"/>
    <w:next w:val="NoList"/>
    <w:uiPriority w:val="99"/>
    <w:semiHidden/>
    <w:unhideWhenUsed/>
    <w:rsid w:val="00D816AC"/>
  </w:style>
  <w:style w:type="table" w:customStyle="1" w:styleId="LightShading-Accent4212">
    <w:name w:val="Light Shading - Accent 42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2">
    <w:name w:val="Light Shading - Accent 52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2">
    <w:name w:val="Light Grid - Accent 52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5">
    <w:name w:val="No List55"/>
    <w:next w:val="NoList"/>
    <w:uiPriority w:val="99"/>
    <w:semiHidden/>
    <w:unhideWhenUsed/>
    <w:rsid w:val="00D816AC"/>
  </w:style>
  <w:style w:type="table" w:customStyle="1" w:styleId="TableGrid412">
    <w:name w:val="Table Grid4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816AC"/>
  </w:style>
  <w:style w:type="numbering" w:customStyle="1" w:styleId="NoList75">
    <w:name w:val="No List75"/>
    <w:next w:val="NoList"/>
    <w:uiPriority w:val="99"/>
    <w:semiHidden/>
    <w:unhideWhenUsed/>
    <w:rsid w:val="00D816AC"/>
  </w:style>
  <w:style w:type="table" w:customStyle="1" w:styleId="TableGrid52">
    <w:name w:val="Table Grid5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5">
    <w:name w:val="Light Grid - Accent 535"/>
    <w:basedOn w:val="TableNormal"/>
    <w:next w:val="LightGrid-Accent5"/>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84">
    <w:name w:val="No List84"/>
    <w:next w:val="NoList"/>
    <w:uiPriority w:val="99"/>
    <w:semiHidden/>
    <w:unhideWhenUsed/>
    <w:rsid w:val="00D816AC"/>
  </w:style>
  <w:style w:type="table" w:customStyle="1" w:styleId="TableGrid62">
    <w:name w:val="Table Grid6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D816AC"/>
  </w:style>
  <w:style w:type="table" w:customStyle="1" w:styleId="LightShading-Accent435">
    <w:name w:val="Light Shading - Accent 435"/>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5">
    <w:name w:val="Light Shading - Accent 535"/>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42">
    <w:name w:val="Light Grid - Accent 54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4">
    <w:name w:val="No List104"/>
    <w:next w:val="NoList"/>
    <w:uiPriority w:val="99"/>
    <w:semiHidden/>
    <w:unhideWhenUsed/>
    <w:rsid w:val="00D816AC"/>
  </w:style>
  <w:style w:type="table" w:customStyle="1" w:styleId="TableGrid72">
    <w:name w:val="Table Grid7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D816AC"/>
  </w:style>
  <w:style w:type="table" w:customStyle="1" w:styleId="LightShading-Accent442">
    <w:name w:val="Light Shading - Accent 44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2">
    <w:name w:val="Light Shading - Accent 54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2">
    <w:name w:val="Light Grid - Accent 55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4">
    <w:name w:val="No List134"/>
    <w:next w:val="NoList"/>
    <w:uiPriority w:val="99"/>
    <w:semiHidden/>
    <w:unhideWhenUsed/>
    <w:rsid w:val="00D816AC"/>
  </w:style>
  <w:style w:type="numbering" w:customStyle="1" w:styleId="NoList144">
    <w:name w:val="No List144"/>
    <w:next w:val="NoList"/>
    <w:uiPriority w:val="99"/>
    <w:semiHidden/>
    <w:unhideWhenUsed/>
    <w:rsid w:val="00D816AC"/>
  </w:style>
  <w:style w:type="table" w:customStyle="1" w:styleId="TableGrid82">
    <w:name w:val="Table Grid8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Accent49">
    <w:name w:val="Light Shading - Accent 49"/>
    <w:basedOn w:val="TableNormal"/>
    <w:next w:val="LightShading-Accent4"/>
    <w:uiPriority w:val="60"/>
    <w:unhideWhenUsed/>
    <w:rsid w:val="00D816AC"/>
    <w:pPr>
      <w:spacing w:after="0" w:line="240" w:lineRule="auto"/>
    </w:pPr>
    <w:rPr>
      <w:rFonts w:ascii="Calibri" w:eastAsia="Calibri" w:hAnsi="Calibri" w:cs="Arial"/>
      <w:color w:val="5F497A"/>
      <w:kern w:val="0"/>
      <w:sz w:val="20"/>
      <w:szCs w:val="20"/>
      <w:lang w:bidi="ar-SA"/>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9">
    <w:name w:val="Light Shading - Accent 59"/>
    <w:basedOn w:val="TableNormal"/>
    <w:next w:val="LightShading-Accent5"/>
    <w:uiPriority w:val="60"/>
    <w:unhideWhenUsed/>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6">
    <w:name w:val="Light Grid - Accent 516"/>
    <w:basedOn w:val="TableNormal"/>
    <w:next w:val="LightGrid-Accent5"/>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XB Kayhan" w:eastAsia="Times New Roman" w:hAnsi="XB Kayh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XB Kayhan" w:eastAsia="Times New Roman" w:hAnsi="XB Kayh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2">
    <w:name w:val="No List152"/>
    <w:next w:val="NoList"/>
    <w:uiPriority w:val="99"/>
    <w:semiHidden/>
    <w:unhideWhenUsed/>
    <w:rsid w:val="00D816AC"/>
  </w:style>
  <w:style w:type="table" w:customStyle="1" w:styleId="TableGrid92">
    <w:name w:val="Table Grid9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D816AC"/>
  </w:style>
  <w:style w:type="table" w:customStyle="1" w:styleId="TableGrid122">
    <w:name w:val="Table Grid1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3">
    <w:name w:val="Light Shading - Accent 453"/>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3">
    <w:name w:val="Light Shading - Accent 553"/>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3">
    <w:name w:val="Light Grid - Accent 56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5">
    <w:name w:val="No List225"/>
    <w:next w:val="NoList"/>
    <w:uiPriority w:val="99"/>
    <w:semiHidden/>
    <w:unhideWhenUsed/>
    <w:rsid w:val="00D816AC"/>
  </w:style>
  <w:style w:type="table" w:customStyle="1" w:styleId="TableGrid222">
    <w:name w:val="Table Grid2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uiPriority w:val="99"/>
    <w:semiHidden/>
    <w:unhideWhenUsed/>
    <w:rsid w:val="00D816AC"/>
  </w:style>
  <w:style w:type="numbering" w:customStyle="1" w:styleId="NoList422">
    <w:name w:val="No List422"/>
    <w:next w:val="NoList"/>
    <w:uiPriority w:val="99"/>
    <w:semiHidden/>
    <w:unhideWhenUsed/>
    <w:rsid w:val="00D816AC"/>
  </w:style>
  <w:style w:type="table" w:customStyle="1" w:styleId="TableGrid342">
    <w:name w:val="Table Grid3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D816AC"/>
  </w:style>
  <w:style w:type="table" w:customStyle="1" w:styleId="TableGrid1122">
    <w:name w:val="Table Grid11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816AC"/>
  </w:style>
  <w:style w:type="table" w:customStyle="1" w:styleId="TableGrid11122">
    <w:name w:val="Table Grid111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
    <w:name w:val="No List2115"/>
    <w:next w:val="NoList"/>
    <w:uiPriority w:val="99"/>
    <w:semiHidden/>
    <w:unhideWhenUsed/>
    <w:rsid w:val="00D816AC"/>
  </w:style>
  <w:style w:type="numbering" w:customStyle="1" w:styleId="NoList3112">
    <w:name w:val="No List3112"/>
    <w:next w:val="NoList"/>
    <w:uiPriority w:val="99"/>
    <w:semiHidden/>
    <w:unhideWhenUsed/>
    <w:rsid w:val="00D816AC"/>
  </w:style>
  <w:style w:type="numbering" w:customStyle="1" w:styleId="NoList4112">
    <w:name w:val="No List4112"/>
    <w:next w:val="NoList"/>
    <w:uiPriority w:val="99"/>
    <w:semiHidden/>
    <w:unhideWhenUsed/>
    <w:rsid w:val="00D816AC"/>
  </w:style>
  <w:style w:type="numbering" w:customStyle="1" w:styleId="NoList512">
    <w:name w:val="No List512"/>
    <w:next w:val="NoList"/>
    <w:uiPriority w:val="99"/>
    <w:semiHidden/>
    <w:unhideWhenUsed/>
    <w:rsid w:val="00D816AC"/>
  </w:style>
  <w:style w:type="table" w:customStyle="1" w:styleId="TableGrid422">
    <w:name w:val="Table Grid4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D816AC"/>
  </w:style>
  <w:style w:type="numbering" w:customStyle="1" w:styleId="NoList712">
    <w:name w:val="No List712"/>
    <w:next w:val="NoList"/>
    <w:uiPriority w:val="99"/>
    <w:semiHidden/>
    <w:unhideWhenUsed/>
    <w:rsid w:val="00D816AC"/>
  </w:style>
  <w:style w:type="numbering" w:customStyle="1" w:styleId="NoList812">
    <w:name w:val="No List812"/>
    <w:next w:val="NoList"/>
    <w:uiPriority w:val="99"/>
    <w:semiHidden/>
    <w:unhideWhenUsed/>
    <w:rsid w:val="00D816AC"/>
  </w:style>
  <w:style w:type="numbering" w:customStyle="1" w:styleId="NoList912">
    <w:name w:val="No List912"/>
    <w:next w:val="NoList"/>
    <w:uiPriority w:val="99"/>
    <w:semiHidden/>
    <w:unhideWhenUsed/>
    <w:rsid w:val="00D816AC"/>
  </w:style>
  <w:style w:type="numbering" w:customStyle="1" w:styleId="NoList1012">
    <w:name w:val="No List1012"/>
    <w:next w:val="NoList"/>
    <w:uiPriority w:val="99"/>
    <w:semiHidden/>
    <w:unhideWhenUsed/>
    <w:rsid w:val="00D816AC"/>
  </w:style>
  <w:style w:type="numbering" w:customStyle="1" w:styleId="NoList1215">
    <w:name w:val="No List1215"/>
    <w:next w:val="NoList"/>
    <w:uiPriority w:val="99"/>
    <w:semiHidden/>
    <w:unhideWhenUsed/>
    <w:rsid w:val="00D816AC"/>
  </w:style>
  <w:style w:type="numbering" w:customStyle="1" w:styleId="NoList1312">
    <w:name w:val="No List1312"/>
    <w:next w:val="NoList"/>
    <w:uiPriority w:val="99"/>
    <w:semiHidden/>
    <w:unhideWhenUsed/>
    <w:rsid w:val="00D816AC"/>
  </w:style>
  <w:style w:type="numbering" w:customStyle="1" w:styleId="NoList1412">
    <w:name w:val="No List1412"/>
    <w:next w:val="NoList"/>
    <w:uiPriority w:val="99"/>
    <w:semiHidden/>
    <w:unhideWhenUsed/>
    <w:rsid w:val="00D816AC"/>
  </w:style>
  <w:style w:type="table" w:customStyle="1" w:styleId="LightGrid-Accent573">
    <w:name w:val="Light Grid - Accent 57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2">
    <w:name w:val="No List172"/>
    <w:next w:val="NoList"/>
    <w:uiPriority w:val="99"/>
    <w:semiHidden/>
    <w:unhideWhenUsed/>
    <w:rsid w:val="00D816AC"/>
  </w:style>
  <w:style w:type="table" w:customStyle="1" w:styleId="TableGrid102">
    <w:name w:val="Table Grid10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D816AC"/>
  </w:style>
  <w:style w:type="table" w:customStyle="1" w:styleId="TableGrid132">
    <w:name w:val="Table Grid1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3">
    <w:name w:val="Light Shading - Accent 463"/>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3">
    <w:name w:val="Light Shading - Accent 563"/>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2">
    <w:name w:val="Light Grid - Accent 58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2">
    <w:name w:val="No List232"/>
    <w:next w:val="NoList"/>
    <w:uiPriority w:val="99"/>
    <w:semiHidden/>
    <w:unhideWhenUsed/>
    <w:rsid w:val="00D816AC"/>
  </w:style>
  <w:style w:type="table" w:customStyle="1" w:styleId="TableGrid232">
    <w:name w:val="Table Grid2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uiPriority w:val="99"/>
    <w:semiHidden/>
    <w:unhideWhenUsed/>
    <w:rsid w:val="00D816AC"/>
  </w:style>
  <w:style w:type="numbering" w:customStyle="1" w:styleId="NoList432">
    <w:name w:val="No List432"/>
    <w:next w:val="NoList"/>
    <w:uiPriority w:val="99"/>
    <w:semiHidden/>
    <w:unhideWhenUsed/>
    <w:rsid w:val="00D816AC"/>
  </w:style>
  <w:style w:type="table" w:customStyle="1" w:styleId="TableGrid352">
    <w:name w:val="Table Grid35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D816AC"/>
  </w:style>
  <w:style w:type="table" w:customStyle="1" w:styleId="TableGrid1132">
    <w:name w:val="Table Grid11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D816AC"/>
  </w:style>
  <w:style w:type="table" w:customStyle="1" w:styleId="TableGrid11132">
    <w:name w:val="Table Grid111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D816AC"/>
  </w:style>
  <w:style w:type="numbering" w:customStyle="1" w:styleId="NoList3122">
    <w:name w:val="No List3122"/>
    <w:next w:val="NoList"/>
    <w:uiPriority w:val="99"/>
    <w:semiHidden/>
    <w:unhideWhenUsed/>
    <w:rsid w:val="00D816AC"/>
  </w:style>
  <w:style w:type="numbering" w:customStyle="1" w:styleId="NoList4122">
    <w:name w:val="No List4122"/>
    <w:next w:val="NoList"/>
    <w:uiPriority w:val="99"/>
    <w:semiHidden/>
    <w:unhideWhenUsed/>
    <w:rsid w:val="00D816AC"/>
  </w:style>
  <w:style w:type="numbering" w:customStyle="1" w:styleId="NoList522">
    <w:name w:val="No List522"/>
    <w:next w:val="NoList"/>
    <w:uiPriority w:val="99"/>
    <w:semiHidden/>
    <w:unhideWhenUsed/>
    <w:rsid w:val="00D816AC"/>
  </w:style>
  <w:style w:type="table" w:customStyle="1" w:styleId="TableGrid432">
    <w:name w:val="Table Grid4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D816AC"/>
  </w:style>
  <w:style w:type="numbering" w:customStyle="1" w:styleId="NoList722">
    <w:name w:val="No List722"/>
    <w:next w:val="NoList"/>
    <w:uiPriority w:val="99"/>
    <w:semiHidden/>
    <w:unhideWhenUsed/>
    <w:rsid w:val="00D816AC"/>
  </w:style>
  <w:style w:type="numbering" w:customStyle="1" w:styleId="NoList822">
    <w:name w:val="No List822"/>
    <w:next w:val="NoList"/>
    <w:uiPriority w:val="99"/>
    <w:semiHidden/>
    <w:unhideWhenUsed/>
    <w:rsid w:val="00D816AC"/>
  </w:style>
  <w:style w:type="numbering" w:customStyle="1" w:styleId="NoList922">
    <w:name w:val="No List922"/>
    <w:next w:val="NoList"/>
    <w:uiPriority w:val="99"/>
    <w:semiHidden/>
    <w:unhideWhenUsed/>
    <w:rsid w:val="00D816AC"/>
  </w:style>
  <w:style w:type="numbering" w:customStyle="1" w:styleId="NoList1022">
    <w:name w:val="No List1022"/>
    <w:next w:val="NoList"/>
    <w:uiPriority w:val="99"/>
    <w:semiHidden/>
    <w:unhideWhenUsed/>
    <w:rsid w:val="00D816AC"/>
  </w:style>
  <w:style w:type="numbering" w:customStyle="1" w:styleId="NoList1222">
    <w:name w:val="No List1222"/>
    <w:next w:val="NoList"/>
    <w:uiPriority w:val="99"/>
    <w:semiHidden/>
    <w:unhideWhenUsed/>
    <w:rsid w:val="00D816AC"/>
  </w:style>
  <w:style w:type="numbering" w:customStyle="1" w:styleId="NoList1322">
    <w:name w:val="No List1322"/>
    <w:next w:val="NoList"/>
    <w:uiPriority w:val="99"/>
    <w:semiHidden/>
    <w:unhideWhenUsed/>
    <w:rsid w:val="00D816AC"/>
  </w:style>
  <w:style w:type="numbering" w:customStyle="1" w:styleId="NoList1422">
    <w:name w:val="No List1422"/>
    <w:next w:val="NoList"/>
    <w:uiPriority w:val="99"/>
    <w:semiHidden/>
    <w:unhideWhenUsed/>
    <w:rsid w:val="00D816AC"/>
  </w:style>
  <w:style w:type="table" w:customStyle="1" w:styleId="LightGrid-Accent5122">
    <w:name w:val="Light Grid - Accent 51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2">
    <w:name w:val="Light Grid - Accent 513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2">
    <w:name w:val="Table Grid142"/>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
    <w:name w:val="No List29"/>
    <w:next w:val="NoList"/>
    <w:uiPriority w:val="99"/>
    <w:semiHidden/>
    <w:unhideWhenUsed/>
    <w:rsid w:val="00D816AC"/>
  </w:style>
  <w:style w:type="numbering" w:customStyle="1" w:styleId="NoList118">
    <w:name w:val="No List118"/>
    <w:next w:val="NoList"/>
    <w:uiPriority w:val="99"/>
    <w:semiHidden/>
    <w:unhideWhenUsed/>
    <w:rsid w:val="00D816AC"/>
  </w:style>
  <w:style w:type="numbering" w:customStyle="1" w:styleId="NoList119">
    <w:name w:val="No List119"/>
    <w:next w:val="NoList"/>
    <w:uiPriority w:val="99"/>
    <w:semiHidden/>
    <w:unhideWhenUsed/>
    <w:rsid w:val="00D816AC"/>
  </w:style>
  <w:style w:type="numbering" w:customStyle="1" w:styleId="NoList210">
    <w:name w:val="No List210"/>
    <w:next w:val="NoList"/>
    <w:uiPriority w:val="99"/>
    <w:semiHidden/>
    <w:unhideWhenUsed/>
    <w:rsid w:val="00D816AC"/>
  </w:style>
  <w:style w:type="numbering" w:customStyle="1" w:styleId="NoList37">
    <w:name w:val="No List37"/>
    <w:next w:val="NoList"/>
    <w:uiPriority w:val="99"/>
    <w:semiHidden/>
    <w:unhideWhenUsed/>
    <w:rsid w:val="00D816AC"/>
  </w:style>
  <w:style w:type="numbering" w:customStyle="1" w:styleId="NoList47">
    <w:name w:val="No List47"/>
    <w:next w:val="NoList"/>
    <w:uiPriority w:val="99"/>
    <w:semiHidden/>
    <w:unhideWhenUsed/>
    <w:rsid w:val="00D816AC"/>
  </w:style>
  <w:style w:type="numbering" w:customStyle="1" w:styleId="NoList1116">
    <w:name w:val="No List1116"/>
    <w:next w:val="NoList"/>
    <w:uiPriority w:val="99"/>
    <w:semiHidden/>
    <w:unhideWhenUsed/>
    <w:rsid w:val="00D816AC"/>
  </w:style>
  <w:style w:type="numbering" w:customStyle="1" w:styleId="NoList11113">
    <w:name w:val="No List11113"/>
    <w:next w:val="NoList"/>
    <w:uiPriority w:val="99"/>
    <w:semiHidden/>
    <w:unhideWhenUsed/>
    <w:rsid w:val="00D816AC"/>
  </w:style>
  <w:style w:type="numbering" w:customStyle="1" w:styleId="NoList216">
    <w:name w:val="No List216"/>
    <w:next w:val="NoList"/>
    <w:uiPriority w:val="99"/>
    <w:semiHidden/>
    <w:unhideWhenUsed/>
    <w:rsid w:val="00D816AC"/>
  </w:style>
  <w:style w:type="numbering" w:customStyle="1" w:styleId="NoList316">
    <w:name w:val="No List316"/>
    <w:next w:val="NoList"/>
    <w:uiPriority w:val="99"/>
    <w:semiHidden/>
    <w:unhideWhenUsed/>
    <w:rsid w:val="00D816AC"/>
  </w:style>
  <w:style w:type="numbering" w:customStyle="1" w:styleId="NoList415">
    <w:name w:val="No List415"/>
    <w:next w:val="NoList"/>
    <w:uiPriority w:val="99"/>
    <w:semiHidden/>
    <w:unhideWhenUsed/>
    <w:rsid w:val="00D816AC"/>
  </w:style>
  <w:style w:type="numbering" w:customStyle="1" w:styleId="NoList56">
    <w:name w:val="No List56"/>
    <w:next w:val="NoList"/>
    <w:uiPriority w:val="99"/>
    <w:semiHidden/>
    <w:unhideWhenUsed/>
    <w:rsid w:val="00D816AC"/>
  </w:style>
  <w:style w:type="numbering" w:customStyle="1" w:styleId="NoList66">
    <w:name w:val="No List66"/>
    <w:next w:val="NoList"/>
    <w:uiPriority w:val="99"/>
    <w:semiHidden/>
    <w:unhideWhenUsed/>
    <w:rsid w:val="00D816AC"/>
  </w:style>
  <w:style w:type="table" w:customStyle="1" w:styleId="TableGrid53">
    <w:name w:val="Table Grid53"/>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uiPriority w:val="99"/>
    <w:semiHidden/>
    <w:unhideWhenUsed/>
    <w:rsid w:val="00D816AC"/>
  </w:style>
  <w:style w:type="numbering" w:customStyle="1" w:styleId="NoList85">
    <w:name w:val="No List85"/>
    <w:next w:val="NoList"/>
    <w:uiPriority w:val="99"/>
    <w:semiHidden/>
    <w:unhideWhenUsed/>
    <w:rsid w:val="00D816AC"/>
  </w:style>
  <w:style w:type="numbering" w:customStyle="1" w:styleId="NoList1111111">
    <w:name w:val="No List1111111"/>
    <w:next w:val="NoList"/>
    <w:uiPriority w:val="99"/>
    <w:semiHidden/>
    <w:unhideWhenUsed/>
    <w:rsid w:val="00D816AC"/>
  </w:style>
  <w:style w:type="numbering" w:customStyle="1" w:styleId="NoList95">
    <w:name w:val="No List95"/>
    <w:next w:val="NoList"/>
    <w:uiPriority w:val="99"/>
    <w:semiHidden/>
    <w:unhideWhenUsed/>
    <w:rsid w:val="00D816AC"/>
  </w:style>
  <w:style w:type="numbering" w:customStyle="1" w:styleId="NoList105">
    <w:name w:val="No List105"/>
    <w:next w:val="NoList"/>
    <w:uiPriority w:val="99"/>
    <w:semiHidden/>
    <w:unhideWhenUsed/>
    <w:rsid w:val="00D816AC"/>
  </w:style>
  <w:style w:type="numbering" w:customStyle="1" w:styleId="NoList126">
    <w:name w:val="No List126"/>
    <w:next w:val="NoList"/>
    <w:uiPriority w:val="99"/>
    <w:semiHidden/>
    <w:unhideWhenUsed/>
    <w:rsid w:val="00D816AC"/>
  </w:style>
  <w:style w:type="numbering" w:customStyle="1" w:styleId="NoList135">
    <w:name w:val="No List135"/>
    <w:next w:val="NoList"/>
    <w:uiPriority w:val="99"/>
    <w:semiHidden/>
    <w:unhideWhenUsed/>
    <w:rsid w:val="00D816AC"/>
  </w:style>
  <w:style w:type="numbering" w:customStyle="1" w:styleId="NoList145">
    <w:name w:val="No List145"/>
    <w:next w:val="NoList"/>
    <w:uiPriority w:val="99"/>
    <w:semiHidden/>
    <w:unhideWhenUsed/>
    <w:rsid w:val="00D816AC"/>
  </w:style>
  <w:style w:type="numbering" w:customStyle="1" w:styleId="NoList153">
    <w:name w:val="No List153"/>
    <w:next w:val="NoList"/>
    <w:uiPriority w:val="99"/>
    <w:semiHidden/>
    <w:unhideWhenUsed/>
    <w:rsid w:val="00D816AC"/>
  </w:style>
  <w:style w:type="numbering" w:customStyle="1" w:styleId="NoList163">
    <w:name w:val="No List163"/>
    <w:next w:val="NoList"/>
    <w:uiPriority w:val="99"/>
    <w:semiHidden/>
    <w:unhideWhenUsed/>
    <w:rsid w:val="00D816AC"/>
  </w:style>
  <w:style w:type="numbering" w:customStyle="1" w:styleId="NoList226">
    <w:name w:val="No List226"/>
    <w:next w:val="NoList"/>
    <w:uiPriority w:val="99"/>
    <w:semiHidden/>
    <w:unhideWhenUsed/>
    <w:rsid w:val="00D816AC"/>
  </w:style>
  <w:style w:type="numbering" w:customStyle="1" w:styleId="NoList323">
    <w:name w:val="No List323"/>
    <w:next w:val="NoList"/>
    <w:uiPriority w:val="99"/>
    <w:semiHidden/>
    <w:unhideWhenUsed/>
    <w:rsid w:val="00D816AC"/>
  </w:style>
  <w:style w:type="numbering" w:customStyle="1" w:styleId="NoList423">
    <w:name w:val="No List423"/>
    <w:next w:val="NoList"/>
    <w:uiPriority w:val="99"/>
    <w:semiHidden/>
    <w:unhideWhenUsed/>
    <w:rsid w:val="00D816AC"/>
  </w:style>
  <w:style w:type="numbering" w:customStyle="1" w:styleId="NoList1123">
    <w:name w:val="No List1123"/>
    <w:next w:val="NoList"/>
    <w:uiPriority w:val="99"/>
    <w:semiHidden/>
    <w:unhideWhenUsed/>
    <w:rsid w:val="00D816AC"/>
  </w:style>
  <w:style w:type="numbering" w:customStyle="1" w:styleId="NoList11123">
    <w:name w:val="No List11123"/>
    <w:next w:val="NoList"/>
    <w:uiPriority w:val="99"/>
    <w:semiHidden/>
    <w:unhideWhenUsed/>
    <w:rsid w:val="00D816AC"/>
  </w:style>
  <w:style w:type="numbering" w:customStyle="1" w:styleId="NoList2116">
    <w:name w:val="No List2116"/>
    <w:next w:val="NoList"/>
    <w:uiPriority w:val="99"/>
    <w:semiHidden/>
    <w:unhideWhenUsed/>
    <w:rsid w:val="00D816AC"/>
  </w:style>
  <w:style w:type="numbering" w:customStyle="1" w:styleId="NoList3113">
    <w:name w:val="No List3113"/>
    <w:next w:val="NoList"/>
    <w:uiPriority w:val="99"/>
    <w:semiHidden/>
    <w:unhideWhenUsed/>
    <w:rsid w:val="00D816AC"/>
  </w:style>
  <w:style w:type="numbering" w:customStyle="1" w:styleId="NoList4113">
    <w:name w:val="No List4113"/>
    <w:next w:val="NoList"/>
    <w:uiPriority w:val="99"/>
    <w:semiHidden/>
    <w:unhideWhenUsed/>
    <w:rsid w:val="00D816AC"/>
  </w:style>
  <w:style w:type="numbering" w:customStyle="1" w:styleId="NoList513">
    <w:name w:val="No List513"/>
    <w:next w:val="NoList"/>
    <w:uiPriority w:val="99"/>
    <w:semiHidden/>
    <w:unhideWhenUsed/>
    <w:rsid w:val="00D816AC"/>
  </w:style>
  <w:style w:type="numbering" w:customStyle="1" w:styleId="NoList613">
    <w:name w:val="No List613"/>
    <w:next w:val="NoList"/>
    <w:uiPriority w:val="99"/>
    <w:semiHidden/>
    <w:unhideWhenUsed/>
    <w:rsid w:val="00D816AC"/>
  </w:style>
  <w:style w:type="numbering" w:customStyle="1" w:styleId="NoList713">
    <w:name w:val="No List713"/>
    <w:next w:val="NoList"/>
    <w:uiPriority w:val="99"/>
    <w:semiHidden/>
    <w:unhideWhenUsed/>
    <w:rsid w:val="00D816AC"/>
  </w:style>
  <w:style w:type="numbering" w:customStyle="1" w:styleId="NoList813">
    <w:name w:val="No List813"/>
    <w:next w:val="NoList"/>
    <w:uiPriority w:val="99"/>
    <w:semiHidden/>
    <w:unhideWhenUsed/>
    <w:rsid w:val="00D816AC"/>
  </w:style>
  <w:style w:type="numbering" w:customStyle="1" w:styleId="NoList913">
    <w:name w:val="No List913"/>
    <w:next w:val="NoList"/>
    <w:uiPriority w:val="99"/>
    <w:semiHidden/>
    <w:unhideWhenUsed/>
    <w:rsid w:val="00D816AC"/>
  </w:style>
  <w:style w:type="numbering" w:customStyle="1" w:styleId="NoList1013">
    <w:name w:val="No List1013"/>
    <w:next w:val="NoList"/>
    <w:uiPriority w:val="99"/>
    <w:semiHidden/>
    <w:unhideWhenUsed/>
    <w:rsid w:val="00D816AC"/>
  </w:style>
  <w:style w:type="numbering" w:customStyle="1" w:styleId="NoList1216">
    <w:name w:val="No List1216"/>
    <w:next w:val="NoList"/>
    <w:uiPriority w:val="99"/>
    <w:semiHidden/>
    <w:unhideWhenUsed/>
    <w:rsid w:val="00D816AC"/>
  </w:style>
  <w:style w:type="numbering" w:customStyle="1" w:styleId="NoList1313">
    <w:name w:val="No List1313"/>
    <w:next w:val="NoList"/>
    <w:uiPriority w:val="99"/>
    <w:semiHidden/>
    <w:unhideWhenUsed/>
    <w:rsid w:val="00D816AC"/>
  </w:style>
  <w:style w:type="numbering" w:customStyle="1" w:styleId="NoList1413">
    <w:name w:val="No List1413"/>
    <w:next w:val="NoList"/>
    <w:uiPriority w:val="99"/>
    <w:semiHidden/>
    <w:unhideWhenUsed/>
    <w:rsid w:val="00D816AC"/>
  </w:style>
  <w:style w:type="numbering" w:customStyle="1" w:styleId="NoList173">
    <w:name w:val="No List173"/>
    <w:next w:val="NoList"/>
    <w:uiPriority w:val="99"/>
    <w:semiHidden/>
    <w:unhideWhenUsed/>
    <w:rsid w:val="00D816AC"/>
  </w:style>
  <w:style w:type="numbering" w:customStyle="1" w:styleId="NoList183">
    <w:name w:val="No List183"/>
    <w:next w:val="NoList"/>
    <w:uiPriority w:val="99"/>
    <w:semiHidden/>
    <w:unhideWhenUsed/>
    <w:rsid w:val="00D816AC"/>
  </w:style>
  <w:style w:type="numbering" w:customStyle="1" w:styleId="NoList233">
    <w:name w:val="No List233"/>
    <w:next w:val="NoList"/>
    <w:uiPriority w:val="99"/>
    <w:semiHidden/>
    <w:unhideWhenUsed/>
    <w:rsid w:val="00D816AC"/>
  </w:style>
  <w:style w:type="numbering" w:customStyle="1" w:styleId="NoList333">
    <w:name w:val="No List333"/>
    <w:next w:val="NoList"/>
    <w:uiPriority w:val="99"/>
    <w:semiHidden/>
    <w:unhideWhenUsed/>
    <w:rsid w:val="00D816AC"/>
  </w:style>
  <w:style w:type="numbering" w:customStyle="1" w:styleId="NoList433">
    <w:name w:val="No List433"/>
    <w:next w:val="NoList"/>
    <w:uiPriority w:val="99"/>
    <w:semiHidden/>
    <w:unhideWhenUsed/>
    <w:rsid w:val="00D816AC"/>
  </w:style>
  <w:style w:type="numbering" w:customStyle="1" w:styleId="NoList1133">
    <w:name w:val="No List1133"/>
    <w:next w:val="NoList"/>
    <w:uiPriority w:val="99"/>
    <w:semiHidden/>
    <w:unhideWhenUsed/>
    <w:rsid w:val="00D816AC"/>
  </w:style>
  <w:style w:type="numbering" w:customStyle="1" w:styleId="NoList11133">
    <w:name w:val="No List11133"/>
    <w:next w:val="NoList"/>
    <w:uiPriority w:val="99"/>
    <w:semiHidden/>
    <w:unhideWhenUsed/>
    <w:rsid w:val="00D816AC"/>
  </w:style>
  <w:style w:type="numbering" w:customStyle="1" w:styleId="NoList2123">
    <w:name w:val="No List2123"/>
    <w:next w:val="NoList"/>
    <w:uiPriority w:val="99"/>
    <w:semiHidden/>
    <w:unhideWhenUsed/>
    <w:rsid w:val="00D816AC"/>
  </w:style>
  <w:style w:type="numbering" w:customStyle="1" w:styleId="NoList3123">
    <w:name w:val="No List3123"/>
    <w:next w:val="NoList"/>
    <w:uiPriority w:val="99"/>
    <w:semiHidden/>
    <w:unhideWhenUsed/>
    <w:rsid w:val="00D816AC"/>
  </w:style>
  <w:style w:type="numbering" w:customStyle="1" w:styleId="NoList4123">
    <w:name w:val="No List4123"/>
    <w:next w:val="NoList"/>
    <w:uiPriority w:val="99"/>
    <w:semiHidden/>
    <w:unhideWhenUsed/>
    <w:rsid w:val="00D816AC"/>
  </w:style>
  <w:style w:type="numbering" w:customStyle="1" w:styleId="NoList523">
    <w:name w:val="No List523"/>
    <w:next w:val="NoList"/>
    <w:uiPriority w:val="99"/>
    <w:semiHidden/>
    <w:unhideWhenUsed/>
    <w:rsid w:val="00D816AC"/>
  </w:style>
  <w:style w:type="numbering" w:customStyle="1" w:styleId="NoList623">
    <w:name w:val="No List623"/>
    <w:next w:val="NoList"/>
    <w:uiPriority w:val="99"/>
    <w:semiHidden/>
    <w:unhideWhenUsed/>
    <w:rsid w:val="00D816AC"/>
  </w:style>
  <w:style w:type="numbering" w:customStyle="1" w:styleId="NoList723">
    <w:name w:val="No List723"/>
    <w:next w:val="NoList"/>
    <w:uiPriority w:val="99"/>
    <w:semiHidden/>
    <w:unhideWhenUsed/>
    <w:rsid w:val="00D816AC"/>
  </w:style>
  <w:style w:type="numbering" w:customStyle="1" w:styleId="NoList823">
    <w:name w:val="No List823"/>
    <w:next w:val="NoList"/>
    <w:uiPriority w:val="99"/>
    <w:semiHidden/>
    <w:unhideWhenUsed/>
    <w:rsid w:val="00D816AC"/>
  </w:style>
  <w:style w:type="numbering" w:customStyle="1" w:styleId="NoList923">
    <w:name w:val="No List923"/>
    <w:next w:val="NoList"/>
    <w:uiPriority w:val="99"/>
    <w:semiHidden/>
    <w:unhideWhenUsed/>
    <w:rsid w:val="00D816AC"/>
  </w:style>
  <w:style w:type="numbering" w:customStyle="1" w:styleId="NoList1023">
    <w:name w:val="No List1023"/>
    <w:next w:val="NoList"/>
    <w:uiPriority w:val="99"/>
    <w:semiHidden/>
    <w:unhideWhenUsed/>
    <w:rsid w:val="00D816AC"/>
  </w:style>
  <w:style w:type="numbering" w:customStyle="1" w:styleId="NoList1223">
    <w:name w:val="No List1223"/>
    <w:next w:val="NoList"/>
    <w:uiPriority w:val="99"/>
    <w:semiHidden/>
    <w:unhideWhenUsed/>
    <w:rsid w:val="00D816AC"/>
  </w:style>
  <w:style w:type="numbering" w:customStyle="1" w:styleId="NoList1323">
    <w:name w:val="No List1323"/>
    <w:next w:val="NoList"/>
    <w:uiPriority w:val="99"/>
    <w:semiHidden/>
    <w:unhideWhenUsed/>
    <w:rsid w:val="00D816AC"/>
  </w:style>
  <w:style w:type="numbering" w:customStyle="1" w:styleId="NoList1423">
    <w:name w:val="No List1423"/>
    <w:next w:val="NoList"/>
    <w:uiPriority w:val="99"/>
    <w:semiHidden/>
    <w:unhideWhenUsed/>
    <w:rsid w:val="00D816AC"/>
  </w:style>
  <w:style w:type="numbering" w:customStyle="1" w:styleId="NoList2212">
    <w:name w:val="No List2212"/>
    <w:next w:val="NoList"/>
    <w:uiPriority w:val="99"/>
    <w:semiHidden/>
    <w:unhideWhenUsed/>
    <w:rsid w:val="00D816AC"/>
  </w:style>
  <w:style w:type="numbering" w:customStyle="1" w:styleId="NoList12112">
    <w:name w:val="No List12112"/>
    <w:next w:val="NoList"/>
    <w:uiPriority w:val="99"/>
    <w:semiHidden/>
    <w:unhideWhenUsed/>
    <w:rsid w:val="00D816AC"/>
  </w:style>
  <w:style w:type="numbering" w:customStyle="1" w:styleId="NoList21112">
    <w:name w:val="No List21112"/>
    <w:next w:val="NoList"/>
    <w:uiPriority w:val="99"/>
    <w:semiHidden/>
    <w:unhideWhenUsed/>
    <w:rsid w:val="00D816AC"/>
  </w:style>
  <w:style w:type="numbering" w:customStyle="1" w:styleId="NoList2222">
    <w:name w:val="No List2222"/>
    <w:next w:val="NoList"/>
    <w:uiPriority w:val="99"/>
    <w:semiHidden/>
    <w:unhideWhenUsed/>
    <w:rsid w:val="00D816AC"/>
  </w:style>
  <w:style w:type="numbering" w:customStyle="1" w:styleId="NoList12122">
    <w:name w:val="No List12122"/>
    <w:next w:val="NoList"/>
    <w:uiPriority w:val="99"/>
    <w:semiHidden/>
    <w:unhideWhenUsed/>
    <w:rsid w:val="00D816AC"/>
  </w:style>
  <w:style w:type="numbering" w:customStyle="1" w:styleId="NoList21122">
    <w:name w:val="No List21122"/>
    <w:next w:val="NoList"/>
    <w:uiPriority w:val="99"/>
    <w:semiHidden/>
    <w:unhideWhenUsed/>
    <w:rsid w:val="00D816AC"/>
  </w:style>
  <w:style w:type="numbering" w:customStyle="1" w:styleId="NoList1142">
    <w:name w:val="No List1142"/>
    <w:next w:val="NoList"/>
    <w:uiPriority w:val="99"/>
    <w:semiHidden/>
    <w:unhideWhenUsed/>
    <w:rsid w:val="00D816AC"/>
  </w:style>
  <w:style w:type="numbering" w:customStyle="1" w:styleId="NoList242">
    <w:name w:val="No List242"/>
    <w:next w:val="NoList"/>
    <w:uiPriority w:val="99"/>
    <w:semiHidden/>
    <w:unhideWhenUsed/>
    <w:rsid w:val="00D816AC"/>
  </w:style>
  <w:style w:type="numbering" w:customStyle="1" w:styleId="NoList342">
    <w:name w:val="No List342"/>
    <w:next w:val="NoList"/>
    <w:uiPriority w:val="99"/>
    <w:semiHidden/>
    <w:unhideWhenUsed/>
    <w:rsid w:val="00D816AC"/>
  </w:style>
  <w:style w:type="numbering" w:customStyle="1" w:styleId="NoList1232">
    <w:name w:val="No List1232"/>
    <w:next w:val="NoList"/>
    <w:uiPriority w:val="99"/>
    <w:semiHidden/>
    <w:unhideWhenUsed/>
    <w:rsid w:val="00D816AC"/>
  </w:style>
  <w:style w:type="numbering" w:customStyle="1" w:styleId="NoList2132">
    <w:name w:val="No List2132"/>
    <w:next w:val="NoList"/>
    <w:uiPriority w:val="99"/>
    <w:semiHidden/>
    <w:unhideWhenUsed/>
    <w:rsid w:val="00D816AC"/>
  </w:style>
  <w:style w:type="numbering" w:customStyle="1" w:styleId="NoList442">
    <w:name w:val="No List442"/>
    <w:next w:val="NoList"/>
    <w:uiPriority w:val="99"/>
    <w:semiHidden/>
    <w:unhideWhenUsed/>
    <w:rsid w:val="00D816AC"/>
  </w:style>
  <w:style w:type="numbering" w:customStyle="1" w:styleId="NoList532">
    <w:name w:val="No List532"/>
    <w:next w:val="NoList"/>
    <w:uiPriority w:val="99"/>
    <w:semiHidden/>
    <w:unhideWhenUsed/>
    <w:rsid w:val="00D816AC"/>
  </w:style>
  <w:style w:type="numbering" w:customStyle="1" w:styleId="NoList2232">
    <w:name w:val="No List2232"/>
    <w:next w:val="NoList"/>
    <w:uiPriority w:val="99"/>
    <w:semiHidden/>
    <w:unhideWhenUsed/>
    <w:rsid w:val="00D816AC"/>
  </w:style>
  <w:style w:type="numbering" w:customStyle="1" w:styleId="NoList3132">
    <w:name w:val="No List3132"/>
    <w:next w:val="NoList"/>
    <w:uiPriority w:val="99"/>
    <w:semiHidden/>
    <w:unhideWhenUsed/>
    <w:rsid w:val="00D816AC"/>
  </w:style>
  <w:style w:type="numbering" w:customStyle="1" w:styleId="NoList12132">
    <w:name w:val="No List12132"/>
    <w:next w:val="NoList"/>
    <w:uiPriority w:val="99"/>
    <w:semiHidden/>
    <w:unhideWhenUsed/>
    <w:rsid w:val="00D816AC"/>
  </w:style>
  <w:style w:type="numbering" w:customStyle="1" w:styleId="NoList21132">
    <w:name w:val="No List21132"/>
    <w:next w:val="NoList"/>
    <w:uiPriority w:val="99"/>
    <w:semiHidden/>
    <w:unhideWhenUsed/>
    <w:rsid w:val="00D816AC"/>
  </w:style>
  <w:style w:type="numbering" w:customStyle="1" w:styleId="NoList632">
    <w:name w:val="No List632"/>
    <w:next w:val="NoList"/>
    <w:uiPriority w:val="99"/>
    <w:semiHidden/>
    <w:unhideWhenUsed/>
    <w:rsid w:val="00D816AC"/>
  </w:style>
  <w:style w:type="numbering" w:customStyle="1" w:styleId="NoList732">
    <w:name w:val="No List732"/>
    <w:next w:val="NoList"/>
    <w:uiPriority w:val="99"/>
    <w:semiHidden/>
    <w:unhideWhenUsed/>
    <w:rsid w:val="00D816AC"/>
  </w:style>
  <w:style w:type="paragraph" w:customStyle="1" w:styleId="1111111111111">
    <w:name w:val="نمودار1111111111111"/>
    <w:basedOn w:val="Normal"/>
    <w:link w:val="1111111111111Char"/>
    <w:qFormat/>
    <w:rsid w:val="00D816AC"/>
    <w:pPr>
      <w:bidi/>
      <w:contextualSpacing/>
      <w:jc w:val="center"/>
    </w:pPr>
    <w:rPr>
      <w:rFonts w:eastAsia="Calibri" w:cs="B Lotus"/>
      <w:b/>
      <w:bCs/>
      <w:color w:val="FF0000"/>
      <w:lang w:bidi="fa-IR"/>
    </w:rPr>
  </w:style>
  <w:style w:type="character" w:customStyle="1" w:styleId="IntenseEmphasis1">
    <w:name w:val="Intense Emphasis1"/>
    <w:uiPriority w:val="21"/>
    <w:qFormat/>
    <w:rsid w:val="00D816AC"/>
    <w:rPr>
      <w:i/>
      <w:iCs/>
      <w:color w:val="5B9BD5"/>
    </w:rPr>
  </w:style>
  <w:style w:type="character" w:customStyle="1" w:styleId="1111111111111Char">
    <w:name w:val="نمودار1111111111111 Char"/>
    <w:link w:val="1111111111111"/>
    <w:rsid w:val="00D816AC"/>
    <w:rPr>
      <w:rFonts w:ascii="Times New Roman" w:eastAsia="Calibri" w:hAnsi="Times New Roman" w:cs="B Lotus"/>
      <w:b/>
      <w:bCs/>
      <w:color w:val="FF0000"/>
      <w:kern w:val="0"/>
      <w14:ligatures w14:val="none"/>
    </w:rPr>
  </w:style>
  <w:style w:type="paragraph" w:customStyle="1" w:styleId="Caption1">
    <w:name w:val="Caption1"/>
    <w:basedOn w:val="Normal"/>
    <w:next w:val="Normal"/>
    <w:uiPriority w:val="35"/>
    <w:semiHidden/>
    <w:unhideWhenUsed/>
    <w:qFormat/>
    <w:rsid w:val="00D816AC"/>
    <w:pPr>
      <w:bidi/>
      <w:spacing w:after="200"/>
    </w:pPr>
    <w:rPr>
      <w:rFonts w:eastAsia="Calibri" w:cs="B Lotus"/>
      <w:b/>
      <w:bCs/>
      <w:color w:val="4F81BD"/>
      <w:sz w:val="18"/>
      <w:szCs w:val="18"/>
      <w:lang w:bidi="fa-IR"/>
    </w:rPr>
  </w:style>
  <w:style w:type="numbering" w:customStyle="1" w:styleId="NoList11111111">
    <w:name w:val="No List11111111"/>
    <w:next w:val="NoList"/>
    <w:uiPriority w:val="99"/>
    <w:semiHidden/>
    <w:unhideWhenUsed/>
    <w:rsid w:val="00D816AC"/>
  </w:style>
  <w:style w:type="character" w:customStyle="1" w:styleId="FooterChar1">
    <w:name w:val="Footer Char1"/>
    <w:basedOn w:val="DefaultParagraphFont"/>
    <w:uiPriority w:val="99"/>
    <w:semiHidden/>
    <w:rsid w:val="00D816AC"/>
  </w:style>
  <w:style w:type="paragraph" w:customStyle="1" w:styleId="Bnazanin">
    <w:name w:val="B nazanin"/>
    <w:basedOn w:val="Normal"/>
    <w:rsid w:val="00D816AC"/>
    <w:pPr>
      <w:spacing w:after="200" w:line="276" w:lineRule="auto"/>
      <w:jc w:val="center"/>
    </w:pPr>
  </w:style>
  <w:style w:type="paragraph" w:customStyle="1" w:styleId="TableofFigures1">
    <w:name w:val="Table of Figures1"/>
    <w:basedOn w:val="Normal"/>
    <w:next w:val="Normal"/>
    <w:uiPriority w:val="99"/>
    <w:semiHidden/>
    <w:unhideWhenUsed/>
    <w:rsid w:val="00D816AC"/>
    <w:pPr>
      <w:bidi/>
      <w:spacing w:line="276" w:lineRule="auto"/>
    </w:pPr>
    <w:rPr>
      <w:rFonts w:ascii="Calibri" w:eastAsia="Calibri" w:hAnsi="Calibri" w:cs="Arial"/>
      <w:sz w:val="22"/>
      <w:szCs w:val="22"/>
      <w:lang w:bidi="fa-IR"/>
    </w:rPr>
  </w:style>
  <w:style w:type="table" w:customStyle="1" w:styleId="LightGrid-Accent5221">
    <w:name w:val="Light Grid - Accent 5221"/>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paragraph" w:customStyle="1" w:styleId="Subtitle1">
    <w:name w:val="Subtitle1"/>
    <w:basedOn w:val="Normal"/>
    <w:next w:val="Normal"/>
    <w:uiPriority w:val="11"/>
    <w:qFormat/>
    <w:rsid w:val="00D816AC"/>
    <w:pPr>
      <w:numPr>
        <w:ilvl w:val="1"/>
      </w:numPr>
      <w:spacing w:after="120" w:line="360" w:lineRule="auto"/>
      <w:ind w:firstLine="397"/>
    </w:pPr>
    <w:rPr>
      <w:rFonts w:ascii="Cambria" w:hAnsi="Cambria"/>
      <w:i/>
      <w:iCs/>
      <w:color w:val="4F81BD"/>
      <w:spacing w:val="15"/>
    </w:rPr>
  </w:style>
  <w:style w:type="table" w:customStyle="1" w:styleId="LightShading-Accent4221">
    <w:name w:val="Light Shading - Accent 42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1">
    <w:name w:val="Light Shading - Accent 52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customStyle="1" w:styleId="Caption2">
    <w:name w:val="Caption2"/>
    <w:basedOn w:val="Normal"/>
    <w:next w:val="Normal"/>
    <w:uiPriority w:val="35"/>
    <w:semiHidden/>
    <w:unhideWhenUsed/>
    <w:qFormat/>
    <w:rsid w:val="00D816AC"/>
    <w:pPr>
      <w:bidi/>
      <w:spacing w:after="200"/>
    </w:pPr>
    <w:rPr>
      <w:rFonts w:eastAsia="Calibri" w:cs="B Lotus"/>
      <w:i/>
      <w:iCs/>
      <w:color w:val="44546A"/>
      <w:sz w:val="18"/>
      <w:szCs w:val="18"/>
      <w:lang w:bidi="fa-IR"/>
    </w:rPr>
  </w:style>
  <w:style w:type="numbering" w:customStyle="1" w:styleId="NoList30">
    <w:name w:val="No List30"/>
    <w:next w:val="NoList"/>
    <w:uiPriority w:val="99"/>
    <w:semiHidden/>
    <w:unhideWhenUsed/>
    <w:rsid w:val="00D816AC"/>
  </w:style>
  <w:style w:type="numbering" w:customStyle="1" w:styleId="NoList38">
    <w:name w:val="No List38"/>
    <w:next w:val="NoList"/>
    <w:uiPriority w:val="99"/>
    <w:semiHidden/>
    <w:unhideWhenUsed/>
    <w:rsid w:val="00D816AC"/>
  </w:style>
  <w:style w:type="numbering" w:customStyle="1" w:styleId="NoList120">
    <w:name w:val="No List120"/>
    <w:next w:val="NoList"/>
    <w:uiPriority w:val="99"/>
    <w:semiHidden/>
    <w:unhideWhenUsed/>
    <w:rsid w:val="00D816AC"/>
  </w:style>
  <w:style w:type="numbering" w:customStyle="1" w:styleId="NoList1110">
    <w:name w:val="No List1110"/>
    <w:next w:val="NoList"/>
    <w:uiPriority w:val="99"/>
    <w:semiHidden/>
    <w:unhideWhenUsed/>
    <w:rsid w:val="00D816AC"/>
  </w:style>
  <w:style w:type="numbering" w:customStyle="1" w:styleId="NoList217">
    <w:name w:val="No List217"/>
    <w:next w:val="NoList"/>
    <w:uiPriority w:val="99"/>
    <w:semiHidden/>
    <w:unhideWhenUsed/>
    <w:rsid w:val="00D816AC"/>
  </w:style>
  <w:style w:type="numbering" w:customStyle="1" w:styleId="NoList39">
    <w:name w:val="No List39"/>
    <w:next w:val="NoList"/>
    <w:uiPriority w:val="99"/>
    <w:semiHidden/>
    <w:unhideWhenUsed/>
    <w:rsid w:val="00D816AC"/>
  </w:style>
  <w:style w:type="numbering" w:customStyle="1" w:styleId="NoList48">
    <w:name w:val="No List48"/>
    <w:next w:val="NoList"/>
    <w:uiPriority w:val="99"/>
    <w:semiHidden/>
    <w:unhideWhenUsed/>
    <w:rsid w:val="00D816AC"/>
  </w:style>
  <w:style w:type="numbering" w:customStyle="1" w:styleId="NoList1117">
    <w:name w:val="No List1117"/>
    <w:next w:val="NoList"/>
    <w:uiPriority w:val="99"/>
    <w:semiHidden/>
    <w:unhideWhenUsed/>
    <w:rsid w:val="00D816AC"/>
  </w:style>
  <w:style w:type="numbering" w:customStyle="1" w:styleId="NoList11114">
    <w:name w:val="No List11114"/>
    <w:next w:val="NoList"/>
    <w:uiPriority w:val="99"/>
    <w:semiHidden/>
    <w:unhideWhenUsed/>
    <w:rsid w:val="00D816AC"/>
  </w:style>
  <w:style w:type="numbering" w:customStyle="1" w:styleId="NoList218">
    <w:name w:val="No List218"/>
    <w:next w:val="NoList"/>
    <w:uiPriority w:val="99"/>
    <w:semiHidden/>
    <w:unhideWhenUsed/>
    <w:rsid w:val="00D816AC"/>
  </w:style>
  <w:style w:type="numbering" w:customStyle="1" w:styleId="NoList317">
    <w:name w:val="No List317"/>
    <w:next w:val="NoList"/>
    <w:uiPriority w:val="99"/>
    <w:semiHidden/>
    <w:unhideWhenUsed/>
    <w:rsid w:val="00D816AC"/>
  </w:style>
  <w:style w:type="numbering" w:customStyle="1" w:styleId="NoList416">
    <w:name w:val="No List416"/>
    <w:next w:val="NoList"/>
    <w:uiPriority w:val="99"/>
    <w:semiHidden/>
    <w:unhideWhenUsed/>
    <w:rsid w:val="00D816AC"/>
  </w:style>
  <w:style w:type="numbering" w:customStyle="1" w:styleId="NoList57">
    <w:name w:val="No List57"/>
    <w:next w:val="NoList"/>
    <w:uiPriority w:val="99"/>
    <w:semiHidden/>
    <w:unhideWhenUsed/>
    <w:rsid w:val="00D816AC"/>
  </w:style>
  <w:style w:type="numbering" w:customStyle="1" w:styleId="NoList67">
    <w:name w:val="No List67"/>
    <w:next w:val="NoList"/>
    <w:uiPriority w:val="99"/>
    <w:semiHidden/>
    <w:unhideWhenUsed/>
    <w:rsid w:val="00D816AC"/>
  </w:style>
  <w:style w:type="table" w:customStyle="1" w:styleId="TableGrid54">
    <w:name w:val="Table Grid54"/>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
    <w:name w:val="No List77"/>
    <w:next w:val="NoList"/>
    <w:uiPriority w:val="99"/>
    <w:semiHidden/>
    <w:unhideWhenUsed/>
    <w:rsid w:val="00D816AC"/>
  </w:style>
  <w:style w:type="numbering" w:customStyle="1" w:styleId="NoList86">
    <w:name w:val="No List86"/>
    <w:next w:val="NoList"/>
    <w:uiPriority w:val="99"/>
    <w:semiHidden/>
    <w:unhideWhenUsed/>
    <w:rsid w:val="00D816AC"/>
  </w:style>
  <w:style w:type="numbering" w:customStyle="1" w:styleId="NoList96">
    <w:name w:val="No List96"/>
    <w:next w:val="NoList"/>
    <w:uiPriority w:val="99"/>
    <w:semiHidden/>
    <w:unhideWhenUsed/>
    <w:rsid w:val="00D816AC"/>
  </w:style>
  <w:style w:type="numbering" w:customStyle="1" w:styleId="NoList106">
    <w:name w:val="No List106"/>
    <w:next w:val="NoList"/>
    <w:uiPriority w:val="99"/>
    <w:semiHidden/>
    <w:unhideWhenUsed/>
    <w:rsid w:val="00D816AC"/>
  </w:style>
  <w:style w:type="numbering" w:customStyle="1" w:styleId="NoList127">
    <w:name w:val="No List127"/>
    <w:next w:val="NoList"/>
    <w:uiPriority w:val="99"/>
    <w:semiHidden/>
    <w:unhideWhenUsed/>
    <w:rsid w:val="00D816AC"/>
  </w:style>
  <w:style w:type="numbering" w:customStyle="1" w:styleId="NoList136">
    <w:name w:val="No List136"/>
    <w:next w:val="NoList"/>
    <w:uiPriority w:val="99"/>
    <w:semiHidden/>
    <w:unhideWhenUsed/>
    <w:rsid w:val="00D816AC"/>
  </w:style>
  <w:style w:type="numbering" w:customStyle="1" w:styleId="NoList146">
    <w:name w:val="No List146"/>
    <w:next w:val="NoList"/>
    <w:uiPriority w:val="99"/>
    <w:semiHidden/>
    <w:unhideWhenUsed/>
    <w:rsid w:val="00D816AC"/>
  </w:style>
  <w:style w:type="numbering" w:customStyle="1" w:styleId="NoList154">
    <w:name w:val="No List154"/>
    <w:next w:val="NoList"/>
    <w:uiPriority w:val="99"/>
    <w:semiHidden/>
    <w:unhideWhenUsed/>
    <w:rsid w:val="00D816AC"/>
  </w:style>
  <w:style w:type="numbering" w:customStyle="1" w:styleId="NoList164">
    <w:name w:val="No List164"/>
    <w:next w:val="NoList"/>
    <w:uiPriority w:val="99"/>
    <w:semiHidden/>
    <w:unhideWhenUsed/>
    <w:rsid w:val="00D816AC"/>
  </w:style>
  <w:style w:type="numbering" w:customStyle="1" w:styleId="NoList227">
    <w:name w:val="No List227"/>
    <w:next w:val="NoList"/>
    <w:uiPriority w:val="99"/>
    <w:semiHidden/>
    <w:unhideWhenUsed/>
    <w:rsid w:val="00D816AC"/>
  </w:style>
  <w:style w:type="numbering" w:customStyle="1" w:styleId="NoList324">
    <w:name w:val="No List324"/>
    <w:next w:val="NoList"/>
    <w:uiPriority w:val="99"/>
    <w:semiHidden/>
    <w:unhideWhenUsed/>
    <w:rsid w:val="00D816AC"/>
  </w:style>
  <w:style w:type="numbering" w:customStyle="1" w:styleId="NoList424">
    <w:name w:val="No List424"/>
    <w:next w:val="NoList"/>
    <w:uiPriority w:val="99"/>
    <w:semiHidden/>
    <w:unhideWhenUsed/>
    <w:rsid w:val="00D816AC"/>
  </w:style>
  <w:style w:type="numbering" w:customStyle="1" w:styleId="NoList1124">
    <w:name w:val="No List1124"/>
    <w:next w:val="NoList"/>
    <w:uiPriority w:val="99"/>
    <w:semiHidden/>
    <w:unhideWhenUsed/>
    <w:rsid w:val="00D816AC"/>
  </w:style>
  <w:style w:type="numbering" w:customStyle="1" w:styleId="NoList11124">
    <w:name w:val="No List11124"/>
    <w:next w:val="NoList"/>
    <w:uiPriority w:val="99"/>
    <w:semiHidden/>
    <w:unhideWhenUsed/>
    <w:rsid w:val="00D816AC"/>
  </w:style>
  <w:style w:type="numbering" w:customStyle="1" w:styleId="NoList2117">
    <w:name w:val="No List2117"/>
    <w:next w:val="NoList"/>
    <w:uiPriority w:val="99"/>
    <w:semiHidden/>
    <w:unhideWhenUsed/>
    <w:rsid w:val="00D816AC"/>
  </w:style>
  <w:style w:type="numbering" w:customStyle="1" w:styleId="NoList3114">
    <w:name w:val="No List3114"/>
    <w:next w:val="NoList"/>
    <w:uiPriority w:val="99"/>
    <w:semiHidden/>
    <w:unhideWhenUsed/>
    <w:rsid w:val="00D816AC"/>
  </w:style>
  <w:style w:type="numbering" w:customStyle="1" w:styleId="NoList4114">
    <w:name w:val="No List4114"/>
    <w:next w:val="NoList"/>
    <w:uiPriority w:val="99"/>
    <w:semiHidden/>
    <w:unhideWhenUsed/>
    <w:rsid w:val="00D816AC"/>
  </w:style>
  <w:style w:type="numbering" w:customStyle="1" w:styleId="NoList514">
    <w:name w:val="No List514"/>
    <w:next w:val="NoList"/>
    <w:uiPriority w:val="99"/>
    <w:semiHidden/>
    <w:unhideWhenUsed/>
    <w:rsid w:val="00D816AC"/>
  </w:style>
  <w:style w:type="numbering" w:customStyle="1" w:styleId="NoList614">
    <w:name w:val="No List614"/>
    <w:next w:val="NoList"/>
    <w:uiPriority w:val="99"/>
    <w:semiHidden/>
    <w:unhideWhenUsed/>
    <w:rsid w:val="00D816AC"/>
  </w:style>
  <w:style w:type="numbering" w:customStyle="1" w:styleId="NoList714">
    <w:name w:val="No List714"/>
    <w:next w:val="NoList"/>
    <w:uiPriority w:val="99"/>
    <w:semiHidden/>
    <w:unhideWhenUsed/>
    <w:rsid w:val="00D816AC"/>
  </w:style>
  <w:style w:type="numbering" w:customStyle="1" w:styleId="NoList814">
    <w:name w:val="No List814"/>
    <w:next w:val="NoList"/>
    <w:uiPriority w:val="99"/>
    <w:semiHidden/>
    <w:unhideWhenUsed/>
    <w:rsid w:val="00D816AC"/>
  </w:style>
  <w:style w:type="numbering" w:customStyle="1" w:styleId="NoList914">
    <w:name w:val="No List914"/>
    <w:next w:val="NoList"/>
    <w:uiPriority w:val="99"/>
    <w:semiHidden/>
    <w:unhideWhenUsed/>
    <w:rsid w:val="00D816AC"/>
  </w:style>
  <w:style w:type="numbering" w:customStyle="1" w:styleId="NoList1014">
    <w:name w:val="No List1014"/>
    <w:next w:val="NoList"/>
    <w:uiPriority w:val="99"/>
    <w:semiHidden/>
    <w:unhideWhenUsed/>
    <w:rsid w:val="00D816AC"/>
  </w:style>
  <w:style w:type="numbering" w:customStyle="1" w:styleId="NoList1217">
    <w:name w:val="No List1217"/>
    <w:next w:val="NoList"/>
    <w:uiPriority w:val="99"/>
    <w:semiHidden/>
    <w:unhideWhenUsed/>
    <w:rsid w:val="00D816AC"/>
  </w:style>
  <w:style w:type="numbering" w:customStyle="1" w:styleId="NoList1314">
    <w:name w:val="No List1314"/>
    <w:next w:val="NoList"/>
    <w:uiPriority w:val="99"/>
    <w:semiHidden/>
    <w:unhideWhenUsed/>
    <w:rsid w:val="00D816AC"/>
  </w:style>
  <w:style w:type="numbering" w:customStyle="1" w:styleId="NoList1414">
    <w:name w:val="No List1414"/>
    <w:next w:val="NoList"/>
    <w:uiPriority w:val="99"/>
    <w:semiHidden/>
    <w:unhideWhenUsed/>
    <w:rsid w:val="00D816AC"/>
  </w:style>
  <w:style w:type="numbering" w:customStyle="1" w:styleId="NoList174">
    <w:name w:val="No List174"/>
    <w:next w:val="NoList"/>
    <w:uiPriority w:val="99"/>
    <w:semiHidden/>
    <w:unhideWhenUsed/>
    <w:rsid w:val="00D816AC"/>
  </w:style>
  <w:style w:type="numbering" w:customStyle="1" w:styleId="NoList184">
    <w:name w:val="No List184"/>
    <w:next w:val="NoList"/>
    <w:uiPriority w:val="99"/>
    <w:semiHidden/>
    <w:unhideWhenUsed/>
    <w:rsid w:val="00D816AC"/>
  </w:style>
  <w:style w:type="numbering" w:customStyle="1" w:styleId="NoList234">
    <w:name w:val="No List234"/>
    <w:next w:val="NoList"/>
    <w:uiPriority w:val="99"/>
    <w:semiHidden/>
    <w:unhideWhenUsed/>
    <w:rsid w:val="00D816AC"/>
  </w:style>
  <w:style w:type="numbering" w:customStyle="1" w:styleId="NoList334">
    <w:name w:val="No List334"/>
    <w:next w:val="NoList"/>
    <w:uiPriority w:val="99"/>
    <w:semiHidden/>
    <w:unhideWhenUsed/>
    <w:rsid w:val="00D816AC"/>
  </w:style>
  <w:style w:type="numbering" w:customStyle="1" w:styleId="NoList434">
    <w:name w:val="No List434"/>
    <w:next w:val="NoList"/>
    <w:uiPriority w:val="99"/>
    <w:semiHidden/>
    <w:unhideWhenUsed/>
    <w:rsid w:val="00D816AC"/>
  </w:style>
  <w:style w:type="numbering" w:customStyle="1" w:styleId="NoList1134">
    <w:name w:val="No List1134"/>
    <w:next w:val="NoList"/>
    <w:uiPriority w:val="99"/>
    <w:semiHidden/>
    <w:unhideWhenUsed/>
    <w:rsid w:val="00D816AC"/>
  </w:style>
  <w:style w:type="numbering" w:customStyle="1" w:styleId="NoList11134">
    <w:name w:val="No List11134"/>
    <w:next w:val="NoList"/>
    <w:uiPriority w:val="99"/>
    <w:semiHidden/>
    <w:unhideWhenUsed/>
    <w:rsid w:val="00D816AC"/>
  </w:style>
  <w:style w:type="numbering" w:customStyle="1" w:styleId="NoList2124">
    <w:name w:val="No List2124"/>
    <w:next w:val="NoList"/>
    <w:uiPriority w:val="99"/>
    <w:semiHidden/>
    <w:unhideWhenUsed/>
    <w:rsid w:val="00D816AC"/>
  </w:style>
  <w:style w:type="numbering" w:customStyle="1" w:styleId="NoList3124">
    <w:name w:val="No List3124"/>
    <w:next w:val="NoList"/>
    <w:uiPriority w:val="99"/>
    <w:semiHidden/>
    <w:unhideWhenUsed/>
    <w:rsid w:val="00D816AC"/>
  </w:style>
  <w:style w:type="numbering" w:customStyle="1" w:styleId="NoList4124">
    <w:name w:val="No List4124"/>
    <w:next w:val="NoList"/>
    <w:uiPriority w:val="99"/>
    <w:semiHidden/>
    <w:unhideWhenUsed/>
    <w:rsid w:val="00D816AC"/>
  </w:style>
  <w:style w:type="numbering" w:customStyle="1" w:styleId="NoList524">
    <w:name w:val="No List524"/>
    <w:next w:val="NoList"/>
    <w:uiPriority w:val="99"/>
    <w:semiHidden/>
    <w:unhideWhenUsed/>
    <w:rsid w:val="00D816AC"/>
  </w:style>
  <w:style w:type="numbering" w:customStyle="1" w:styleId="NoList624">
    <w:name w:val="No List624"/>
    <w:next w:val="NoList"/>
    <w:uiPriority w:val="99"/>
    <w:semiHidden/>
    <w:unhideWhenUsed/>
    <w:rsid w:val="00D816AC"/>
  </w:style>
  <w:style w:type="numbering" w:customStyle="1" w:styleId="NoList724">
    <w:name w:val="No List724"/>
    <w:next w:val="NoList"/>
    <w:uiPriority w:val="99"/>
    <w:semiHidden/>
    <w:unhideWhenUsed/>
    <w:rsid w:val="00D816AC"/>
  </w:style>
  <w:style w:type="numbering" w:customStyle="1" w:styleId="NoList824">
    <w:name w:val="No List824"/>
    <w:next w:val="NoList"/>
    <w:uiPriority w:val="99"/>
    <w:semiHidden/>
    <w:unhideWhenUsed/>
    <w:rsid w:val="00D816AC"/>
  </w:style>
  <w:style w:type="numbering" w:customStyle="1" w:styleId="NoList924">
    <w:name w:val="No List924"/>
    <w:next w:val="NoList"/>
    <w:uiPriority w:val="99"/>
    <w:semiHidden/>
    <w:unhideWhenUsed/>
    <w:rsid w:val="00D816AC"/>
  </w:style>
  <w:style w:type="numbering" w:customStyle="1" w:styleId="NoList1024">
    <w:name w:val="No List1024"/>
    <w:next w:val="NoList"/>
    <w:uiPriority w:val="99"/>
    <w:semiHidden/>
    <w:unhideWhenUsed/>
    <w:rsid w:val="00D816AC"/>
  </w:style>
  <w:style w:type="numbering" w:customStyle="1" w:styleId="NoList1224">
    <w:name w:val="No List1224"/>
    <w:next w:val="NoList"/>
    <w:uiPriority w:val="99"/>
    <w:semiHidden/>
    <w:unhideWhenUsed/>
    <w:rsid w:val="00D816AC"/>
  </w:style>
  <w:style w:type="numbering" w:customStyle="1" w:styleId="NoList1324">
    <w:name w:val="No List1324"/>
    <w:next w:val="NoList"/>
    <w:uiPriority w:val="99"/>
    <w:semiHidden/>
    <w:unhideWhenUsed/>
    <w:rsid w:val="00D816AC"/>
  </w:style>
  <w:style w:type="numbering" w:customStyle="1" w:styleId="NoList1424">
    <w:name w:val="No List1424"/>
    <w:next w:val="NoList"/>
    <w:uiPriority w:val="99"/>
    <w:semiHidden/>
    <w:unhideWhenUsed/>
    <w:rsid w:val="00D816AC"/>
  </w:style>
  <w:style w:type="numbering" w:customStyle="1" w:styleId="NoList2213">
    <w:name w:val="No List2213"/>
    <w:next w:val="NoList"/>
    <w:uiPriority w:val="99"/>
    <w:semiHidden/>
    <w:unhideWhenUsed/>
    <w:rsid w:val="00D816AC"/>
  </w:style>
  <w:style w:type="numbering" w:customStyle="1" w:styleId="NoList12113">
    <w:name w:val="No List12113"/>
    <w:next w:val="NoList"/>
    <w:uiPriority w:val="99"/>
    <w:semiHidden/>
    <w:unhideWhenUsed/>
    <w:rsid w:val="00D816AC"/>
  </w:style>
  <w:style w:type="numbering" w:customStyle="1" w:styleId="NoList21113">
    <w:name w:val="No List21113"/>
    <w:next w:val="NoList"/>
    <w:uiPriority w:val="99"/>
    <w:semiHidden/>
    <w:unhideWhenUsed/>
    <w:rsid w:val="00D816AC"/>
  </w:style>
  <w:style w:type="numbering" w:customStyle="1" w:styleId="NoList2223">
    <w:name w:val="No List2223"/>
    <w:next w:val="NoList"/>
    <w:uiPriority w:val="99"/>
    <w:semiHidden/>
    <w:unhideWhenUsed/>
    <w:rsid w:val="00D816AC"/>
  </w:style>
  <w:style w:type="numbering" w:customStyle="1" w:styleId="NoList12123">
    <w:name w:val="No List12123"/>
    <w:next w:val="NoList"/>
    <w:uiPriority w:val="99"/>
    <w:semiHidden/>
    <w:unhideWhenUsed/>
    <w:rsid w:val="00D816AC"/>
  </w:style>
  <w:style w:type="numbering" w:customStyle="1" w:styleId="NoList21123">
    <w:name w:val="No List21123"/>
    <w:next w:val="NoList"/>
    <w:uiPriority w:val="99"/>
    <w:semiHidden/>
    <w:unhideWhenUsed/>
    <w:rsid w:val="00D816AC"/>
  </w:style>
  <w:style w:type="numbering" w:customStyle="1" w:styleId="NoList1143">
    <w:name w:val="No List1143"/>
    <w:next w:val="NoList"/>
    <w:uiPriority w:val="99"/>
    <w:semiHidden/>
    <w:unhideWhenUsed/>
    <w:rsid w:val="00D816AC"/>
  </w:style>
  <w:style w:type="numbering" w:customStyle="1" w:styleId="NoList243">
    <w:name w:val="No List243"/>
    <w:next w:val="NoList"/>
    <w:uiPriority w:val="99"/>
    <w:semiHidden/>
    <w:unhideWhenUsed/>
    <w:rsid w:val="00D816AC"/>
  </w:style>
  <w:style w:type="numbering" w:customStyle="1" w:styleId="NoList343">
    <w:name w:val="No List343"/>
    <w:next w:val="NoList"/>
    <w:uiPriority w:val="99"/>
    <w:semiHidden/>
    <w:unhideWhenUsed/>
    <w:rsid w:val="00D816AC"/>
  </w:style>
  <w:style w:type="numbering" w:customStyle="1" w:styleId="NoList1233">
    <w:name w:val="No List1233"/>
    <w:next w:val="NoList"/>
    <w:uiPriority w:val="99"/>
    <w:semiHidden/>
    <w:unhideWhenUsed/>
    <w:rsid w:val="00D816AC"/>
  </w:style>
  <w:style w:type="numbering" w:customStyle="1" w:styleId="NoList2133">
    <w:name w:val="No List2133"/>
    <w:next w:val="NoList"/>
    <w:uiPriority w:val="99"/>
    <w:semiHidden/>
    <w:unhideWhenUsed/>
    <w:rsid w:val="00D816AC"/>
  </w:style>
  <w:style w:type="numbering" w:customStyle="1" w:styleId="NoList443">
    <w:name w:val="No List443"/>
    <w:next w:val="NoList"/>
    <w:uiPriority w:val="99"/>
    <w:semiHidden/>
    <w:unhideWhenUsed/>
    <w:rsid w:val="00D816AC"/>
  </w:style>
  <w:style w:type="numbering" w:customStyle="1" w:styleId="NoList533">
    <w:name w:val="No List533"/>
    <w:next w:val="NoList"/>
    <w:uiPriority w:val="99"/>
    <w:semiHidden/>
    <w:unhideWhenUsed/>
    <w:rsid w:val="00D816AC"/>
  </w:style>
  <w:style w:type="numbering" w:customStyle="1" w:styleId="NoList2233">
    <w:name w:val="No List2233"/>
    <w:next w:val="NoList"/>
    <w:uiPriority w:val="99"/>
    <w:semiHidden/>
    <w:unhideWhenUsed/>
    <w:rsid w:val="00D816AC"/>
  </w:style>
  <w:style w:type="numbering" w:customStyle="1" w:styleId="NoList3133">
    <w:name w:val="No List3133"/>
    <w:next w:val="NoList"/>
    <w:uiPriority w:val="99"/>
    <w:semiHidden/>
    <w:unhideWhenUsed/>
    <w:rsid w:val="00D816AC"/>
  </w:style>
  <w:style w:type="numbering" w:customStyle="1" w:styleId="NoList12133">
    <w:name w:val="No List12133"/>
    <w:next w:val="NoList"/>
    <w:uiPriority w:val="99"/>
    <w:semiHidden/>
    <w:unhideWhenUsed/>
    <w:rsid w:val="00D816AC"/>
  </w:style>
  <w:style w:type="numbering" w:customStyle="1" w:styleId="NoList21133">
    <w:name w:val="No List21133"/>
    <w:next w:val="NoList"/>
    <w:uiPriority w:val="99"/>
    <w:semiHidden/>
    <w:unhideWhenUsed/>
    <w:rsid w:val="00D816AC"/>
  </w:style>
  <w:style w:type="numbering" w:customStyle="1" w:styleId="NoList633">
    <w:name w:val="No List633"/>
    <w:next w:val="NoList"/>
    <w:uiPriority w:val="99"/>
    <w:semiHidden/>
    <w:unhideWhenUsed/>
    <w:rsid w:val="00D816AC"/>
  </w:style>
  <w:style w:type="numbering" w:customStyle="1" w:styleId="NoList733">
    <w:name w:val="No List733"/>
    <w:next w:val="NoList"/>
    <w:uiPriority w:val="99"/>
    <w:semiHidden/>
    <w:unhideWhenUsed/>
    <w:rsid w:val="00D816AC"/>
  </w:style>
  <w:style w:type="numbering" w:customStyle="1" w:styleId="NoList1111112">
    <w:name w:val="No List1111112"/>
    <w:next w:val="NoList"/>
    <w:uiPriority w:val="99"/>
    <w:semiHidden/>
    <w:unhideWhenUsed/>
    <w:rsid w:val="00D816AC"/>
  </w:style>
  <w:style w:type="table" w:customStyle="1" w:styleId="LightGrid-Accent5222">
    <w:name w:val="Light Grid - Accent 5222"/>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2">
    <w:name w:val="Light Shading - Accent 422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2">
    <w:name w:val="Light Shading - Accent 522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numbering" w:customStyle="1" w:styleId="NoList40">
    <w:name w:val="No List40"/>
    <w:next w:val="NoList"/>
    <w:uiPriority w:val="99"/>
    <w:semiHidden/>
    <w:unhideWhenUsed/>
    <w:rsid w:val="00D816AC"/>
  </w:style>
  <w:style w:type="table" w:customStyle="1" w:styleId="LightShading-Accent410">
    <w:name w:val="Light Shading - Accent 410"/>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10">
    <w:name w:val="Light Shading - Accent 510"/>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7">
    <w:name w:val="Light Grid - Accent 517"/>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49">
    <w:name w:val="No List49"/>
    <w:next w:val="NoList"/>
    <w:uiPriority w:val="99"/>
    <w:semiHidden/>
    <w:unhideWhenUsed/>
    <w:rsid w:val="00D816AC"/>
  </w:style>
  <w:style w:type="table" w:styleId="LightShading-Accent4">
    <w:name w:val="Light Shading Accent 4"/>
    <w:basedOn w:val="TableNormal"/>
    <w:uiPriority w:val="60"/>
    <w:semiHidden/>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55">
    <w:name w:val="Table Grid5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D816AC"/>
  </w:style>
  <w:style w:type="table" w:customStyle="1" w:styleId="TableGrid26">
    <w:name w:val="Table Grid26"/>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D816AC"/>
  </w:style>
  <w:style w:type="table" w:customStyle="1" w:styleId="LightShading-Accent414">
    <w:name w:val="Light Shading - Accent 414"/>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14">
    <w:name w:val="Light Shading - Accent 514"/>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8">
    <w:name w:val="Light Grid - Accent 518"/>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9">
    <w:name w:val="No List59"/>
    <w:next w:val="NoList"/>
    <w:uiPriority w:val="99"/>
    <w:semiHidden/>
    <w:unhideWhenUsed/>
    <w:rsid w:val="00D816AC"/>
  </w:style>
  <w:style w:type="table" w:customStyle="1" w:styleId="TableGrid27">
    <w:name w:val="Table Grid27"/>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uiPriority w:val="99"/>
    <w:semiHidden/>
    <w:unhideWhenUsed/>
    <w:rsid w:val="00D816AC"/>
  </w:style>
  <w:style w:type="table" w:customStyle="1" w:styleId="TableGrid116">
    <w:name w:val="Table Grid11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5">
    <w:name w:val="Light Shading - Accent 415"/>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5">
    <w:name w:val="Light Shading - Accent 515"/>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9">
    <w:name w:val="Light Grid - Accent 519"/>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4">
    <w:name w:val="Table Grid31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D816AC"/>
  </w:style>
  <w:style w:type="table" w:customStyle="1" w:styleId="TableGrid28">
    <w:name w:val="Table Grid28"/>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D816AC"/>
  </w:style>
  <w:style w:type="table" w:customStyle="1" w:styleId="TableGrid154">
    <w:name w:val="Table Grid15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D816AC"/>
  </w:style>
  <w:style w:type="table" w:customStyle="1" w:styleId="TableGrid38">
    <w:name w:val="Table Grid38"/>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uiPriority w:val="99"/>
    <w:semiHidden/>
    <w:unhideWhenUsed/>
    <w:rsid w:val="00D816AC"/>
  </w:style>
  <w:style w:type="table" w:customStyle="1" w:styleId="TableGrid117">
    <w:name w:val="Table Grid117"/>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uiPriority w:val="99"/>
    <w:semiHidden/>
    <w:unhideWhenUsed/>
    <w:rsid w:val="00D816AC"/>
  </w:style>
  <w:style w:type="table" w:customStyle="1" w:styleId="TableGrid1116">
    <w:name w:val="Table Grid111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6">
    <w:name w:val="Light Shading - Accent 416"/>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6">
    <w:name w:val="Light Shading - Accent 516"/>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0">
    <w:name w:val="Light Grid - Accent 5110"/>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3">
    <w:name w:val="Table Grid311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0">
    <w:name w:val="No List2110"/>
    <w:next w:val="NoList"/>
    <w:uiPriority w:val="99"/>
    <w:semiHidden/>
    <w:unhideWhenUsed/>
    <w:rsid w:val="00D816AC"/>
  </w:style>
  <w:style w:type="numbering" w:customStyle="1" w:styleId="NoList318">
    <w:name w:val="No List318"/>
    <w:next w:val="NoList"/>
    <w:uiPriority w:val="99"/>
    <w:semiHidden/>
    <w:unhideWhenUsed/>
    <w:rsid w:val="00D816AC"/>
  </w:style>
  <w:style w:type="table" w:customStyle="1" w:styleId="TableGrid1513">
    <w:name w:val="Table Grid1513"/>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4">
    <w:name w:val="Light Shading - Accent 424"/>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4">
    <w:name w:val="Light Shading - Accent 524"/>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4">
    <w:name w:val="Light Grid - Accent 524"/>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7">
    <w:name w:val="No List417"/>
    <w:next w:val="NoList"/>
    <w:uiPriority w:val="99"/>
    <w:semiHidden/>
    <w:unhideWhenUsed/>
    <w:rsid w:val="00D816AC"/>
  </w:style>
  <w:style w:type="table" w:customStyle="1" w:styleId="LightShading-Accent4213">
    <w:name w:val="Light Shading - Accent 421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3">
    <w:name w:val="Light Shading - Accent 5213"/>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3">
    <w:name w:val="Light Grid - Accent 521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10">
    <w:name w:val="No List510"/>
    <w:next w:val="NoList"/>
    <w:uiPriority w:val="99"/>
    <w:semiHidden/>
    <w:unhideWhenUsed/>
    <w:rsid w:val="00D816AC"/>
  </w:style>
  <w:style w:type="table" w:customStyle="1" w:styleId="TableGrid46">
    <w:name w:val="Table Grid4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D816AC"/>
  </w:style>
  <w:style w:type="table" w:customStyle="1" w:styleId="LightShading-Accent436">
    <w:name w:val="Light Shading - Accent 436"/>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6">
    <w:name w:val="Light Shading - Accent 536"/>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6">
    <w:name w:val="Light Grid - Accent 536"/>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paragraph" w:customStyle="1" w:styleId="TOC52">
    <w:name w:val="TOC 52"/>
    <w:basedOn w:val="Normal"/>
    <w:next w:val="Normal"/>
    <w:autoRedefine/>
    <w:uiPriority w:val="39"/>
    <w:unhideWhenUsed/>
    <w:rsid w:val="00D816AC"/>
    <w:pPr>
      <w:bidi/>
      <w:spacing w:after="100" w:line="276" w:lineRule="auto"/>
      <w:ind w:left="880"/>
    </w:pPr>
    <w:rPr>
      <w:rFonts w:ascii="Calibri" w:hAnsi="Calibri" w:cs="Arial"/>
      <w:sz w:val="22"/>
      <w:szCs w:val="22"/>
      <w:lang w:bidi="fa-IR"/>
    </w:rPr>
  </w:style>
  <w:style w:type="paragraph" w:customStyle="1" w:styleId="TOC64">
    <w:name w:val="TOC 64"/>
    <w:basedOn w:val="Normal"/>
    <w:next w:val="Normal"/>
    <w:autoRedefine/>
    <w:uiPriority w:val="39"/>
    <w:unhideWhenUsed/>
    <w:rsid w:val="00D816AC"/>
    <w:pPr>
      <w:bidi/>
      <w:spacing w:after="100" w:line="276" w:lineRule="auto"/>
      <w:ind w:left="1100"/>
    </w:pPr>
    <w:rPr>
      <w:rFonts w:ascii="Calibri" w:hAnsi="Calibri" w:cs="Arial"/>
      <w:sz w:val="22"/>
      <w:szCs w:val="22"/>
      <w:lang w:bidi="fa-IR"/>
    </w:rPr>
  </w:style>
  <w:style w:type="paragraph" w:customStyle="1" w:styleId="TOC74">
    <w:name w:val="TOC 74"/>
    <w:basedOn w:val="Normal"/>
    <w:next w:val="Normal"/>
    <w:autoRedefine/>
    <w:uiPriority w:val="39"/>
    <w:unhideWhenUsed/>
    <w:rsid w:val="00D816AC"/>
    <w:pPr>
      <w:bidi/>
      <w:spacing w:after="100" w:line="276" w:lineRule="auto"/>
      <w:ind w:left="1320"/>
    </w:pPr>
    <w:rPr>
      <w:rFonts w:ascii="Calibri" w:hAnsi="Calibri" w:cs="Arial"/>
      <w:sz w:val="22"/>
      <w:szCs w:val="22"/>
      <w:lang w:bidi="fa-IR"/>
    </w:rPr>
  </w:style>
  <w:style w:type="paragraph" w:customStyle="1" w:styleId="TOC84">
    <w:name w:val="TOC 84"/>
    <w:basedOn w:val="Normal"/>
    <w:next w:val="Normal"/>
    <w:autoRedefine/>
    <w:uiPriority w:val="39"/>
    <w:unhideWhenUsed/>
    <w:rsid w:val="00D816AC"/>
    <w:pPr>
      <w:bidi/>
      <w:spacing w:after="100" w:line="276" w:lineRule="auto"/>
      <w:ind w:left="1540"/>
    </w:pPr>
    <w:rPr>
      <w:rFonts w:ascii="Calibri" w:hAnsi="Calibri" w:cs="Arial"/>
      <w:sz w:val="22"/>
      <w:szCs w:val="22"/>
      <w:lang w:bidi="fa-IR"/>
    </w:rPr>
  </w:style>
  <w:style w:type="paragraph" w:customStyle="1" w:styleId="TOC94">
    <w:name w:val="TOC 94"/>
    <w:basedOn w:val="Normal"/>
    <w:next w:val="Normal"/>
    <w:autoRedefine/>
    <w:uiPriority w:val="39"/>
    <w:unhideWhenUsed/>
    <w:rsid w:val="00D816AC"/>
    <w:pPr>
      <w:bidi/>
      <w:spacing w:after="100" w:line="276" w:lineRule="auto"/>
      <w:ind w:left="1760"/>
    </w:pPr>
    <w:rPr>
      <w:rFonts w:ascii="Calibri" w:hAnsi="Calibri" w:cs="Arial"/>
      <w:sz w:val="22"/>
      <w:szCs w:val="22"/>
      <w:lang w:bidi="fa-IR"/>
    </w:rPr>
  </w:style>
  <w:style w:type="table" w:customStyle="1" w:styleId="TableGrid56">
    <w:name w:val="Table Grid5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uiPriority w:val="99"/>
    <w:semiHidden/>
    <w:unhideWhenUsed/>
    <w:rsid w:val="00D816AC"/>
  </w:style>
  <w:style w:type="table" w:customStyle="1" w:styleId="TableGrid11113">
    <w:name w:val="Table Grid1111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3">
    <w:name w:val="Light Shading - Accent 4113"/>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3">
    <w:name w:val="Light Shading - Accent 5113"/>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4">
    <w:name w:val="Light Grid - Accent 511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413">
    <w:name w:val="Table Grid41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8">
    <w:name w:val="No List78"/>
    <w:next w:val="NoList"/>
    <w:uiPriority w:val="99"/>
    <w:semiHidden/>
    <w:unhideWhenUsed/>
    <w:rsid w:val="00D816AC"/>
  </w:style>
  <w:style w:type="numbering" w:customStyle="1" w:styleId="NoList87">
    <w:name w:val="No List87"/>
    <w:next w:val="NoList"/>
    <w:uiPriority w:val="99"/>
    <w:semiHidden/>
    <w:unhideWhenUsed/>
    <w:rsid w:val="00D816AC"/>
  </w:style>
  <w:style w:type="table" w:customStyle="1" w:styleId="TableGrid63">
    <w:name w:val="Table Grid6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
    <w:name w:val="No List97"/>
    <w:next w:val="NoList"/>
    <w:uiPriority w:val="99"/>
    <w:semiHidden/>
    <w:unhideWhenUsed/>
    <w:rsid w:val="00D816AC"/>
  </w:style>
  <w:style w:type="table" w:customStyle="1" w:styleId="LightGrid-Accent543">
    <w:name w:val="Light Grid - Accent 54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7">
    <w:name w:val="No List107"/>
    <w:next w:val="NoList"/>
    <w:uiPriority w:val="99"/>
    <w:semiHidden/>
    <w:unhideWhenUsed/>
    <w:rsid w:val="00D816AC"/>
  </w:style>
  <w:style w:type="table" w:customStyle="1" w:styleId="TableGrid73">
    <w:name w:val="Table Grid7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D816AC"/>
  </w:style>
  <w:style w:type="table" w:customStyle="1" w:styleId="LightShading-Accent443">
    <w:name w:val="Light Shading - Accent 44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3">
    <w:name w:val="Light Shading - Accent 543"/>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3">
    <w:name w:val="Light Grid - Accent 55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7">
    <w:name w:val="No List137"/>
    <w:next w:val="NoList"/>
    <w:uiPriority w:val="99"/>
    <w:semiHidden/>
    <w:unhideWhenUsed/>
    <w:rsid w:val="00D816AC"/>
  </w:style>
  <w:style w:type="numbering" w:customStyle="1" w:styleId="NoList147">
    <w:name w:val="No List147"/>
    <w:next w:val="NoList"/>
    <w:uiPriority w:val="99"/>
    <w:semiHidden/>
    <w:unhideWhenUsed/>
    <w:rsid w:val="00D816AC"/>
  </w:style>
  <w:style w:type="table" w:customStyle="1" w:styleId="TableGrid83">
    <w:name w:val="Table Grid8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5">
    <w:name w:val="No List155"/>
    <w:next w:val="NoList"/>
    <w:uiPriority w:val="99"/>
    <w:semiHidden/>
    <w:unhideWhenUsed/>
    <w:rsid w:val="00D816AC"/>
  </w:style>
  <w:style w:type="table" w:customStyle="1" w:styleId="TableGrid93">
    <w:name w:val="Table Grid9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5">
    <w:name w:val="No List165"/>
    <w:next w:val="NoList"/>
    <w:uiPriority w:val="99"/>
    <w:semiHidden/>
    <w:unhideWhenUsed/>
    <w:rsid w:val="00D816AC"/>
  </w:style>
  <w:style w:type="table" w:customStyle="1" w:styleId="TableGrid125">
    <w:name w:val="Table Grid125"/>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4">
    <w:name w:val="Light Shading - Accent 454"/>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4">
    <w:name w:val="Light Shading - Accent 554"/>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4">
    <w:name w:val="Light Grid - Accent 56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8">
    <w:name w:val="No List228"/>
    <w:next w:val="NoList"/>
    <w:uiPriority w:val="99"/>
    <w:semiHidden/>
    <w:unhideWhenUsed/>
    <w:rsid w:val="00D816AC"/>
  </w:style>
  <w:style w:type="table" w:customStyle="1" w:styleId="TableGrid223">
    <w:name w:val="Table Grid22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5">
    <w:name w:val="No List325"/>
    <w:next w:val="NoList"/>
    <w:uiPriority w:val="99"/>
    <w:semiHidden/>
    <w:unhideWhenUsed/>
    <w:rsid w:val="00D816AC"/>
  </w:style>
  <w:style w:type="numbering" w:customStyle="1" w:styleId="NoList425">
    <w:name w:val="No List425"/>
    <w:next w:val="NoList"/>
    <w:uiPriority w:val="99"/>
    <w:semiHidden/>
    <w:unhideWhenUsed/>
    <w:rsid w:val="00D816AC"/>
  </w:style>
  <w:style w:type="table" w:customStyle="1" w:styleId="TableGrid343">
    <w:name w:val="Table Grid34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NoList"/>
    <w:uiPriority w:val="99"/>
    <w:semiHidden/>
    <w:unhideWhenUsed/>
    <w:rsid w:val="00D816AC"/>
  </w:style>
  <w:style w:type="table" w:customStyle="1" w:styleId="TableGrid1123">
    <w:name w:val="Table Grid112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uiPriority w:val="99"/>
    <w:semiHidden/>
    <w:unhideWhenUsed/>
    <w:rsid w:val="00D816AC"/>
  </w:style>
  <w:style w:type="table" w:customStyle="1" w:styleId="TableGrid11123">
    <w:name w:val="Table Grid1112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8">
    <w:name w:val="No List2118"/>
    <w:next w:val="NoList"/>
    <w:uiPriority w:val="99"/>
    <w:semiHidden/>
    <w:unhideWhenUsed/>
    <w:rsid w:val="00D816AC"/>
  </w:style>
  <w:style w:type="numbering" w:customStyle="1" w:styleId="NoList3115">
    <w:name w:val="No List3115"/>
    <w:next w:val="NoList"/>
    <w:uiPriority w:val="99"/>
    <w:semiHidden/>
    <w:unhideWhenUsed/>
    <w:rsid w:val="00D816AC"/>
  </w:style>
  <w:style w:type="numbering" w:customStyle="1" w:styleId="NoList4115">
    <w:name w:val="No List4115"/>
    <w:next w:val="NoList"/>
    <w:uiPriority w:val="99"/>
    <w:semiHidden/>
    <w:unhideWhenUsed/>
    <w:rsid w:val="00D816AC"/>
  </w:style>
  <w:style w:type="numbering" w:customStyle="1" w:styleId="NoList515">
    <w:name w:val="No List515"/>
    <w:next w:val="NoList"/>
    <w:uiPriority w:val="99"/>
    <w:semiHidden/>
    <w:unhideWhenUsed/>
    <w:rsid w:val="00D816AC"/>
  </w:style>
  <w:style w:type="table" w:customStyle="1" w:styleId="TableGrid423">
    <w:name w:val="Table Grid42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iPriority w:val="99"/>
    <w:semiHidden/>
    <w:unhideWhenUsed/>
    <w:rsid w:val="00D816AC"/>
  </w:style>
  <w:style w:type="numbering" w:customStyle="1" w:styleId="NoList715">
    <w:name w:val="No List715"/>
    <w:next w:val="NoList"/>
    <w:uiPriority w:val="99"/>
    <w:semiHidden/>
    <w:unhideWhenUsed/>
    <w:rsid w:val="00D816AC"/>
  </w:style>
  <w:style w:type="numbering" w:customStyle="1" w:styleId="NoList815">
    <w:name w:val="No List815"/>
    <w:next w:val="NoList"/>
    <w:uiPriority w:val="99"/>
    <w:semiHidden/>
    <w:unhideWhenUsed/>
    <w:rsid w:val="00D816AC"/>
  </w:style>
  <w:style w:type="numbering" w:customStyle="1" w:styleId="NoList915">
    <w:name w:val="No List915"/>
    <w:next w:val="NoList"/>
    <w:uiPriority w:val="99"/>
    <w:semiHidden/>
    <w:unhideWhenUsed/>
    <w:rsid w:val="00D816AC"/>
  </w:style>
  <w:style w:type="numbering" w:customStyle="1" w:styleId="NoList1015">
    <w:name w:val="No List1015"/>
    <w:next w:val="NoList"/>
    <w:uiPriority w:val="99"/>
    <w:semiHidden/>
    <w:unhideWhenUsed/>
    <w:rsid w:val="00D816AC"/>
  </w:style>
  <w:style w:type="numbering" w:customStyle="1" w:styleId="NoList1218">
    <w:name w:val="No List1218"/>
    <w:next w:val="NoList"/>
    <w:uiPriority w:val="99"/>
    <w:semiHidden/>
    <w:unhideWhenUsed/>
    <w:rsid w:val="00D816AC"/>
  </w:style>
  <w:style w:type="numbering" w:customStyle="1" w:styleId="NoList1315">
    <w:name w:val="No List1315"/>
    <w:next w:val="NoList"/>
    <w:uiPriority w:val="99"/>
    <w:semiHidden/>
    <w:unhideWhenUsed/>
    <w:rsid w:val="00D816AC"/>
  </w:style>
  <w:style w:type="numbering" w:customStyle="1" w:styleId="NoList1415">
    <w:name w:val="No List1415"/>
    <w:next w:val="NoList"/>
    <w:uiPriority w:val="99"/>
    <w:semiHidden/>
    <w:unhideWhenUsed/>
    <w:rsid w:val="00D816AC"/>
  </w:style>
  <w:style w:type="table" w:customStyle="1" w:styleId="LightGrid-Accent574">
    <w:name w:val="Light Grid - Accent 57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5">
    <w:name w:val="No List175"/>
    <w:next w:val="NoList"/>
    <w:uiPriority w:val="99"/>
    <w:semiHidden/>
    <w:unhideWhenUsed/>
    <w:rsid w:val="00D816AC"/>
  </w:style>
  <w:style w:type="table" w:customStyle="1" w:styleId="TableGrid103">
    <w:name w:val="Table Grid10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D816AC"/>
  </w:style>
  <w:style w:type="table" w:customStyle="1" w:styleId="TableGrid133">
    <w:name w:val="Table Grid13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4">
    <w:name w:val="Light Shading - Accent 464"/>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4">
    <w:name w:val="Light Shading - Accent 564"/>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3">
    <w:name w:val="Light Grid - Accent 58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5">
    <w:name w:val="No List235"/>
    <w:next w:val="NoList"/>
    <w:uiPriority w:val="99"/>
    <w:semiHidden/>
    <w:unhideWhenUsed/>
    <w:rsid w:val="00D816AC"/>
  </w:style>
  <w:style w:type="table" w:customStyle="1" w:styleId="TableGrid233">
    <w:name w:val="Table Grid23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
    <w:name w:val="No List335"/>
    <w:next w:val="NoList"/>
    <w:uiPriority w:val="99"/>
    <w:semiHidden/>
    <w:unhideWhenUsed/>
    <w:rsid w:val="00D816AC"/>
  </w:style>
  <w:style w:type="numbering" w:customStyle="1" w:styleId="NoList435">
    <w:name w:val="No List435"/>
    <w:next w:val="NoList"/>
    <w:uiPriority w:val="99"/>
    <w:semiHidden/>
    <w:unhideWhenUsed/>
    <w:rsid w:val="00D816AC"/>
  </w:style>
  <w:style w:type="table" w:customStyle="1" w:styleId="TableGrid353">
    <w:name w:val="Table Grid35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5">
    <w:name w:val="No List1135"/>
    <w:next w:val="NoList"/>
    <w:uiPriority w:val="99"/>
    <w:semiHidden/>
    <w:unhideWhenUsed/>
    <w:rsid w:val="00D816AC"/>
  </w:style>
  <w:style w:type="table" w:customStyle="1" w:styleId="TableGrid1133">
    <w:name w:val="Table Grid113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5">
    <w:name w:val="No List11135"/>
    <w:next w:val="NoList"/>
    <w:uiPriority w:val="99"/>
    <w:semiHidden/>
    <w:unhideWhenUsed/>
    <w:rsid w:val="00D816AC"/>
  </w:style>
  <w:style w:type="table" w:customStyle="1" w:styleId="TableGrid11133">
    <w:name w:val="Table Grid1113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D816AC"/>
  </w:style>
  <w:style w:type="numbering" w:customStyle="1" w:styleId="NoList3125">
    <w:name w:val="No List3125"/>
    <w:next w:val="NoList"/>
    <w:uiPriority w:val="99"/>
    <w:semiHidden/>
    <w:unhideWhenUsed/>
    <w:rsid w:val="00D816AC"/>
  </w:style>
  <w:style w:type="numbering" w:customStyle="1" w:styleId="NoList4125">
    <w:name w:val="No List4125"/>
    <w:next w:val="NoList"/>
    <w:uiPriority w:val="99"/>
    <w:semiHidden/>
    <w:unhideWhenUsed/>
    <w:rsid w:val="00D816AC"/>
  </w:style>
  <w:style w:type="numbering" w:customStyle="1" w:styleId="NoList525">
    <w:name w:val="No List525"/>
    <w:next w:val="NoList"/>
    <w:uiPriority w:val="99"/>
    <w:semiHidden/>
    <w:unhideWhenUsed/>
    <w:rsid w:val="00D816AC"/>
  </w:style>
  <w:style w:type="table" w:customStyle="1" w:styleId="TableGrid433">
    <w:name w:val="Table Grid433"/>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5">
    <w:name w:val="No List625"/>
    <w:next w:val="NoList"/>
    <w:uiPriority w:val="99"/>
    <w:semiHidden/>
    <w:unhideWhenUsed/>
    <w:rsid w:val="00D816AC"/>
  </w:style>
  <w:style w:type="numbering" w:customStyle="1" w:styleId="NoList725">
    <w:name w:val="No List725"/>
    <w:next w:val="NoList"/>
    <w:uiPriority w:val="99"/>
    <w:semiHidden/>
    <w:unhideWhenUsed/>
    <w:rsid w:val="00D816AC"/>
  </w:style>
  <w:style w:type="numbering" w:customStyle="1" w:styleId="NoList825">
    <w:name w:val="No List825"/>
    <w:next w:val="NoList"/>
    <w:uiPriority w:val="99"/>
    <w:semiHidden/>
    <w:unhideWhenUsed/>
    <w:rsid w:val="00D816AC"/>
  </w:style>
  <w:style w:type="numbering" w:customStyle="1" w:styleId="NoList925">
    <w:name w:val="No List925"/>
    <w:next w:val="NoList"/>
    <w:uiPriority w:val="99"/>
    <w:semiHidden/>
    <w:unhideWhenUsed/>
    <w:rsid w:val="00D816AC"/>
  </w:style>
  <w:style w:type="numbering" w:customStyle="1" w:styleId="NoList1025">
    <w:name w:val="No List1025"/>
    <w:next w:val="NoList"/>
    <w:uiPriority w:val="99"/>
    <w:semiHidden/>
    <w:unhideWhenUsed/>
    <w:rsid w:val="00D816AC"/>
  </w:style>
  <w:style w:type="numbering" w:customStyle="1" w:styleId="NoList1225">
    <w:name w:val="No List1225"/>
    <w:next w:val="NoList"/>
    <w:uiPriority w:val="99"/>
    <w:semiHidden/>
    <w:unhideWhenUsed/>
    <w:rsid w:val="00D816AC"/>
  </w:style>
  <w:style w:type="numbering" w:customStyle="1" w:styleId="NoList1325">
    <w:name w:val="No List1325"/>
    <w:next w:val="NoList"/>
    <w:uiPriority w:val="99"/>
    <w:semiHidden/>
    <w:unhideWhenUsed/>
    <w:rsid w:val="00D816AC"/>
  </w:style>
  <w:style w:type="numbering" w:customStyle="1" w:styleId="NoList1425">
    <w:name w:val="No List1425"/>
    <w:next w:val="NoList"/>
    <w:uiPriority w:val="99"/>
    <w:semiHidden/>
    <w:unhideWhenUsed/>
    <w:rsid w:val="00D816AC"/>
  </w:style>
  <w:style w:type="table" w:customStyle="1" w:styleId="LightGrid-Accent5123">
    <w:name w:val="Light Grid - Accent 512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3">
    <w:name w:val="Light Grid - Accent 513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3">
    <w:name w:val="Table Grid143"/>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1112">
    <w:name w:val="Light Grid - Accent 511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3">
    <w:name w:val="Light Shading - Accent 4313"/>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3">
    <w:name w:val="Light Shading - Accent 5313"/>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3">
    <w:name w:val="Light Grid - Accent 5313"/>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2">
    <w:name w:val="Light Shading - Accent 431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2">
    <w:name w:val="Light Shading - Accent 531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2">
    <w:name w:val="Light Grid - Accent 531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4">
    <w:name w:val="No List2214"/>
    <w:next w:val="NoList"/>
    <w:uiPriority w:val="99"/>
    <w:semiHidden/>
    <w:unhideWhenUsed/>
    <w:rsid w:val="00D816AC"/>
  </w:style>
  <w:style w:type="numbering" w:customStyle="1" w:styleId="NoList12114">
    <w:name w:val="No List12114"/>
    <w:next w:val="NoList"/>
    <w:uiPriority w:val="99"/>
    <w:semiHidden/>
    <w:unhideWhenUsed/>
    <w:rsid w:val="00D816AC"/>
  </w:style>
  <w:style w:type="numbering" w:customStyle="1" w:styleId="NoList21114">
    <w:name w:val="No List21114"/>
    <w:next w:val="NoList"/>
    <w:uiPriority w:val="99"/>
    <w:semiHidden/>
    <w:unhideWhenUsed/>
    <w:rsid w:val="00D816AC"/>
  </w:style>
  <w:style w:type="table" w:customStyle="1" w:styleId="LightShading-Accent4512">
    <w:name w:val="Light Shading - Accent 4512"/>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2">
    <w:name w:val="Light Shading - Accent 5512"/>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2">
    <w:name w:val="Light Grid - Accent 5612"/>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2">
    <w:name w:val="Light Shading - Accent 432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2">
    <w:name w:val="Light Shading - Accent 532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2">
    <w:name w:val="Light Grid - Accent 53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4">
    <w:name w:val="No List2224"/>
    <w:next w:val="NoList"/>
    <w:uiPriority w:val="99"/>
    <w:semiHidden/>
    <w:unhideWhenUsed/>
    <w:rsid w:val="00D816AC"/>
  </w:style>
  <w:style w:type="numbering" w:customStyle="1" w:styleId="NoList12124">
    <w:name w:val="No List12124"/>
    <w:next w:val="NoList"/>
    <w:uiPriority w:val="99"/>
    <w:semiHidden/>
    <w:unhideWhenUsed/>
    <w:rsid w:val="00D816AC"/>
  </w:style>
  <w:style w:type="numbering" w:customStyle="1" w:styleId="NoList21124">
    <w:name w:val="No List21124"/>
    <w:next w:val="NoList"/>
    <w:uiPriority w:val="99"/>
    <w:semiHidden/>
    <w:unhideWhenUsed/>
    <w:rsid w:val="00D816AC"/>
  </w:style>
  <w:style w:type="numbering" w:customStyle="1" w:styleId="NoList1144">
    <w:name w:val="No List1144"/>
    <w:next w:val="NoList"/>
    <w:uiPriority w:val="99"/>
    <w:semiHidden/>
    <w:unhideWhenUsed/>
    <w:rsid w:val="00D816AC"/>
  </w:style>
  <w:style w:type="numbering" w:customStyle="1" w:styleId="NoList244">
    <w:name w:val="No List244"/>
    <w:next w:val="NoList"/>
    <w:uiPriority w:val="99"/>
    <w:semiHidden/>
    <w:unhideWhenUsed/>
    <w:rsid w:val="00D816AC"/>
  </w:style>
  <w:style w:type="table" w:customStyle="1" w:styleId="LightShading-Accent4612">
    <w:name w:val="Light Shading - Accent 4612"/>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2">
    <w:name w:val="Light Shading - Accent 5612"/>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2">
    <w:name w:val="Light Grid - Accent 5712"/>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4">
    <w:name w:val="No List344"/>
    <w:next w:val="NoList"/>
    <w:uiPriority w:val="99"/>
    <w:semiHidden/>
    <w:unhideWhenUsed/>
    <w:rsid w:val="00D816AC"/>
  </w:style>
  <w:style w:type="numbering" w:customStyle="1" w:styleId="NoList1234">
    <w:name w:val="No List1234"/>
    <w:next w:val="NoList"/>
    <w:uiPriority w:val="99"/>
    <w:semiHidden/>
    <w:unhideWhenUsed/>
    <w:rsid w:val="00D816AC"/>
  </w:style>
  <w:style w:type="numbering" w:customStyle="1" w:styleId="NoList2134">
    <w:name w:val="No List2134"/>
    <w:next w:val="NoList"/>
    <w:uiPriority w:val="99"/>
    <w:semiHidden/>
    <w:unhideWhenUsed/>
    <w:rsid w:val="00D816AC"/>
  </w:style>
  <w:style w:type="numbering" w:customStyle="1" w:styleId="NoList444">
    <w:name w:val="No List444"/>
    <w:next w:val="NoList"/>
    <w:uiPriority w:val="99"/>
    <w:semiHidden/>
    <w:unhideWhenUsed/>
    <w:rsid w:val="00D816AC"/>
  </w:style>
  <w:style w:type="table" w:customStyle="1" w:styleId="LightShading-Accent4332">
    <w:name w:val="Light Shading - Accent 433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2">
    <w:name w:val="Light Shading - Accent 533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2">
    <w:name w:val="Light Grid - Accent 533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4">
    <w:name w:val="No List534"/>
    <w:next w:val="NoList"/>
    <w:uiPriority w:val="99"/>
    <w:semiHidden/>
    <w:unhideWhenUsed/>
    <w:rsid w:val="00D816AC"/>
  </w:style>
  <w:style w:type="numbering" w:customStyle="1" w:styleId="NoList2234">
    <w:name w:val="No List2234"/>
    <w:next w:val="NoList"/>
    <w:uiPriority w:val="99"/>
    <w:semiHidden/>
    <w:unhideWhenUsed/>
    <w:rsid w:val="00D816AC"/>
  </w:style>
  <w:style w:type="numbering" w:customStyle="1" w:styleId="NoList3134">
    <w:name w:val="No List3134"/>
    <w:next w:val="NoList"/>
    <w:uiPriority w:val="99"/>
    <w:semiHidden/>
    <w:unhideWhenUsed/>
    <w:rsid w:val="00D816AC"/>
  </w:style>
  <w:style w:type="numbering" w:customStyle="1" w:styleId="NoList12134">
    <w:name w:val="No List12134"/>
    <w:next w:val="NoList"/>
    <w:uiPriority w:val="99"/>
    <w:semiHidden/>
    <w:unhideWhenUsed/>
    <w:rsid w:val="00D816AC"/>
  </w:style>
  <w:style w:type="numbering" w:customStyle="1" w:styleId="NoList21134">
    <w:name w:val="No List21134"/>
    <w:next w:val="NoList"/>
    <w:uiPriority w:val="99"/>
    <w:semiHidden/>
    <w:unhideWhenUsed/>
    <w:rsid w:val="00D816AC"/>
  </w:style>
  <w:style w:type="numbering" w:customStyle="1" w:styleId="NoList634">
    <w:name w:val="No List634"/>
    <w:next w:val="NoList"/>
    <w:uiPriority w:val="99"/>
    <w:semiHidden/>
    <w:unhideWhenUsed/>
    <w:rsid w:val="00D816AC"/>
  </w:style>
  <w:style w:type="numbering" w:customStyle="1" w:styleId="NoList734">
    <w:name w:val="No List734"/>
    <w:next w:val="NoList"/>
    <w:uiPriority w:val="99"/>
    <w:semiHidden/>
    <w:unhideWhenUsed/>
    <w:rsid w:val="00D816AC"/>
  </w:style>
  <w:style w:type="numbering" w:customStyle="1" w:styleId="NoList191">
    <w:name w:val="No List191"/>
    <w:next w:val="NoList"/>
    <w:uiPriority w:val="99"/>
    <w:semiHidden/>
    <w:unhideWhenUsed/>
    <w:rsid w:val="00D816AC"/>
  </w:style>
  <w:style w:type="table" w:customStyle="1" w:styleId="TableGrid161">
    <w:name w:val="Table Grid1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D816AC"/>
  </w:style>
  <w:style w:type="table" w:customStyle="1" w:styleId="TableGrid171">
    <w:name w:val="Table Grid17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uiPriority w:val="99"/>
    <w:semiHidden/>
    <w:unhideWhenUsed/>
    <w:rsid w:val="00D816AC"/>
  </w:style>
  <w:style w:type="table" w:customStyle="1" w:styleId="TableGrid181">
    <w:name w:val="Table Grid18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71">
    <w:name w:val="Light Shading - Accent 47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71">
    <w:name w:val="Light Shading - Accent 57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91">
    <w:name w:val="Light Grid - Accent 59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21">
    <w:name w:val="Table Grid31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D816AC"/>
  </w:style>
  <w:style w:type="table" w:customStyle="1" w:styleId="TableGrid241">
    <w:name w:val="Table Grid24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D816AC"/>
  </w:style>
  <w:style w:type="table" w:customStyle="1" w:styleId="TableGrid1521">
    <w:name w:val="Table Grid15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uiPriority w:val="99"/>
    <w:semiHidden/>
    <w:unhideWhenUsed/>
    <w:rsid w:val="00D816AC"/>
  </w:style>
  <w:style w:type="table" w:customStyle="1" w:styleId="TableGrid361">
    <w:name w:val="Table Grid3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D816AC"/>
  </w:style>
  <w:style w:type="table" w:customStyle="1" w:styleId="TableGrid1141">
    <w:name w:val="Table Grid114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uiPriority w:val="99"/>
    <w:semiHidden/>
    <w:unhideWhenUsed/>
    <w:rsid w:val="00D816AC"/>
  </w:style>
  <w:style w:type="table" w:customStyle="1" w:styleId="TableGrid11141">
    <w:name w:val="Table Grid1114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21">
    <w:name w:val="Light Shading - Accent 412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21">
    <w:name w:val="Light Shading - Accent 512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41">
    <w:name w:val="Light Grid - Accent 514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11">
    <w:name w:val="Table Grid31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uiPriority w:val="99"/>
    <w:semiHidden/>
    <w:unhideWhenUsed/>
    <w:rsid w:val="00D816AC"/>
  </w:style>
  <w:style w:type="numbering" w:customStyle="1" w:styleId="NoList3141">
    <w:name w:val="No List3141"/>
    <w:next w:val="NoList"/>
    <w:uiPriority w:val="99"/>
    <w:semiHidden/>
    <w:unhideWhenUsed/>
    <w:rsid w:val="00D816AC"/>
  </w:style>
  <w:style w:type="table" w:customStyle="1" w:styleId="TableGrid15111">
    <w:name w:val="Table Grid15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23">
    <w:name w:val="Light Shading - Accent 4223"/>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23">
    <w:name w:val="Light Shading - Accent 5223"/>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23">
    <w:name w:val="Light Grid - Accent 5223"/>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31">
    <w:name w:val="No List4131"/>
    <w:next w:val="NoList"/>
    <w:uiPriority w:val="99"/>
    <w:semiHidden/>
    <w:unhideWhenUsed/>
    <w:rsid w:val="00D816AC"/>
  </w:style>
  <w:style w:type="table" w:customStyle="1" w:styleId="LightShading-Accent42111">
    <w:name w:val="Light Shading - Accent 42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11">
    <w:name w:val="Light Shading - Accent 52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11">
    <w:name w:val="Light Grid - Accent 52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41">
    <w:name w:val="No List541"/>
    <w:next w:val="NoList"/>
    <w:uiPriority w:val="99"/>
    <w:semiHidden/>
    <w:unhideWhenUsed/>
    <w:rsid w:val="00D816AC"/>
  </w:style>
  <w:style w:type="table" w:customStyle="1" w:styleId="TableGrid441">
    <w:name w:val="Table Grid44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D816AC"/>
  </w:style>
  <w:style w:type="table" w:customStyle="1" w:styleId="LightShading-Accent4341">
    <w:name w:val="Light Shading - Accent 434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41">
    <w:name w:val="Light Shading - Accent 534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41">
    <w:name w:val="Light Grid - Accent 534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511">
    <w:name w:val="Table Grid5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NoList"/>
    <w:uiPriority w:val="99"/>
    <w:semiHidden/>
    <w:unhideWhenUsed/>
    <w:rsid w:val="00D816AC"/>
  </w:style>
  <w:style w:type="table" w:customStyle="1" w:styleId="TableGrid111111">
    <w:name w:val="Table Grid111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11">
    <w:name w:val="Light Shading - Accent 411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11">
    <w:name w:val="Light Shading - Accent 511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21">
    <w:name w:val="Light Grid - Accent 511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4111">
    <w:name w:val="Table Grid4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uiPriority w:val="99"/>
    <w:semiHidden/>
    <w:unhideWhenUsed/>
    <w:rsid w:val="00D816AC"/>
  </w:style>
  <w:style w:type="numbering" w:customStyle="1" w:styleId="NoList831">
    <w:name w:val="No List831"/>
    <w:next w:val="NoList"/>
    <w:uiPriority w:val="99"/>
    <w:semiHidden/>
    <w:unhideWhenUsed/>
    <w:rsid w:val="00D816AC"/>
  </w:style>
  <w:style w:type="table" w:customStyle="1" w:styleId="TableGrid611">
    <w:name w:val="Table Grid6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
    <w:name w:val="No List931"/>
    <w:next w:val="NoList"/>
    <w:uiPriority w:val="99"/>
    <w:semiHidden/>
    <w:unhideWhenUsed/>
    <w:rsid w:val="00D816AC"/>
  </w:style>
  <w:style w:type="table" w:customStyle="1" w:styleId="LightGrid-Accent5411">
    <w:name w:val="Light Grid - Accent 54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31">
    <w:name w:val="No List1031"/>
    <w:next w:val="NoList"/>
    <w:uiPriority w:val="99"/>
    <w:semiHidden/>
    <w:unhideWhenUsed/>
    <w:rsid w:val="00D816AC"/>
  </w:style>
  <w:style w:type="table" w:customStyle="1" w:styleId="TableGrid711">
    <w:name w:val="Table Grid7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uiPriority w:val="99"/>
    <w:semiHidden/>
    <w:unhideWhenUsed/>
    <w:rsid w:val="00D816AC"/>
  </w:style>
  <w:style w:type="table" w:customStyle="1" w:styleId="LightShading-Accent4411">
    <w:name w:val="Light Shading - Accent 44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11">
    <w:name w:val="Light Shading - Accent 54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11">
    <w:name w:val="Light Grid - Accent 55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31">
    <w:name w:val="No List1331"/>
    <w:next w:val="NoList"/>
    <w:uiPriority w:val="99"/>
    <w:semiHidden/>
    <w:unhideWhenUsed/>
    <w:rsid w:val="00D816AC"/>
  </w:style>
  <w:style w:type="numbering" w:customStyle="1" w:styleId="NoList1431">
    <w:name w:val="No List1431"/>
    <w:next w:val="NoList"/>
    <w:uiPriority w:val="99"/>
    <w:semiHidden/>
    <w:unhideWhenUsed/>
    <w:rsid w:val="00D816AC"/>
  </w:style>
  <w:style w:type="table" w:customStyle="1" w:styleId="TableGrid811">
    <w:name w:val="Table Grid8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11">
    <w:name w:val="No List1511"/>
    <w:next w:val="NoList"/>
    <w:uiPriority w:val="99"/>
    <w:semiHidden/>
    <w:unhideWhenUsed/>
    <w:rsid w:val="00D816AC"/>
  </w:style>
  <w:style w:type="table" w:customStyle="1" w:styleId="TableGrid911">
    <w:name w:val="Table Grid9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unhideWhenUsed/>
    <w:rsid w:val="00D816AC"/>
  </w:style>
  <w:style w:type="table" w:customStyle="1" w:styleId="TableGrid1211">
    <w:name w:val="Table Grid1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21">
    <w:name w:val="Light Shading - Accent 452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21">
    <w:name w:val="Light Shading - Accent 552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21">
    <w:name w:val="Light Grid - Accent 56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41">
    <w:name w:val="No List2241"/>
    <w:next w:val="NoList"/>
    <w:uiPriority w:val="99"/>
    <w:semiHidden/>
    <w:unhideWhenUsed/>
    <w:rsid w:val="00D816AC"/>
  </w:style>
  <w:style w:type="table" w:customStyle="1" w:styleId="TableGrid2211">
    <w:name w:val="Table Grid2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uiPriority w:val="99"/>
    <w:semiHidden/>
    <w:unhideWhenUsed/>
    <w:rsid w:val="00D816AC"/>
  </w:style>
  <w:style w:type="numbering" w:customStyle="1" w:styleId="NoList4211">
    <w:name w:val="No List4211"/>
    <w:next w:val="NoList"/>
    <w:uiPriority w:val="99"/>
    <w:semiHidden/>
    <w:unhideWhenUsed/>
    <w:rsid w:val="00D816AC"/>
  </w:style>
  <w:style w:type="table" w:customStyle="1" w:styleId="TableGrid3411">
    <w:name w:val="Table Grid3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D816AC"/>
  </w:style>
  <w:style w:type="table" w:customStyle="1" w:styleId="TableGrid11211">
    <w:name w:val="Table Grid11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D816AC"/>
  </w:style>
  <w:style w:type="table" w:customStyle="1" w:styleId="TableGrid111211">
    <w:name w:val="Table Grid111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D816AC"/>
  </w:style>
  <w:style w:type="numbering" w:customStyle="1" w:styleId="NoList31111">
    <w:name w:val="No List31111"/>
    <w:next w:val="NoList"/>
    <w:uiPriority w:val="99"/>
    <w:semiHidden/>
    <w:unhideWhenUsed/>
    <w:rsid w:val="00D816AC"/>
  </w:style>
  <w:style w:type="numbering" w:customStyle="1" w:styleId="NoList41111">
    <w:name w:val="No List41111"/>
    <w:next w:val="NoList"/>
    <w:uiPriority w:val="99"/>
    <w:semiHidden/>
    <w:unhideWhenUsed/>
    <w:rsid w:val="00D816AC"/>
  </w:style>
  <w:style w:type="numbering" w:customStyle="1" w:styleId="NoList5111">
    <w:name w:val="No List5111"/>
    <w:next w:val="NoList"/>
    <w:uiPriority w:val="99"/>
    <w:semiHidden/>
    <w:unhideWhenUsed/>
    <w:rsid w:val="00D816AC"/>
  </w:style>
  <w:style w:type="table" w:customStyle="1" w:styleId="TableGrid4211">
    <w:name w:val="Table Grid4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D816AC"/>
  </w:style>
  <w:style w:type="numbering" w:customStyle="1" w:styleId="NoList7111">
    <w:name w:val="No List7111"/>
    <w:next w:val="NoList"/>
    <w:uiPriority w:val="99"/>
    <w:semiHidden/>
    <w:unhideWhenUsed/>
    <w:rsid w:val="00D816AC"/>
  </w:style>
  <w:style w:type="numbering" w:customStyle="1" w:styleId="NoList8111">
    <w:name w:val="No List8111"/>
    <w:next w:val="NoList"/>
    <w:uiPriority w:val="99"/>
    <w:semiHidden/>
    <w:unhideWhenUsed/>
    <w:rsid w:val="00D816AC"/>
  </w:style>
  <w:style w:type="numbering" w:customStyle="1" w:styleId="NoList9111">
    <w:name w:val="No List9111"/>
    <w:next w:val="NoList"/>
    <w:uiPriority w:val="99"/>
    <w:semiHidden/>
    <w:unhideWhenUsed/>
    <w:rsid w:val="00D816AC"/>
  </w:style>
  <w:style w:type="numbering" w:customStyle="1" w:styleId="NoList10111">
    <w:name w:val="No List10111"/>
    <w:next w:val="NoList"/>
    <w:uiPriority w:val="99"/>
    <w:semiHidden/>
    <w:unhideWhenUsed/>
    <w:rsid w:val="00D816AC"/>
  </w:style>
  <w:style w:type="numbering" w:customStyle="1" w:styleId="NoList12141">
    <w:name w:val="No List12141"/>
    <w:next w:val="NoList"/>
    <w:uiPriority w:val="99"/>
    <w:semiHidden/>
    <w:unhideWhenUsed/>
    <w:rsid w:val="00D816AC"/>
  </w:style>
  <w:style w:type="numbering" w:customStyle="1" w:styleId="NoList13111">
    <w:name w:val="No List13111"/>
    <w:next w:val="NoList"/>
    <w:uiPriority w:val="99"/>
    <w:semiHidden/>
    <w:unhideWhenUsed/>
    <w:rsid w:val="00D816AC"/>
  </w:style>
  <w:style w:type="numbering" w:customStyle="1" w:styleId="NoList14111">
    <w:name w:val="No List14111"/>
    <w:next w:val="NoList"/>
    <w:uiPriority w:val="99"/>
    <w:semiHidden/>
    <w:unhideWhenUsed/>
    <w:rsid w:val="00D816AC"/>
  </w:style>
  <w:style w:type="table" w:customStyle="1" w:styleId="LightGrid-Accent5721">
    <w:name w:val="Light Grid - Accent 57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11">
    <w:name w:val="No List1711"/>
    <w:next w:val="NoList"/>
    <w:uiPriority w:val="99"/>
    <w:semiHidden/>
    <w:unhideWhenUsed/>
    <w:rsid w:val="00D816AC"/>
  </w:style>
  <w:style w:type="table" w:customStyle="1" w:styleId="TableGrid1011">
    <w:name w:val="Table Grid10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
    <w:name w:val="No List1811"/>
    <w:next w:val="NoList"/>
    <w:uiPriority w:val="99"/>
    <w:semiHidden/>
    <w:unhideWhenUsed/>
    <w:rsid w:val="00D816AC"/>
  </w:style>
  <w:style w:type="table" w:customStyle="1" w:styleId="TableGrid1311">
    <w:name w:val="Table Grid1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21">
    <w:name w:val="Light Shading - Accent 462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21">
    <w:name w:val="Light Shading - Accent 562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11">
    <w:name w:val="Light Grid - Accent 58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11">
    <w:name w:val="No List2311"/>
    <w:next w:val="NoList"/>
    <w:uiPriority w:val="99"/>
    <w:semiHidden/>
    <w:unhideWhenUsed/>
    <w:rsid w:val="00D816AC"/>
  </w:style>
  <w:style w:type="table" w:customStyle="1" w:styleId="TableGrid2311">
    <w:name w:val="Table Grid2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D816AC"/>
  </w:style>
  <w:style w:type="numbering" w:customStyle="1" w:styleId="NoList4311">
    <w:name w:val="No List4311"/>
    <w:next w:val="NoList"/>
    <w:uiPriority w:val="99"/>
    <w:semiHidden/>
    <w:unhideWhenUsed/>
    <w:rsid w:val="00D816AC"/>
  </w:style>
  <w:style w:type="table" w:customStyle="1" w:styleId="TableGrid3511">
    <w:name w:val="Table Grid35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D816AC"/>
  </w:style>
  <w:style w:type="table" w:customStyle="1" w:styleId="TableGrid11311">
    <w:name w:val="Table Grid11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uiPriority w:val="99"/>
    <w:semiHidden/>
    <w:unhideWhenUsed/>
    <w:rsid w:val="00D816AC"/>
  </w:style>
  <w:style w:type="table" w:customStyle="1" w:styleId="TableGrid111311">
    <w:name w:val="Table Grid111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uiPriority w:val="99"/>
    <w:semiHidden/>
    <w:unhideWhenUsed/>
    <w:rsid w:val="00D816AC"/>
  </w:style>
  <w:style w:type="numbering" w:customStyle="1" w:styleId="NoList31211">
    <w:name w:val="No List31211"/>
    <w:next w:val="NoList"/>
    <w:uiPriority w:val="99"/>
    <w:semiHidden/>
    <w:unhideWhenUsed/>
    <w:rsid w:val="00D816AC"/>
  </w:style>
  <w:style w:type="numbering" w:customStyle="1" w:styleId="NoList41211">
    <w:name w:val="No List41211"/>
    <w:next w:val="NoList"/>
    <w:uiPriority w:val="99"/>
    <w:semiHidden/>
    <w:unhideWhenUsed/>
    <w:rsid w:val="00D816AC"/>
  </w:style>
  <w:style w:type="numbering" w:customStyle="1" w:styleId="NoList5211">
    <w:name w:val="No List5211"/>
    <w:next w:val="NoList"/>
    <w:uiPriority w:val="99"/>
    <w:semiHidden/>
    <w:unhideWhenUsed/>
    <w:rsid w:val="00D816AC"/>
  </w:style>
  <w:style w:type="table" w:customStyle="1" w:styleId="TableGrid4311">
    <w:name w:val="Table Grid4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D816AC"/>
  </w:style>
  <w:style w:type="numbering" w:customStyle="1" w:styleId="NoList7211">
    <w:name w:val="No List7211"/>
    <w:next w:val="NoList"/>
    <w:uiPriority w:val="99"/>
    <w:semiHidden/>
    <w:unhideWhenUsed/>
    <w:rsid w:val="00D816AC"/>
  </w:style>
  <w:style w:type="numbering" w:customStyle="1" w:styleId="NoList8211">
    <w:name w:val="No List8211"/>
    <w:next w:val="NoList"/>
    <w:uiPriority w:val="99"/>
    <w:semiHidden/>
    <w:unhideWhenUsed/>
    <w:rsid w:val="00D816AC"/>
  </w:style>
  <w:style w:type="numbering" w:customStyle="1" w:styleId="NoList9211">
    <w:name w:val="No List9211"/>
    <w:next w:val="NoList"/>
    <w:uiPriority w:val="99"/>
    <w:semiHidden/>
    <w:unhideWhenUsed/>
    <w:rsid w:val="00D816AC"/>
  </w:style>
  <w:style w:type="numbering" w:customStyle="1" w:styleId="NoList10211">
    <w:name w:val="No List10211"/>
    <w:next w:val="NoList"/>
    <w:uiPriority w:val="99"/>
    <w:semiHidden/>
    <w:unhideWhenUsed/>
    <w:rsid w:val="00D816AC"/>
  </w:style>
  <w:style w:type="numbering" w:customStyle="1" w:styleId="NoList12211">
    <w:name w:val="No List12211"/>
    <w:next w:val="NoList"/>
    <w:uiPriority w:val="99"/>
    <w:semiHidden/>
    <w:unhideWhenUsed/>
    <w:rsid w:val="00D816AC"/>
  </w:style>
  <w:style w:type="numbering" w:customStyle="1" w:styleId="NoList13211">
    <w:name w:val="No List13211"/>
    <w:next w:val="NoList"/>
    <w:uiPriority w:val="99"/>
    <w:semiHidden/>
    <w:unhideWhenUsed/>
    <w:rsid w:val="00D816AC"/>
  </w:style>
  <w:style w:type="numbering" w:customStyle="1" w:styleId="NoList14211">
    <w:name w:val="No List14211"/>
    <w:next w:val="NoList"/>
    <w:uiPriority w:val="99"/>
    <w:semiHidden/>
    <w:unhideWhenUsed/>
    <w:rsid w:val="00D816AC"/>
  </w:style>
  <w:style w:type="table" w:customStyle="1" w:styleId="LightGrid-Accent51211">
    <w:name w:val="Light Grid - Accent 51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11">
    <w:name w:val="Light Grid - Accent 513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11">
    <w:name w:val="Table Grid1411"/>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11111">
    <w:name w:val="Light Grid - Accent 511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21">
    <w:name w:val="Light Shading - Accent 4312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21">
    <w:name w:val="Light Shading - Accent 5312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21">
    <w:name w:val="Light Grid - Accent 5312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11">
    <w:name w:val="Light Shading - Accent 431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11">
    <w:name w:val="Light Shading - Accent 531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11">
    <w:name w:val="Light Grid - Accent 531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11">
    <w:name w:val="No List22111"/>
    <w:next w:val="NoList"/>
    <w:uiPriority w:val="99"/>
    <w:semiHidden/>
    <w:unhideWhenUsed/>
    <w:rsid w:val="00D816AC"/>
  </w:style>
  <w:style w:type="numbering" w:customStyle="1" w:styleId="NoList121111">
    <w:name w:val="No List121111"/>
    <w:next w:val="NoList"/>
    <w:uiPriority w:val="99"/>
    <w:semiHidden/>
    <w:unhideWhenUsed/>
    <w:rsid w:val="00D816AC"/>
  </w:style>
  <w:style w:type="numbering" w:customStyle="1" w:styleId="NoList211111">
    <w:name w:val="No List211111"/>
    <w:next w:val="NoList"/>
    <w:uiPriority w:val="99"/>
    <w:semiHidden/>
    <w:unhideWhenUsed/>
    <w:rsid w:val="00D816AC"/>
  </w:style>
  <w:style w:type="table" w:customStyle="1" w:styleId="LightShading-Accent45111">
    <w:name w:val="Light Shading - Accent 451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11">
    <w:name w:val="Light Shading - Accent 551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11">
    <w:name w:val="Light Grid - Accent 561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11">
    <w:name w:val="Light Shading - Accent 432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11">
    <w:name w:val="Light Shading - Accent 532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11">
    <w:name w:val="Light Grid - Accent 53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11">
    <w:name w:val="No List22211"/>
    <w:next w:val="NoList"/>
    <w:uiPriority w:val="99"/>
    <w:semiHidden/>
    <w:unhideWhenUsed/>
    <w:rsid w:val="00D816AC"/>
  </w:style>
  <w:style w:type="numbering" w:customStyle="1" w:styleId="NoList121211">
    <w:name w:val="No List121211"/>
    <w:next w:val="NoList"/>
    <w:uiPriority w:val="99"/>
    <w:semiHidden/>
    <w:unhideWhenUsed/>
    <w:rsid w:val="00D816AC"/>
  </w:style>
  <w:style w:type="numbering" w:customStyle="1" w:styleId="NoList211211">
    <w:name w:val="No List211211"/>
    <w:next w:val="NoList"/>
    <w:uiPriority w:val="99"/>
    <w:semiHidden/>
    <w:unhideWhenUsed/>
    <w:rsid w:val="00D816AC"/>
  </w:style>
  <w:style w:type="numbering" w:customStyle="1" w:styleId="NoList11411">
    <w:name w:val="No List11411"/>
    <w:next w:val="NoList"/>
    <w:uiPriority w:val="99"/>
    <w:semiHidden/>
    <w:unhideWhenUsed/>
    <w:rsid w:val="00D816AC"/>
  </w:style>
  <w:style w:type="numbering" w:customStyle="1" w:styleId="NoList2411">
    <w:name w:val="No List2411"/>
    <w:next w:val="NoList"/>
    <w:uiPriority w:val="99"/>
    <w:semiHidden/>
    <w:unhideWhenUsed/>
    <w:rsid w:val="00D816AC"/>
  </w:style>
  <w:style w:type="table" w:customStyle="1" w:styleId="LightShading-Accent46111">
    <w:name w:val="Light Shading - Accent 461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11">
    <w:name w:val="Light Shading - Accent 561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11">
    <w:name w:val="Light Grid - Accent 571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11">
    <w:name w:val="No List3411"/>
    <w:next w:val="NoList"/>
    <w:uiPriority w:val="99"/>
    <w:semiHidden/>
    <w:unhideWhenUsed/>
    <w:rsid w:val="00D816AC"/>
  </w:style>
  <w:style w:type="numbering" w:customStyle="1" w:styleId="NoList12311">
    <w:name w:val="No List12311"/>
    <w:next w:val="NoList"/>
    <w:uiPriority w:val="99"/>
    <w:semiHidden/>
    <w:unhideWhenUsed/>
    <w:rsid w:val="00D816AC"/>
  </w:style>
  <w:style w:type="numbering" w:customStyle="1" w:styleId="NoList21311">
    <w:name w:val="No List21311"/>
    <w:next w:val="NoList"/>
    <w:uiPriority w:val="99"/>
    <w:semiHidden/>
    <w:unhideWhenUsed/>
    <w:rsid w:val="00D816AC"/>
  </w:style>
  <w:style w:type="numbering" w:customStyle="1" w:styleId="NoList4411">
    <w:name w:val="No List4411"/>
    <w:next w:val="NoList"/>
    <w:uiPriority w:val="99"/>
    <w:semiHidden/>
    <w:unhideWhenUsed/>
    <w:rsid w:val="00D816AC"/>
  </w:style>
  <w:style w:type="table" w:customStyle="1" w:styleId="LightShading-Accent43311">
    <w:name w:val="Light Shading - Accent 433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11">
    <w:name w:val="Light Shading - Accent 533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11">
    <w:name w:val="Light Grid - Accent 533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11">
    <w:name w:val="No List5311"/>
    <w:next w:val="NoList"/>
    <w:uiPriority w:val="99"/>
    <w:semiHidden/>
    <w:unhideWhenUsed/>
    <w:rsid w:val="00D816AC"/>
  </w:style>
  <w:style w:type="numbering" w:customStyle="1" w:styleId="NoList22311">
    <w:name w:val="No List22311"/>
    <w:next w:val="NoList"/>
    <w:uiPriority w:val="99"/>
    <w:semiHidden/>
    <w:unhideWhenUsed/>
    <w:rsid w:val="00D816AC"/>
  </w:style>
  <w:style w:type="numbering" w:customStyle="1" w:styleId="NoList31311">
    <w:name w:val="No List31311"/>
    <w:next w:val="NoList"/>
    <w:uiPriority w:val="99"/>
    <w:semiHidden/>
    <w:unhideWhenUsed/>
    <w:rsid w:val="00D816AC"/>
  </w:style>
  <w:style w:type="numbering" w:customStyle="1" w:styleId="NoList121311">
    <w:name w:val="No List121311"/>
    <w:next w:val="NoList"/>
    <w:uiPriority w:val="99"/>
    <w:semiHidden/>
    <w:unhideWhenUsed/>
    <w:rsid w:val="00D816AC"/>
  </w:style>
  <w:style w:type="numbering" w:customStyle="1" w:styleId="NoList211311">
    <w:name w:val="No List211311"/>
    <w:next w:val="NoList"/>
    <w:uiPriority w:val="99"/>
    <w:semiHidden/>
    <w:unhideWhenUsed/>
    <w:rsid w:val="00D816AC"/>
  </w:style>
  <w:style w:type="numbering" w:customStyle="1" w:styleId="NoList6311">
    <w:name w:val="No List6311"/>
    <w:next w:val="NoList"/>
    <w:uiPriority w:val="99"/>
    <w:semiHidden/>
    <w:unhideWhenUsed/>
    <w:rsid w:val="00D816AC"/>
  </w:style>
  <w:style w:type="numbering" w:customStyle="1" w:styleId="NoList7311">
    <w:name w:val="No List7311"/>
    <w:next w:val="NoList"/>
    <w:uiPriority w:val="99"/>
    <w:semiHidden/>
    <w:unhideWhenUsed/>
    <w:rsid w:val="00D816AC"/>
  </w:style>
  <w:style w:type="numbering" w:customStyle="1" w:styleId="NoList261">
    <w:name w:val="No List261"/>
    <w:next w:val="NoList"/>
    <w:uiPriority w:val="99"/>
    <w:semiHidden/>
    <w:unhideWhenUsed/>
    <w:rsid w:val="00D816AC"/>
  </w:style>
  <w:style w:type="table" w:customStyle="1" w:styleId="LightShading-Accent481">
    <w:name w:val="Light Shading - Accent 48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81">
    <w:name w:val="Light Shading - Accent 58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01">
    <w:name w:val="Light Grid - Accent 510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71">
    <w:name w:val="No List271"/>
    <w:next w:val="NoList"/>
    <w:uiPriority w:val="99"/>
    <w:semiHidden/>
    <w:unhideWhenUsed/>
    <w:rsid w:val="00D816AC"/>
  </w:style>
  <w:style w:type="table" w:customStyle="1" w:styleId="TableGrid191">
    <w:name w:val="Table Grid191"/>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D816AC"/>
  </w:style>
  <w:style w:type="table" w:customStyle="1" w:styleId="TableGrid451">
    <w:name w:val="Table Grid4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NoList"/>
    <w:uiPriority w:val="99"/>
    <w:semiHidden/>
    <w:unhideWhenUsed/>
    <w:rsid w:val="00D816AC"/>
  </w:style>
  <w:style w:type="table" w:customStyle="1" w:styleId="TableGrid1151">
    <w:name w:val="Table Grid11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31">
    <w:name w:val="Light Shading - Accent 413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31">
    <w:name w:val="Light Shading - Accent 513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51">
    <w:name w:val="Light Grid - Accent 515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31">
    <w:name w:val="Table Grid31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NoList"/>
    <w:uiPriority w:val="99"/>
    <w:semiHidden/>
    <w:unhideWhenUsed/>
    <w:rsid w:val="00D816AC"/>
  </w:style>
  <w:style w:type="table" w:customStyle="1" w:styleId="TableGrid2121">
    <w:name w:val="Table Grid21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D816AC"/>
  </w:style>
  <w:style w:type="table" w:customStyle="1" w:styleId="TableGrid1531">
    <w:name w:val="Table Grid15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1">
    <w:name w:val="No List461"/>
    <w:next w:val="NoList"/>
    <w:uiPriority w:val="99"/>
    <w:semiHidden/>
    <w:unhideWhenUsed/>
    <w:rsid w:val="00D816AC"/>
  </w:style>
  <w:style w:type="table" w:customStyle="1" w:styleId="TableGrid3321">
    <w:name w:val="Table Grid33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
    <w:name w:val="No List11151"/>
    <w:next w:val="NoList"/>
    <w:uiPriority w:val="99"/>
    <w:semiHidden/>
    <w:unhideWhenUsed/>
    <w:rsid w:val="00D816AC"/>
  </w:style>
  <w:style w:type="table" w:customStyle="1" w:styleId="TableGrid11151">
    <w:name w:val="Table Grid111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uiPriority w:val="99"/>
    <w:semiHidden/>
    <w:unhideWhenUsed/>
    <w:rsid w:val="00D816AC"/>
  </w:style>
  <w:style w:type="table" w:customStyle="1" w:styleId="TableGrid111121">
    <w:name w:val="Table Grid1111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21">
    <w:name w:val="Light Shading - Accent 4112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21">
    <w:name w:val="Light Shading - Accent 5112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31">
    <w:name w:val="Light Grid - Accent 511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21">
    <w:name w:val="Table Grid311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D816AC"/>
  </w:style>
  <w:style w:type="numbering" w:customStyle="1" w:styleId="NoList3151">
    <w:name w:val="No List3151"/>
    <w:next w:val="NoList"/>
    <w:uiPriority w:val="99"/>
    <w:semiHidden/>
    <w:unhideWhenUsed/>
    <w:rsid w:val="00D816AC"/>
  </w:style>
  <w:style w:type="table" w:customStyle="1" w:styleId="TableGrid15121">
    <w:name w:val="Table Grid1512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31">
    <w:name w:val="Light Shading - Accent 4231"/>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31">
    <w:name w:val="Light Shading - Accent 5231"/>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31">
    <w:name w:val="Light Grid - Accent 5231"/>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41">
    <w:name w:val="No List4141"/>
    <w:next w:val="NoList"/>
    <w:uiPriority w:val="99"/>
    <w:semiHidden/>
    <w:unhideWhenUsed/>
    <w:rsid w:val="00D816AC"/>
  </w:style>
  <w:style w:type="table" w:customStyle="1" w:styleId="LightShading-Accent42121">
    <w:name w:val="Light Shading - Accent 421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21">
    <w:name w:val="Light Shading - Accent 521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21">
    <w:name w:val="Light Grid - Accent 521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51">
    <w:name w:val="No List551"/>
    <w:next w:val="NoList"/>
    <w:uiPriority w:val="99"/>
    <w:semiHidden/>
    <w:unhideWhenUsed/>
    <w:rsid w:val="00D816AC"/>
  </w:style>
  <w:style w:type="table" w:customStyle="1" w:styleId="TableGrid4121">
    <w:name w:val="Table Grid41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
    <w:name w:val="No List651"/>
    <w:next w:val="NoList"/>
    <w:uiPriority w:val="99"/>
    <w:semiHidden/>
    <w:unhideWhenUsed/>
    <w:rsid w:val="00D816AC"/>
  </w:style>
  <w:style w:type="numbering" w:customStyle="1" w:styleId="NoList751">
    <w:name w:val="No List751"/>
    <w:next w:val="NoList"/>
    <w:uiPriority w:val="99"/>
    <w:semiHidden/>
    <w:unhideWhenUsed/>
    <w:rsid w:val="00D816AC"/>
  </w:style>
  <w:style w:type="table" w:customStyle="1" w:styleId="TableGrid521">
    <w:name w:val="Table Grid5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51">
    <w:name w:val="Light Grid - Accent 5351"/>
    <w:basedOn w:val="TableNormal"/>
    <w:next w:val="LightGrid-Accent5"/>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841">
    <w:name w:val="No List841"/>
    <w:next w:val="NoList"/>
    <w:uiPriority w:val="99"/>
    <w:semiHidden/>
    <w:unhideWhenUsed/>
    <w:rsid w:val="00D816AC"/>
  </w:style>
  <w:style w:type="table" w:customStyle="1" w:styleId="TableGrid621">
    <w:name w:val="Table Grid6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1">
    <w:name w:val="No List941"/>
    <w:next w:val="NoList"/>
    <w:uiPriority w:val="99"/>
    <w:semiHidden/>
    <w:unhideWhenUsed/>
    <w:rsid w:val="00D816AC"/>
  </w:style>
  <w:style w:type="table" w:customStyle="1" w:styleId="LightShading-Accent4351">
    <w:name w:val="Light Shading - Accent 435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51">
    <w:name w:val="Light Shading - Accent 535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421">
    <w:name w:val="Light Grid - Accent 54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41">
    <w:name w:val="No List1041"/>
    <w:next w:val="NoList"/>
    <w:uiPriority w:val="99"/>
    <w:semiHidden/>
    <w:unhideWhenUsed/>
    <w:rsid w:val="00D816AC"/>
  </w:style>
  <w:style w:type="table" w:customStyle="1" w:styleId="TableGrid721">
    <w:name w:val="Table Grid7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D816AC"/>
  </w:style>
  <w:style w:type="table" w:customStyle="1" w:styleId="LightShading-Accent4421">
    <w:name w:val="Light Shading - Accent 44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21">
    <w:name w:val="Light Shading - Accent 54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21">
    <w:name w:val="Light Grid - Accent 55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41">
    <w:name w:val="No List1341"/>
    <w:next w:val="NoList"/>
    <w:uiPriority w:val="99"/>
    <w:semiHidden/>
    <w:unhideWhenUsed/>
    <w:rsid w:val="00D816AC"/>
  </w:style>
  <w:style w:type="numbering" w:customStyle="1" w:styleId="NoList1441">
    <w:name w:val="No List1441"/>
    <w:next w:val="NoList"/>
    <w:uiPriority w:val="99"/>
    <w:semiHidden/>
    <w:unhideWhenUsed/>
    <w:rsid w:val="00D816AC"/>
  </w:style>
  <w:style w:type="table" w:customStyle="1" w:styleId="TableGrid821">
    <w:name w:val="Table Grid8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1">
    <w:name w:val="Plain Table 3121"/>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Accent491">
    <w:name w:val="Light Shading - Accent 491"/>
    <w:basedOn w:val="TableNormal"/>
    <w:next w:val="LightShading-Accent4"/>
    <w:uiPriority w:val="60"/>
    <w:unhideWhenUsed/>
    <w:rsid w:val="00D816AC"/>
    <w:pPr>
      <w:spacing w:after="0" w:line="240" w:lineRule="auto"/>
    </w:pPr>
    <w:rPr>
      <w:rFonts w:ascii="Calibri" w:eastAsia="Calibri" w:hAnsi="Calibri" w:cs="Arial"/>
      <w:color w:val="5F497A"/>
      <w:kern w:val="0"/>
      <w:sz w:val="20"/>
      <w:szCs w:val="20"/>
      <w:lang w:bidi="ar-SA"/>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91">
    <w:name w:val="Light Shading - Accent 591"/>
    <w:basedOn w:val="TableNormal"/>
    <w:next w:val="LightShading-Accent5"/>
    <w:uiPriority w:val="60"/>
    <w:unhideWhenUsed/>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61">
    <w:name w:val="Light Grid - Accent 5161"/>
    <w:basedOn w:val="TableNormal"/>
    <w:next w:val="LightGrid-Accent5"/>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21">
    <w:name w:val="No List1521"/>
    <w:next w:val="NoList"/>
    <w:uiPriority w:val="99"/>
    <w:semiHidden/>
    <w:unhideWhenUsed/>
    <w:rsid w:val="00D816AC"/>
  </w:style>
  <w:style w:type="table" w:customStyle="1" w:styleId="TableGrid921">
    <w:name w:val="Table Grid9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
    <w:name w:val="No List1621"/>
    <w:next w:val="NoList"/>
    <w:uiPriority w:val="99"/>
    <w:semiHidden/>
    <w:unhideWhenUsed/>
    <w:rsid w:val="00D816AC"/>
  </w:style>
  <w:style w:type="table" w:customStyle="1" w:styleId="TableGrid1221">
    <w:name w:val="Table Grid12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31">
    <w:name w:val="Light Shading - Accent 453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31">
    <w:name w:val="Light Shading - Accent 553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31">
    <w:name w:val="Light Grid - Accent 56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51">
    <w:name w:val="No List2251"/>
    <w:next w:val="NoList"/>
    <w:uiPriority w:val="99"/>
    <w:semiHidden/>
    <w:unhideWhenUsed/>
    <w:rsid w:val="00D816AC"/>
  </w:style>
  <w:style w:type="table" w:customStyle="1" w:styleId="TableGrid2221">
    <w:name w:val="Table Grid22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
    <w:name w:val="No List3221"/>
    <w:next w:val="NoList"/>
    <w:uiPriority w:val="99"/>
    <w:semiHidden/>
    <w:unhideWhenUsed/>
    <w:rsid w:val="00D816AC"/>
  </w:style>
  <w:style w:type="numbering" w:customStyle="1" w:styleId="NoList4221">
    <w:name w:val="No List4221"/>
    <w:next w:val="NoList"/>
    <w:uiPriority w:val="99"/>
    <w:semiHidden/>
    <w:unhideWhenUsed/>
    <w:rsid w:val="00D816AC"/>
  </w:style>
  <w:style w:type="table" w:customStyle="1" w:styleId="TableGrid3421">
    <w:name w:val="Table Grid34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NoList"/>
    <w:uiPriority w:val="99"/>
    <w:semiHidden/>
    <w:unhideWhenUsed/>
    <w:rsid w:val="00D816AC"/>
  </w:style>
  <w:style w:type="table" w:customStyle="1" w:styleId="TableGrid11221">
    <w:name w:val="Table Grid112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1">
    <w:name w:val="No List111221"/>
    <w:next w:val="NoList"/>
    <w:uiPriority w:val="99"/>
    <w:semiHidden/>
    <w:unhideWhenUsed/>
    <w:rsid w:val="00D816AC"/>
  </w:style>
  <w:style w:type="table" w:customStyle="1" w:styleId="TableGrid111221">
    <w:name w:val="Table Grid1112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D816AC"/>
  </w:style>
  <w:style w:type="numbering" w:customStyle="1" w:styleId="NoList31121">
    <w:name w:val="No List31121"/>
    <w:next w:val="NoList"/>
    <w:uiPriority w:val="99"/>
    <w:semiHidden/>
    <w:unhideWhenUsed/>
    <w:rsid w:val="00D816AC"/>
  </w:style>
  <w:style w:type="numbering" w:customStyle="1" w:styleId="NoList41121">
    <w:name w:val="No List41121"/>
    <w:next w:val="NoList"/>
    <w:uiPriority w:val="99"/>
    <w:semiHidden/>
    <w:unhideWhenUsed/>
    <w:rsid w:val="00D816AC"/>
  </w:style>
  <w:style w:type="numbering" w:customStyle="1" w:styleId="NoList5121">
    <w:name w:val="No List5121"/>
    <w:next w:val="NoList"/>
    <w:uiPriority w:val="99"/>
    <w:semiHidden/>
    <w:unhideWhenUsed/>
    <w:rsid w:val="00D816AC"/>
  </w:style>
  <w:style w:type="table" w:customStyle="1" w:styleId="TableGrid4221">
    <w:name w:val="Table Grid42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D816AC"/>
  </w:style>
  <w:style w:type="numbering" w:customStyle="1" w:styleId="NoList7121">
    <w:name w:val="No List7121"/>
    <w:next w:val="NoList"/>
    <w:uiPriority w:val="99"/>
    <w:semiHidden/>
    <w:unhideWhenUsed/>
    <w:rsid w:val="00D816AC"/>
  </w:style>
  <w:style w:type="numbering" w:customStyle="1" w:styleId="NoList8121">
    <w:name w:val="No List8121"/>
    <w:next w:val="NoList"/>
    <w:uiPriority w:val="99"/>
    <w:semiHidden/>
    <w:unhideWhenUsed/>
    <w:rsid w:val="00D816AC"/>
  </w:style>
  <w:style w:type="numbering" w:customStyle="1" w:styleId="NoList9121">
    <w:name w:val="No List9121"/>
    <w:next w:val="NoList"/>
    <w:uiPriority w:val="99"/>
    <w:semiHidden/>
    <w:unhideWhenUsed/>
    <w:rsid w:val="00D816AC"/>
  </w:style>
  <w:style w:type="numbering" w:customStyle="1" w:styleId="NoList10121">
    <w:name w:val="No List10121"/>
    <w:next w:val="NoList"/>
    <w:uiPriority w:val="99"/>
    <w:semiHidden/>
    <w:unhideWhenUsed/>
    <w:rsid w:val="00D816AC"/>
  </w:style>
  <w:style w:type="numbering" w:customStyle="1" w:styleId="NoList12151">
    <w:name w:val="No List12151"/>
    <w:next w:val="NoList"/>
    <w:uiPriority w:val="99"/>
    <w:semiHidden/>
    <w:unhideWhenUsed/>
    <w:rsid w:val="00D816AC"/>
  </w:style>
  <w:style w:type="numbering" w:customStyle="1" w:styleId="NoList13121">
    <w:name w:val="No List13121"/>
    <w:next w:val="NoList"/>
    <w:uiPriority w:val="99"/>
    <w:semiHidden/>
    <w:unhideWhenUsed/>
    <w:rsid w:val="00D816AC"/>
  </w:style>
  <w:style w:type="numbering" w:customStyle="1" w:styleId="NoList14121">
    <w:name w:val="No List14121"/>
    <w:next w:val="NoList"/>
    <w:uiPriority w:val="99"/>
    <w:semiHidden/>
    <w:unhideWhenUsed/>
    <w:rsid w:val="00D816AC"/>
  </w:style>
  <w:style w:type="table" w:customStyle="1" w:styleId="LightGrid-Accent5731">
    <w:name w:val="Light Grid - Accent 57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21">
    <w:name w:val="No List1721"/>
    <w:next w:val="NoList"/>
    <w:uiPriority w:val="99"/>
    <w:semiHidden/>
    <w:unhideWhenUsed/>
    <w:rsid w:val="00D816AC"/>
  </w:style>
  <w:style w:type="table" w:customStyle="1" w:styleId="TableGrid1021">
    <w:name w:val="Table Grid10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
    <w:name w:val="No List1821"/>
    <w:next w:val="NoList"/>
    <w:uiPriority w:val="99"/>
    <w:semiHidden/>
    <w:unhideWhenUsed/>
    <w:rsid w:val="00D816AC"/>
  </w:style>
  <w:style w:type="table" w:customStyle="1" w:styleId="TableGrid1321">
    <w:name w:val="Table Grid13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31">
    <w:name w:val="Light Shading - Accent 463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31">
    <w:name w:val="Light Shading - Accent 563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21">
    <w:name w:val="Light Grid - Accent 58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21">
    <w:name w:val="No List2321"/>
    <w:next w:val="NoList"/>
    <w:uiPriority w:val="99"/>
    <w:semiHidden/>
    <w:unhideWhenUsed/>
    <w:rsid w:val="00D816AC"/>
  </w:style>
  <w:style w:type="table" w:customStyle="1" w:styleId="TableGrid2321">
    <w:name w:val="Table Grid23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
    <w:name w:val="No List3321"/>
    <w:next w:val="NoList"/>
    <w:uiPriority w:val="99"/>
    <w:semiHidden/>
    <w:unhideWhenUsed/>
    <w:rsid w:val="00D816AC"/>
  </w:style>
  <w:style w:type="numbering" w:customStyle="1" w:styleId="NoList4321">
    <w:name w:val="No List4321"/>
    <w:next w:val="NoList"/>
    <w:uiPriority w:val="99"/>
    <w:semiHidden/>
    <w:unhideWhenUsed/>
    <w:rsid w:val="00D816AC"/>
  </w:style>
  <w:style w:type="table" w:customStyle="1" w:styleId="TableGrid3521">
    <w:name w:val="Table Grid35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uiPriority w:val="99"/>
    <w:semiHidden/>
    <w:unhideWhenUsed/>
    <w:rsid w:val="00D816AC"/>
  </w:style>
  <w:style w:type="table" w:customStyle="1" w:styleId="TableGrid11321">
    <w:name w:val="Table Grid113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1">
    <w:name w:val="No List111321"/>
    <w:next w:val="NoList"/>
    <w:uiPriority w:val="99"/>
    <w:semiHidden/>
    <w:unhideWhenUsed/>
    <w:rsid w:val="00D816AC"/>
  </w:style>
  <w:style w:type="table" w:customStyle="1" w:styleId="TableGrid111321">
    <w:name w:val="Table Grid1113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
    <w:name w:val="No List21221"/>
    <w:next w:val="NoList"/>
    <w:uiPriority w:val="99"/>
    <w:semiHidden/>
    <w:unhideWhenUsed/>
    <w:rsid w:val="00D816AC"/>
  </w:style>
  <w:style w:type="numbering" w:customStyle="1" w:styleId="NoList31221">
    <w:name w:val="No List31221"/>
    <w:next w:val="NoList"/>
    <w:uiPriority w:val="99"/>
    <w:semiHidden/>
    <w:unhideWhenUsed/>
    <w:rsid w:val="00D816AC"/>
  </w:style>
  <w:style w:type="numbering" w:customStyle="1" w:styleId="NoList41221">
    <w:name w:val="No List41221"/>
    <w:next w:val="NoList"/>
    <w:uiPriority w:val="99"/>
    <w:semiHidden/>
    <w:unhideWhenUsed/>
    <w:rsid w:val="00D816AC"/>
  </w:style>
  <w:style w:type="numbering" w:customStyle="1" w:styleId="NoList5221">
    <w:name w:val="No List5221"/>
    <w:next w:val="NoList"/>
    <w:uiPriority w:val="99"/>
    <w:semiHidden/>
    <w:unhideWhenUsed/>
    <w:rsid w:val="00D816AC"/>
  </w:style>
  <w:style w:type="table" w:customStyle="1" w:styleId="TableGrid4321">
    <w:name w:val="Table Grid432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D816AC"/>
  </w:style>
  <w:style w:type="numbering" w:customStyle="1" w:styleId="NoList7221">
    <w:name w:val="No List7221"/>
    <w:next w:val="NoList"/>
    <w:uiPriority w:val="99"/>
    <w:semiHidden/>
    <w:unhideWhenUsed/>
    <w:rsid w:val="00D816AC"/>
  </w:style>
  <w:style w:type="numbering" w:customStyle="1" w:styleId="NoList8221">
    <w:name w:val="No List8221"/>
    <w:next w:val="NoList"/>
    <w:uiPriority w:val="99"/>
    <w:semiHidden/>
    <w:unhideWhenUsed/>
    <w:rsid w:val="00D816AC"/>
  </w:style>
  <w:style w:type="numbering" w:customStyle="1" w:styleId="NoList9221">
    <w:name w:val="No List9221"/>
    <w:next w:val="NoList"/>
    <w:uiPriority w:val="99"/>
    <w:semiHidden/>
    <w:unhideWhenUsed/>
    <w:rsid w:val="00D816AC"/>
  </w:style>
  <w:style w:type="numbering" w:customStyle="1" w:styleId="NoList10221">
    <w:name w:val="No List10221"/>
    <w:next w:val="NoList"/>
    <w:uiPriority w:val="99"/>
    <w:semiHidden/>
    <w:unhideWhenUsed/>
    <w:rsid w:val="00D816AC"/>
  </w:style>
  <w:style w:type="numbering" w:customStyle="1" w:styleId="NoList12221">
    <w:name w:val="No List12221"/>
    <w:next w:val="NoList"/>
    <w:uiPriority w:val="99"/>
    <w:semiHidden/>
    <w:unhideWhenUsed/>
    <w:rsid w:val="00D816AC"/>
  </w:style>
  <w:style w:type="numbering" w:customStyle="1" w:styleId="NoList13221">
    <w:name w:val="No List13221"/>
    <w:next w:val="NoList"/>
    <w:uiPriority w:val="99"/>
    <w:semiHidden/>
    <w:unhideWhenUsed/>
    <w:rsid w:val="00D816AC"/>
  </w:style>
  <w:style w:type="numbering" w:customStyle="1" w:styleId="NoList14221">
    <w:name w:val="No List14221"/>
    <w:next w:val="NoList"/>
    <w:uiPriority w:val="99"/>
    <w:semiHidden/>
    <w:unhideWhenUsed/>
    <w:rsid w:val="00D816AC"/>
  </w:style>
  <w:style w:type="table" w:customStyle="1" w:styleId="LightGrid-Accent51221">
    <w:name w:val="Light Grid - Accent 512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21">
    <w:name w:val="Light Grid - Accent 513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21">
    <w:name w:val="Table Grid1421"/>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1">
    <w:name w:val="No List291"/>
    <w:next w:val="NoList"/>
    <w:uiPriority w:val="99"/>
    <w:semiHidden/>
    <w:unhideWhenUsed/>
    <w:rsid w:val="00D816AC"/>
  </w:style>
  <w:style w:type="numbering" w:customStyle="1" w:styleId="NoList1181">
    <w:name w:val="No List1181"/>
    <w:next w:val="NoList"/>
    <w:uiPriority w:val="99"/>
    <w:semiHidden/>
    <w:unhideWhenUsed/>
    <w:rsid w:val="00D816AC"/>
  </w:style>
  <w:style w:type="numbering" w:customStyle="1" w:styleId="NoList1191">
    <w:name w:val="No List1191"/>
    <w:next w:val="NoList"/>
    <w:uiPriority w:val="99"/>
    <w:semiHidden/>
    <w:unhideWhenUsed/>
    <w:rsid w:val="00D816AC"/>
  </w:style>
  <w:style w:type="numbering" w:customStyle="1" w:styleId="NoList2101">
    <w:name w:val="No List2101"/>
    <w:next w:val="NoList"/>
    <w:uiPriority w:val="99"/>
    <w:semiHidden/>
    <w:unhideWhenUsed/>
    <w:rsid w:val="00D816AC"/>
  </w:style>
  <w:style w:type="numbering" w:customStyle="1" w:styleId="NoList371">
    <w:name w:val="No List371"/>
    <w:next w:val="NoList"/>
    <w:uiPriority w:val="99"/>
    <w:semiHidden/>
    <w:unhideWhenUsed/>
    <w:rsid w:val="00D816AC"/>
  </w:style>
  <w:style w:type="numbering" w:customStyle="1" w:styleId="NoList471">
    <w:name w:val="No List471"/>
    <w:next w:val="NoList"/>
    <w:uiPriority w:val="99"/>
    <w:semiHidden/>
    <w:unhideWhenUsed/>
    <w:rsid w:val="00D816AC"/>
  </w:style>
  <w:style w:type="numbering" w:customStyle="1" w:styleId="NoList11161">
    <w:name w:val="No List11161"/>
    <w:next w:val="NoList"/>
    <w:uiPriority w:val="99"/>
    <w:semiHidden/>
    <w:unhideWhenUsed/>
    <w:rsid w:val="00D816AC"/>
  </w:style>
  <w:style w:type="numbering" w:customStyle="1" w:styleId="NoList111131">
    <w:name w:val="No List111131"/>
    <w:next w:val="NoList"/>
    <w:uiPriority w:val="99"/>
    <w:semiHidden/>
    <w:unhideWhenUsed/>
    <w:rsid w:val="00D816AC"/>
  </w:style>
  <w:style w:type="numbering" w:customStyle="1" w:styleId="NoList2161">
    <w:name w:val="No List2161"/>
    <w:next w:val="NoList"/>
    <w:uiPriority w:val="99"/>
    <w:semiHidden/>
    <w:unhideWhenUsed/>
    <w:rsid w:val="00D816AC"/>
  </w:style>
  <w:style w:type="numbering" w:customStyle="1" w:styleId="NoList3161">
    <w:name w:val="No List3161"/>
    <w:next w:val="NoList"/>
    <w:uiPriority w:val="99"/>
    <w:semiHidden/>
    <w:unhideWhenUsed/>
    <w:rsid w:val="00D816AC"/>
  </w:style>
  <w:style w:type="numbering" w:customStyle="1" w:styleId="NoList4151">
    <w:name w:val="No List4151"/>
    <w:next w:val="NoList"/>
    <w:uiPriority w:val="99"/>
    <w:semiHidden/>
    <w:unhideWhenUsed/>
    <w:rsid w:val="00D816AC"/>
  </w:style>
  <w:style w:type="numbering" w:customStyle="1" w:styleId="NoList561">
    <w:name w:val="No List561"/>
    <w:next w:val="NoList"/>
    <w:uiPriority w:val="99"/>
    <w:semiHidden/>
    <w:unhideWhenUsed/>
    <w:rsid w:val="00D816AC"/>
  </w:style>
  <w:style w:type="numbering" w:customStyle="1" w:styleId="NoList661">
    <w:name w:val="No List661"/>
    <w:next w:val="NoList"/>
    <w:uiPriority w:val="99"/>
    <w:semiHidden/>
    <w:unhideWhenUsed/>
    <w:rsid w:val="00D816AC"/>
  </w:style>
  <w:style w:type="table" w:customStyle="1" w:styleId="TableGrid531">
    <w:name w:val="Table Grid531"/>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
    <w:name w:val="Table Grid12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D816AC"/>
  </w:style>
  <w:style w:type="numbering" w:customStyle="1" w:styleId="NoList851">
    <w:name w:val="No List851"/>
    <w:next w:val="NoList"/>
    <w:uiPriority w:val="99"/>
    <w:semiHidden/>
    <w:unhideWhenUsed/>
    <w:rsid w:val="00D816AC"/>
  </w:style>
  <w:style w:type="numbering" w:customStyle="1" w:styleId="NoList1111113">
    <w:name w:val="No List1111113"/>
    <w:next w:val="NoList"/>
    <w:uiPriority w:val="99"/>
    <w:semiHidden/>
    <w:unhideWhenUsed/>
    <w:rsid w:val="00D816AC"/>
  </w:style>
  <w:style w:type="numbering" w:customStyle="1" w:styleId="NoList951">
    <w:name w:val="No List951"/>
    <w:next w:val="NoList"/>
    <w:uiPriority w:val="99"/>
    <w:semiHidden/>
    <w:unhideWhenUsed/>
    <w:rsid w:val="00D816AC"/>
  </w:style>
  <w:style w:type="numbering" w:customStyle="1" w:styleId="NoList1051">
    <w:name w:val="No List1051"/>
    <w:next w:val="NoList"/>
    <w:uiPriority w:val="99"/>
    <w:semiHidden/>
    <w:unhideWhenUsed/>
    <w:rsid w:val="00D816AC"/>
  </w:style>
  <w:style w:type="numbering" w:customStyle="1" w:styleId="NoList1261">
    <w:name w:val="No List1261"/>
    <w:next w:val="NoList"/>
    <w:uiPriority w:val="99"/>
    <w:semiHidden/>
    <w:unhideWhenUsed/>
    <w:rsid w:val="00D816AC"/>
  </w:style>
  <w:style w:type="numbering" w:customStyle="1" w:styleId="NoList1351">
    <w:name w:val="No List1351"/>
    <w:next w:val="NoList"/>
    <w:uiPriority w:val="99"/>
    <w:semiHidden/>
    <w:unhideWhenUsed/>
    <w:rsid w:val="00D816AC"/>
  </w:style>
  <w:style w:type="numbering" w:customStyle="1" w:styleId="NoList1451">
    <w:name w:val="No List1451"/>
    <w:next w:val="NoList"/>
    <w:uiPriority w:val="99"/>
    <w:semiHidden/>
    <w:unhideWhenUsed/>
    <w:rsid w:val="00D816AC"/>
  </w:style>
  <w:style w:type="numbering" w:customStyle="1" w:styleId="NoList1531">
    <w:name w:val="No List1531"/>
    <w:next w:val="NoList"/>
    <w:uiPriority w:val="99"/>
    <w:semiHidden/>
    <w:unhideWhenUsed/>
    <w:rsid w:val="00D816AC"/>
  </w:style>
  <w:style w:type="numbering" w:customStyle="1" w:styleId="NoList1631">
    <w:name w:val="No List1631"/>
    <w:next w:val="NoList"/>
    <w:uiPriority w:val="99"/>
    <w:semiHidden/>
    <w:unhideWhenUsed/>
    <w:rsid w:val="00D816AC"/>
  </w:style>
  <w:style w:type="numbering" w:customStyle="1" w:styleId="NoList2261">
    <w:name w:val="No List2261"/>
    <w:next w:val="NoList"/>
    <w:uiPriority w:val="99"/>
    <w:semiHidden/>
    <w:unhideWhenUsed/>
    <w:rsid w:val="00D816AC"/>
  </w:style>
  <w:style w:type="numbering" w:customStyle="1" w:styleId="NoList3231">
    <w:name w:val="No List3231"/>
    <w:next w:val="NoList"/>
    <w:uiPriority w:val="99"/>
    <w:semiHidden/>
    <w:unhideWhenUsed/>
    <w:rsid w:val="00D816AC"/>
  </w:style>
  <w:style w:type="numbering" w:customStyle="1" w:styleId="NoList4231">
    <w:name w:val="No List4231"/>
    <w:next w:val="NoList"/>
    <w:uiPriority w:val="99"/>
    <w:semiHidden/>
    <w:unhideWhenUsed/>
    <w:rsid w:val="00D816AC"/>
  </w:style>
  <w:style w:type="numbering" w:customStyle="1" w:styleId="NoList11231">
    <w:name w:val="No List11231"/>
    <w:next w:val="NoList"/>
    <w:uiPriority w:val="99"/>
    <w:semiHidden/>
    <w:unhideWhenUsed/>
    <w:rsid w:val="00D816AC"/>
  </w:style>
  <w:style w:type="numbering" w:customStyle="1" w:styleId="NoList111231">
    <w:name w:val="No List111231"/>
    <w:next w:val="NoList"/>
    <w:uiPriority w:val="99"/>
    <w:semiHidden/>
    <w:unhideWhenUsed/>
    <w:rsid w:val="00D816AC"/>
  </w:style>
  <w:style w:type="numbering" w:customStyle="1" w:styleId="NoList21161">
    <w:name w:val="No List21161"/>
    <w:next w:val="NoList"/>
    <w:uiPriority w:val="99"/>
    <w:semiHidden/>
    <w:unhideWhenUsed/>
    <w:rsid w:val="00D816AC"/>
  </w:style>
  <w:style w:type="numbering" w:customStyle="1" w:styleId="NoList31131">
    <w:name w:val="No List31131"/>
    <w:next w:val="NoList"/>
    <w:uiPriority w:val="99"/>
    <w:semiHidden/>
    <w:unhideWhenUsed/>
    <w:rsid w:val="00D816AC"/>
  </w:style>
  <w:style w:type="numbering" w:customStyle="1" w:styleId="NoList41131">
    <w:name w:val="No List41131"/>
    <w:next w:val="NoList"/>
    <w:uiPriority w:val="99"/>
    <w:semiHidden/>
    <w:unhideWhenUsed/>
    <w:rsid w:val="00D816AC"/>
  </w:style>
  <w:style w:type="numbering" w:customStyle="1" w:styleId="NoList5131">
    <w:name w:val="No List5131"/>
    <w:next w:val="NoList"/>
    <w:uiPriority w:val="99"/>
    <w:semiHidden/>
    <w:unhideWhenUsed/>
    <w:rsid w:val="00D816AC"/>
  </w:style>
  <w:style w:type="numbering" w:customStyle="1" w:styleId="NoList6131">
    <w:name w:val="No List6131"/>
    <w:next w:val="NoList"/>
    <w:uiPriority w:val="99"/>
    <w:semiHidden/>
    <w:unhideWhenUsed/>
    <w:rsid w:val="00D816AC"/>
  </w:style>
  <w:style w:type="numbering" w:customStyle="1" w:styleId="NoList7131">
    <w:name w:val="No List7131"/>
    <w:next w:val="NoList"/>
    <w:uiPriority w:val="99"/>
    <w:semiHidden/>
    <w:unhideWhenUsed/>
    <w:rsid w:val="00D816AC"/>
  </w:style>
  <w:style w:type="numbering" w:customStyle="1" w:styleId="NoList8131">
    <w:name w:val="No List8131"/>
    <w:next w:val="NoList"/>
    <w:uiPriority w:val="99"/>
    <w:semiHidden/>
    <w:unhideWhenUsed/>
    <w:rsid w:val="00D816AC"/>
  </w:style>
  <w:style w:type="numbering" w:customStyle="1" w:styleId="NoList9131">
    <w:name w:val="No List9131"/>
    <w:next w:val="NoList"/>
    <w:uiPriority w:val="99"/>
    <w:semiHidden/>
    <w:unhideWhenUsed/>
    <w:rsid w:val="00D816AC"/>
  </w:style>
  <w:style w:type="numbering" w:customStyle="1" w:styleId="NoList10131">
    <w:name w:val="No List10131"/>
    <w:next w:val="NoList"/>
    <w:uiPriority w:val="99"/>
    <w:semiHidden/>
    <w:unhideWhenUsed/>
    <w:rsid w:val="00D816AC"/>
  </w:style>
  <w:style w:type="numbering" w:customStyle="1" w:styleId="NoList12161">
    <w:name w:val="No List12161"/>
    <w:next w:val="NoList"/>
    <w:uiPriority w:val="99"/>
    <w:semiHidden/>
    <w:unhideWhenUsed/>
    <w:rsid w:val="00D816AC"/>
  </w:style>
  <w:style w:type="numbering" w:customStyle="1" w:styleId="NoList13131">
    <w:name w:val="No List13131"/>
    <w:next w:val="NoList"/>
    <w:uiPriority w:val="99"/>
    <w:semiHidden/>
    <w:unhideWhenUsed/>
    <w:rsid w:val="00D816AC"/>
  </w:style>
  <w:style w:type="numbering" w:customStyle="1" w:styleId="NoList14131">
    <w:name w:val="No List14131"/>
    <w:next w:val="NoList"/>
    <w:uiPriority w:val="99"/>
    <w:semiHidden/>
    <w:unhideWhenUsed/>
    <w:rsid w:val="00D816AC"/>
  </w:style>
  <w:style w:type="numbering" w:customStyle="1" w:styleId="NoList1731">
    <w:name w:val="No List1731"/>
    <w:next w:val="NoList"/>
    <w:uiPriority w:val="99"/>
    <w:semiHidden/>
    <w:unhideWhenUsed/>
    <w:rsid w:val="00D816AC"/>
  </w:style>
  <w:style w:type="numbering" w:customStyle="1" w:styleId="NoList1831">
    <w:name w:val="No List1831"/>
    <w:next w:val="NoList"/>
    <w:uiPriority w:val="99"/>
    <w:semiHidden/>
    <w:unhideWhenUsed/>
    <w:rsid w:val="00D816AC"/>
  </w:style>
  <w:style w:type="numbering" w:customStyle="1" w:styleId="NoList2331">
    <w:name w:val="No List2331"/>
    <w:next w:val="NoList"/>
    <w:uiPriority w:val="99"/>
    <w:semiHidden/>
    <w:unhideWhenUsed/>
    <w:rsid w:val="00D816AC"/>
  </w:style>
  <w:style w:type="numbering" w:customStyle="1" w:styleId="NoList3331">
    <w:name w:val="No List3331"/>
    <w:next w:val="NoList"/>
    <w:uiPriority w:val="99"/>
    <w:semiHidden/>
    <w:unhideWhenUsed/>
    <w:rsid w:val="00D816AC"/>
  </w:style>
  <w:style w:type="numbering" w:customStyle="1" w:styleId="NoList4331">
    <w:name w:val="No List4331"/>
    <w:next w:val="NoList"/>
    <w:uiPriority w:val="99"/>
    <w:semiHidden/>
    <w:unhideWhenUsed/>
    <w:rsid w:val="00D816AC"/>
  </w:style>
  <w:style w:type="numbering" w:customStyle="1" w:styleId="NoList11331">
    <w:name w:val="No List11331"/>
    <w:next w:val="NoList"/>
    <w:uiPriority w:val="99"/>
    <w:semiHidden/>
    <w:unhideWhenUsed/>
    <w:rsid w:val="00D816AC"/>
  </w:style>
  <w:style w:type="numbering" w:customStyle="1" w:styleId="NoList111331">
    <w:name w:val="No List111331"/>
    <w:next w:val="NoList"/>
    <w:uiPriority w:val="99"/>
    <w:semiHidden/>
    <w:unhideWhenUsed/>
    <w:rsid w:val="00D816AC"/>
  </w:style>
  <w:style w:type="numbering" w:customStyle="1" w:styleId="NoList21231">
    <w:name w:val="No List21231"/>
    <w:next w:val="NoList"/>
    <w:uiPriority w:val="99"/>
    <w:semiHidden/>
    <w:unhideWhenUsed/>
    <w:rsid w:val="00D816AC"/>
  </w:style>
  <w:style w:type="numbering" w:customStyle="1" w:styleId="NoList31231">
    <w:name w:val="No List31231"/>
    <w:next w:val="NoList"/>
    <w:uiPriority w:val="99"/>
    <w:semiHidden/>
    <w:unhideWhenUsed/>
    <w:rsid w:val="00D816AC"/>
  </w:style>
  <w:style w:type="numbering" w:customStyle="1" w:styleId="NoList41231">
    <w:name w:val="No List41231"/>
    <w:next w:val="NoList"/>
    <w:uiPriority w:val="99"/>
    <w:semiHidden/>
    <w:unhideWhenUsed/>
    <w:rsid w:val="00D816AC"/>
  </w:style>
  <w:style w:type="numbering" w:customStyle="1" w:styleId="NoList5231">
    <w:name w:val="No List5231"/>
    <w:next w:val="NoList"/>
    <w:uiPriority w:val="99"/>
    <w:semiHidden/>
    <w:unhideWhenUsed/>
    <w:rsid w:val="00D816AC"/>
  </w:style>
  <w:style w:type="numbering" w:customStyle="1" w:styleId="NoList6231">
    <w:name w:val="No List6231"/>
    <w:next w:val="NoList"/>
    <w:uiPriority w:val="99"/>
    <w:semiHidden/>
    <w:unhideWhenUsed/>
    <w:rsid w:val="00D816AC"/>
  </w:style>
  <w:style w:type="numbering" w:customStyle="1" w:styleId="NoList7231">
    <w:name w:val="No List7231"/>
    <w:next w:val="NoList"/>
    <w:uiPriority w:val="99"/>
    <w:semiHidden/>
    <w:unhideWhenUsed/>
    <w:rsid w:val="00D816AC"/>
  </w:style>
  <w:style w:type="numbering" w:customStyle="1" w:styleId="NoList8231">
    <w:name w:val="No List8231"/>
    <w:next w:val="NoList"/>
    <w:uiPriority w:val="99"/>
    <w:semiHidden/>
    <w:unhideWhenUsed/>
    <w:rsid w:val="00D816AC"/>
  </w:style>
  <w:style w:type="numbering" w:customStyle="1" w:styleId="NoList9231">
    <w:name w:val="No List9231"/>
    <w:next w:val="NoList"/>
    <w:uiPriority w:val="99"/>
    <w:semiHidden/>
    <w:unhideWhenUsed/>
    <w:rsid w:val="00D816AC"/>
  </w:style>
  <w:style w:type="numbering" w:customStyle="1" w:styleId="NoList10231">
    <w:name w:val="No List10231"/>
    <w:next w:val="NoList"/>
    <w:uiPriority w:val="99"/>
    <w:semiHidden/>
    <w:unhideWhenUsed/>
    <w:rsid w:val="00D816AC"/>
  </w:style>
  <w:style w:type="numbering" w:customStyle="1" w:styleId="NoList12231">
    <w:name w:val="No List12231"/>
    <w:next w:val="NoList"/>
    <w:uiPriority w:val="99"/>
    <w:semiHidden/>
    <w:unhideWhenUsed/>
    <w:rsid w:val="00D816AC"/>
  </w:style>
  <w:style w:type="numbering" w:customStyle="1" w:styleId="NoList13231">
    <w:name w:val="No List13231"/>
    <w:next w:val="NoList"/>
    <w:uiPriority w:val="99"/>
    <w:semiHidden/>
    <w:unhideWhenUsed/>
    <w:rsid w:val="00D816AC"/>
  </w:style>
  <w:style w:type="numbering" w:customStyle="1" w:styleId="NoList14231">
    <w:name w:val="No List14231"/>
    <w:next w:val="NoList"/>
    <w:uiPriority w:val="99"/>
    <w:semiHidden/>
    <w:unhideWhenUsed/>
    <w:rsid w:val="00D816AC"/>
  </w:style>
  <w:style w:type="numbering" w:customStyle="1" w:styleId="NoList22121">
    <w:name w:val="No List22121"/>
    <w:next w:val="NoList"/>
    <w:uiPriority w:val="99"/>
    <w:semiHidden/>
    <w:unhideWhenUsed/>
    <w:rsid w:val="00D816AC"/>
  </w:style>
  <w:style w:type="numbering" w:customStyle="1" w:styleId="NoList121121">
    <w:name w:val="No List121121"/>
    <w:next w:val="NoList"/>
    <w:uiPriority w:val="99"/>
    <w:semiHidden/>
    <w:unhideWhenUsed/>
    <w:rsid w:val="00D816AC"/>
  </w:style>
  <w:style w:type="numbering" w:customStyle="1" w:styleId="NoList211121">
    <w:name w:val="No List211121"/>
    <w:next w:val="NoList"/>
    <w:uiPriority w:val="99"/>
    <w:semiHidden/>
    <w:unhideWhenUsed/>
    <w:rsid w:val="00D816AC"/>
  </w:style>
  <w:style w:type="numbering" w:customStyle="1" w:styleId="NoList22221">
    <w:name w:val="No List22221"/>
    <w:next w:val="NoList"/>
    <w:uiPriority w:val="99"/>
    <w:semiHidden/>
    <w:unhideWhenUsed/>
    <w:rsid w:val="00D816AC"/>
  </w:style>
  <w:style w:type="numbering" w:customStyle="1" w:styleId="NoList121221">
    <w:name w:val="No List121221"/>
    <w:next w:val="NoList"/>
    <w:uiPriority w:val="99"/>
    <w:semiHidden/>
    <w:unhideWhenUsed/>
    <w:rsid w:val="00D816AC"/>
  </w:style>
  <w:style w:type="numbering" w:customStyle="1" w:styleId="NoList211221">
    <w:name w:val="No List211221"/>
    <w:next w:val="NoList"/>
    <w:uiPriority w:val="99"/>
    <w:semiHidden/>
    <w:unhideWhenUsed/>
    <w:rsid w:val="00D816AC"/>
  </w:style>
  <w:style w:type="numbering" w:customStyle="1" w:styleId="NoList11421">
    <w:name w:val="No List11421"/>
    <w:next w:val="NoList"/>
    <w:uiPriority w:val="99"/>
    <w:semiHidden/>
    <w:unhideWhenUsed/>
    <w:rsid w:val="00D816AC"/>
  </w:style>
  <w:style w:type="numbering" w:customStyle="1" w:styleId="NoList2421">
    <w:name w:val="No List2421"/>
    <w:next w:val="NoList"/>
    <w:uiPriority w:val="99"/>
    <w:semiHidden/>
    <w:unhideWhenUsed/>
    <w:rsid w:val="00D816AC"/>
  </w:style>
  <w:style w:type="numbering" w:customStyle="1" w:styleId="NoList3421">
    <w:name w:val="No List3421"/>
    <w:next w:val="NoList"/>
    <w:uiPriority w:val="99"/>
    <w:semiHidden/>
    <w:unhideWhenUsed/>
    <w:rsid w:val="00D816AC"/>
  </w:style>
  <w:style w:type="numbering" w:customStyle="1" w:styleId="NoList12321">
    <w:name w:val="No List12321"/>
    <w:next w:val="NoList"/>
    <w:uiPriority w:val="99"/>
    <w:semiHidden/>
    <w:unhideWhenUsed/>
    <w:rsid w:val="00D816AC"/>
  </w:style>
  <w:style w:type="numbering" w:customStyle="1" w:styleId="NoList21321">
    <w:name w:val="No List21321"/>
    <w:next w:val="NoList"/>
    <w:uiPriority w:val="99"/>
    <w:semiHidden/>
    <w:unhideWhenUsed/>
    <w:rsid w:val="00D816AC"/>
  </w:style>
  <w:style w:type="numbering" w:customStyle="1" w:styleId="NoList4421">
    <w:name w:val="No List4421"/>
    <w:next w:val="NoList"/>
    <w:uiPriority w:val="99"/>
    <w:semiHidden/>
    <w:unhideWhenUsed/>
    <w:rsid w:val="00D816AC"/>
  </w:style>
  <w:style w:type="numbering" w:customStyle="1" w:styleId="NoList5321">
    <w:name w:val="No List5321"/>
    <w:next w:val="NoList"/>
    <w:uiPriority w:val="99"/>
    <w:semiHidden/>
    <w:unhideWhenUsed/>
    <w:rsid w:val="00D816AC"/>
  </w:style>
  <w:style w:type="numbering" w:customStyle="1" w:styleId="NoList22321">
    <w:name w:val="No List22321"/>
    <w:next w:val="NoList"/>
    <w:uiPriority w:val="99"/>
    <w:semiHidden/>
    <w:unhideWhenUsed/>
    <w:rsid w:val="00D816AC"/>
  </w:style>
  <w:style w:type="numbering" w:customStyle="1" w:styleId="NoList31321">
    <w:name w:val="No List31321"/>
    <w:next w:val="NoList"/>
    <w:uiPriority w:val="99"/>
    <w:semiHidden/>
    <w:unhideWhenUsed/>
    <w:rsid w:val="00D816AC"/>
  </w:style>
  <w:style w:type="numbering" w:customStyle="1" w:styleId="NoList121321">
    <w:name w:val="No List121321"/>
    <w:next w:val="NoList"/>
    <w:uiPriority w:val="99"/>
    <w:semiHidden/>
    <w:unhideWhenUsed/>
    <w:rsid w:val="00D816AC"/>
  </w:style>
  <w:style w:type="numbering" w:customStyle="1" w:styleId="NoList211321">
    <w:name w:val="No List211321"/>
    <w:next w:val="NoList"/>
    <w:uiPriority w:val="99"/>
    <w:semiHidden/>
    <w:unhideWhenUsed/>
    <w:rsid w:val="00D816AC"/>
  </w:style>
  <w:style w:type="numbering" w:customStyle="1" w:styleId="NoList6321">
    <w:name w:val="No List6321"/>
    <w:next w:val="NoList"/>
    <w:uiPriority w:val="99"/>
    <w:semiHidden/>
    <w:unhideWhenUsed/>
    <w:rsid w:val="00D816AC"/>
  </w:style>
  <w:style w:type="numbering" w:customStyle="1" w:styleId="NoList7321">
    <w:name w:val="No List7321"/>
    <w:next w:val="NoList"/>
    <w:uiPriority w:val="99"/>
    <w:semiHidden/>
    <w:unhideWhenUsed/>
    <w:rsid w:val="00D816AC"/>
  </w:style>
  <w:style w:type="numbering" w:customStyle="1" w:styleId="NoList11111112">
    <w:name w:val="No List11111112"/>
    <w:next w:val="NoList"/>
    <w:uiPriority w:val="99"/>
    <w:semiHidden/>
    <w:unhideWhenUsed/>
    <w:rsid w:val="00D816AC"/>
  </w:style>
  <w:style w:type="table" w:customStyle="1" w:styleId="LightGrid-Accent52211">
    <w:name w:val="Light Grid - Accent 52211"/>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11">
    <w:name w:val="Light Shading - Accent 422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11">
    <w:name w:val="Light Shading - Accent 522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customStyle="1" w:styleId="Caption3">
    <w:name w:val="Caption3"/>
    <w:basedOn w:val="Normal"/>
    <w:next w:val="Normal"/>
    <w:uiPriority w:val="35"/>
    <w:semiHidden/>
    <w:unhideWhenUsed/>
    <w:qFormat/>
    <w:rsid w:val="00D816AC"/>
    <w:pPr>
      <w:bidi/>
      <w:spacing w:after="200"/>
    </w:pPr>
    <w:rPr>
      <w:rFonts w:eastAsia="Calibri" w:cs="B Lotus"/>
      <w:i/>
      <w:iCs/>
      <w:color w:val="44546A"/>
      <w:sz w:val="18"/>
      <w:szCs w:val="18"/>
      <w:lang w:bidi="fa-IR"/>
    </w:rPr>
  </w:style>
  <w:style w:type="numbering" w:customStyle="1" w:styleId="NoList301">
    <w:name w:val="No List301"/>
    <w:next w:val="NoList"/>
    <w:uiPriority w:val="99"/>
    <w:semiHidden/>
    <w:unhideWhenUsed/>
    <w:rsid w:val="00D816AC"/>
  </w:style>
  <w:style w:type="numbering" w:customStyle="1" w:styleId="NoList381">
    <w:name w:val="No List381"/>
    <w:next w:val="NoList"/>
    <w:uiPriority w:val="99"/>
    <w:semiHidden/>
    <w:unhideWhenUsed/>
    <w:rsid w:val="00D816AC"/>
  </w:style>
  <w:style w:type="numbering" w:customStyle="1" w:styleId="NoList1201">
    <w:name w:val="No List1201"/>
    <w:next w:val="NoList"/>
    <w:uiPriority w:val="99"/>
    <w:semiHidden/>
    <w:unhideWhenUsed/>
    <w:rsid w:val="00D816AC"/>
  </w:style>
  <w:style w:type="numbering" w:customStyle="1" w:styleId="NoList11101">
    <w:name w:val="No List11101"/>
    <w:next w:val="NoList"/>
    <w:uiPriority w:val="99"/>
    <w:semiHidden/>
    <w:unhideWhenUsed/>
    <w:rsid w:val="00D816AC"/>
  </w:style>
  <w:style w:type="numbering" w:customStyle="1" w:styleId="NoList2171">
    <w:name w:val="No List2171"/>
    <w:next w:val="NoList"/>
    <w:uiPriority w:val="99"/>
    <w:semiHidden/>
    <w:unhideWhenUsed/>
    <w:rsid w:val="00D816AC"/>
  </w:style>
  <w:style w:type="numbering" w:customStyle="1" w:styleId="NoList391">
    <w:name w:val="No List391"/>
    <w:next w:val="NoList"/>
    <w:uiPriority w:val="99"/>
    <w:semiHidden/>
    <w:unhideWhenUsed/>
    <w:rsid w:val="00D816AC"/>
  </w:style>
  <w:style w:type="numbering" w:customStyle="1" w:styleId="NoList481">
    <w:name w:val="No List481"/>
    <w:next w:val="NoList"/>
    <w:uiPriority w:val="99"/>
    <w:semiHidden/>
    <w:unhideWhenUsed/>
    <w:rsid w:val="00D816AC"/>
  </w:style>
  <w:style w:type="numbering" w:customStyle="1" w:styleId="NoList11171">
    <w:name w:val="No List11171"/>
    <w:next w:val="NoList"/>
    <w:uiPriority w:val="99"/>
    <w:semiHidden/>
    <w:unhideWhenUsed/>
    <w:rsid w:val="00D816AC"/>
  </w:style>
  <w:style w:type="numbering" w:customStyle="1" w:styleId="NoList111141">
    <w:name w:val="No List111141"/>
    <w:next w:val="NoList"/>
    <w:uiPriority w:val="99"/>
    <w:semiHidden/>
    <w:unhideWhenUsed/>
    <w:rsid w:val="00D816AC"/>
  </w:style>
  <w:style w:type="numbering" w:customStyle="1" w:styleId="NoList2181">
    <w:name w:val="No List2181"/>
    <w:next w:val="NoList"/>
    <w:uiPriority w:val="99"/>
    <w:semiHidden/>
    <w:unhideWhenUsed/>
    <w:rsid w:val="00D816AC"/>
  </w:style>
  <w:style w:type="numbering" w:customStyle="1" w:styleId="NoList3171">
    <w:name w:val="No List3171"/>
    <w:next w:val="NoList"/>
    <w:uiPriority w:val="99"/>
    <w:semiHidden/>
    <w:unhideWhenUsed/>
    <w:rsid w:val="00D816AC"/>
  </w:style>
  <w:style w:type="numbering" w:customStyle="1" w:styleId="NoList4161">
    <w:name w:val="No List4161"/>
    <w:next w:val="NoList"/>
    <w:uiPriority w:val="99"/>
    <w:semiHidden/>
    <w:unhideWhenUsed/>
    <w:rsid w:val="00D816AC"/>
  </w:style>
  <w:style w:type="numbering" w:customStyle="1" w:styleId="NoList571">
    <w:name w:val="No List571"/>
    <w:next w:val="NoList"/>
    <w:uiPriority w:val="99"/>
    <w:semiHidden/>
    <w:unhideWhenUsed/>
    <w:rsid w:val="00D816AC"/>
  </w:style>
  <w:style w:type="numbering" w:customStyle="1" w:styleId="NoList671">
    <w:name w:val="No List671"/>
    <w:next w:val="NoList"/>
    <w:uiPriority w:val="99"/>
    <w:semiHidden/>
    <w:unhideWhenUsed/>
    <w:rsid w:val="00D816AC"/>
  </w:style>
  <w:style w:type="table" w:customStyle="1" w:styleId="TableGrid541">
    <w:name w:val="Table Grid541"/>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
    <w:name w:val="Table Grid124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1">
    <w:name w:val="Table Grid334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1">
    <w:name w:val="No List771"/>
    <w:next w:val="NoList"/>
    <w:uiPriority w:val="99"/>
    <w:semiHidden/>
    <w:unhideWhenUsed/>
    <w:rsid w:val="00D816AC"/>
  </w:style>
  <w:style w:type="numbering" w:customStyle="1" w:styleId="NoList861">
    <w:name w:val="No List861"/>
    <w:next w:val="NoList"/>
    <w:uiPriority w:val="99"/>
    <w:semiHidden/>
    <w:unhideWhenUsed/>
    <w:rsid w:val="00D816AC"/>
  </w:style>
  <w:style w:type="numbering" w:customStyle="1" w:styleId="NoList1111121">
    <w:name w:val="No List1111121"/>
    <w:next w:val="NoList"/>
    <w:uiPriority w:val="99"/>
    <w:semiHidden/>
    <w:unhideWhenUsed/>
    <w:rsid w:val="00D816AC"/>
  </w:style>
  <w:style w:type="numbering" w:customStyle="1" w:styleId="NoList961">
    <w:name w:val="No List961"/>
    <w:next w:val="NoList"/>
    <w:uiPriority w:val="99"/>
    <w:semiHidden/>
    <w:unhideWhenUsed/>
    <w:rsid w:val="00D816AC"/>
  </w:style>
  <w:style w:type="numbering" w:customStyle="1" w:styleId="NoList1061">
    <w:name w:val="No List1061"/>
    <w:next w:val="NoList"/>
    <w:uiPriority w:val="99"/>
    <w:semiHidden/>
    <w:unhideWhenUsed/>
    <w:rsid w:val="00D816AC"/>
  </w:style>
  <w:style w:type="numbering" w:customStyle="1" w:styleId="NoList1271">
    <w:name w:val="No List1271"/>
    <w:next w:val="NoList"/>
    <w:uiPriority w:val="99"/>
    <w:semiHidden/>
    <w:unhideWhenUsed/>
    <w:rsid w:val="00D816AC"/>
  </w:style>
  <w:style w:type="numbering" w:customStyle="1" w:styleId="NoList1361">
    <w:name w:val="No List1361"/>
    <w:next w:val="NoList"/>
    <w:uiPriority w:val="99"/>
    <w:semiHidden/>
    <w:unhideWhenUsed/>
    <w:rsid w:val="00D816AC"/>
  </w:style>
  <w:style w:type="numbering" w:customStyle="1" w:styleId="NoList1461">
    <w:name w:val="No List1461"/>
    <w:next w:val="NoList"/>
    <w:uiPriority w:val="99"/>
    <w:semiHidden/>
    <w:unhideWhenUsed/>
    <w:rsid w:val="00D816AC"/>
  </w:style>
  <w:style w:type="numbering" w:customStyle="1" w:styleId="NoList1541">
    <w:name w:val="No List1541"/>
    <w:next w:val="NoList"/>
    <w:uiPriority w:val="99"/>
    <w:semiHidden/>
    <w:unhideWhenUsed/>
    <w:rsid w:val="00D816AC"/>
  </w:style>
  <w:style w:type="numbering" w:customStyle="1" w:styleId="NoList1641">
    <w:name w:val="No List1641"/>
    <w:next w:val="NoList"/>
    <w:uiPriority w:val="99"/>
    <w:semiHidden/>
    <w:unhideWhenUsed/>
    <w:rsid w:val="00D816AC"/>
  </w:style>
  <w:style w:type="numbering" w:customStyle="1" w:styleId="NoList2271">
    <w:name w:val="No List2271"/>
    <w:next w:val="NoList"/>
    <w:uiPriority w:val="99"/>
    <w:semiHidden/>
    <w:unhideWhenUsed/>
    <w:rsid w:val="00D816AC"/>
  </w:style>
  <w:style w:type="numbering" w:customStyle="1" w:styleId="NoList3241">
    <w:name w:val="No List3241"/>
    <w:next w:val="NoList"/>
    <w:uiPriority w:val="99"/>
    <w:semiHidden/>
    <w:unhideWhenUsed/>
    <w:rsid w:val="00D816AC"/>
  </w:style>
  <w:style w:type="numbering" w:customStyle="1" w:styleId="NoList4241">
    <w:name w:val="No List4241"/>
    <w:next w:val="NoList"/>
    <w:uiPriority w:val="99"/>
    <w:semiHidden/>
    <w:unhideWhenUsed/>
    <w:rsid w:val="00D816AC"/>
  </w:style>
  <w:style w:type="numbering" w:customStyle="1" w:styleId="NoList11241">
    <w:name w:val="No List11241"/>
    <w:next w:val="NoList"/>
    <w:uiPriority w:val="99"/>
    <w:semiHidden/>
    <w:unhideWhenUsed/>
    <w:rsid w:val="00D816AC"/>
  </w:style>
  <w:style w:type="numbering" w:customStyle="1" w:styleId="NoList111241">
    <w:name w:val="No List111241"/>
    <w:next w:val="NoList"/>
    <w:uiPriority w:val="99"/>
    <w:semiHidden/>
    <w:unhideWhenUsed/>
    <w:rsid w:val="00D816AC"/>
  </w:style>
  <w:style w:type="numbering" w:customStyle="1" w:styleId="NoList21171">
    <w:name w:val="No List21171"/>
    <w:next w:val="NoList"/>
    <w:uiPriority w:val="99"/>
    <w:semiHidden/>
    <w:unhideWhenUsed/>
    <w:rsid w:val="00D816AC"/>
  </w:style>
  <w:style w:type="numbering" w:customStyle="1" w:styleId="NoList31141">
    <w:name w:val="No List31141"/>
    <w:next w:val="NoList"/>
    <w:uiPriority w:val="99"/>
    <w:semiHidden/>
    <w:unhideWhenUsed/>
    <w:rsid w:val="00D816AC"/>
  </w:style>
  <w:style w:type="numbering" w:customStyle="1" w:styleId="NoList41141">
    <w:name w:val="No List41141"/>
    <w:next w:val="NoList"/>
    <w:uiPriority w:val="99"/>
    <w:semiHidden/>
    <w:unhideWhenUsed/>
    <w:rsid w:val="00D816AC"/>
  </w:style>
  <w:style w:type="numbering" w:customStyle="1" w:styleId="NoList5141">
    <w:name w:val="No List5141"/>
    <w:next w:val="NoList"/>
    <w:uiPriority w:val="99"/>
    <w:semiHidden/>
    <w:unhideWhenUsed/>
    <w:rsid w:val="00D816AC"/>
  </w:style>
  <w:style w:type="numbering" w:customStyle="1" w:styleId="NoList6141">
    <w:name w:val="No List6141"/>
    <w:next w:val="NoList"/>
    <w:uiPriority w:val="99"/>
    <w:semiHidden/>
    <w:unhideWhenUsed/>
    <w:rsid w:val="00D816AC"/>
  </w:style>
  <w:style w:type="numbering" w:customStyle="1" w:styleId="NoList7141">
    <w:name w:val="No List7141"/>
    <w:next w:val="NoList"/>
    <w:uiPriority w:val="99"/>
    <w:semiHidden/>
    <w:unhideWhenUsed/>
    <w:rsid w:val="00D816AC"/>
  </w:style>
  <w:style w:type="numbering" w:customStyle="1" w:styleId="NoList8141">
    <w:name w:val="No List8141"/>
    <w:next w:val="NoList"/>
    <w:uiPriority w:val="99"/>
    <w:semiHidden/>
    <w:unhideWhenUsed/>
    <w:rsid w:val="00D816AC"/>
  </w:style>
  <w:style w:type="numbering" w:customStyle="1" w:styleId="NoList9141">
    <w:name w:val="No List9141"/>
    <w:next w:val="NoList"/>
    <w:uiPriority w:val="99"/>
    <w:semiHidden/>
    <w:unhideWhenUsed/>
    <w:rsid w:val="00D816AC"/>
  </w:style>
  <w:style w:type="numbering" w:customStyle="1" w:styleId="NoList10141">
    <w:name w:val="No List10141"/>
    <w:next w:val="NoList"/>
    <w:uiPriority w:val="99"/>
    <w:semiHidden/>
    <w:unhideWhenUsed/>
    <w:rsid w:val="00D816AC"/>
  </w:style>
  <w:style w:type="numbering" w:customStyle="1" w:styleId="NoList12171">
    <w:name w:val="No List12171"/>
    <w:next w:val="NoList"/>
    <w:uiPriority w:val="99"/>
    <w:semiHidden/>
    <w:unhideWhenUsed/>
    <w:rsid w:val="00D816AC"/>
  </w:style>
  <w:style w:type="numbering" w:customStyle="1" w:styleId="NoList13141">
    <w:name w:val="No List13141"/>
    <w:next w:val="NoList"/>
    <w:uiPriority w:val="99"/>
    <w:semiHidden/>
    <w:unhideWhenUsed/>
    <w:rsid w:val="00D816AC"/>
  </w:style>
  <w:style w:type="numbering" w:customStyle="1" w:styleId="NoList14141">
    <w:name w:val="No List14141"/>
    <w:next w:val="NoList"/>
    <w:uiPriority w:val="99"/>
    <w:semiHidden/>
    <w:unhideWhenUsed/>
    <w:rsid w:val="00D816AC"/>
  </w:style>
  <w:style w:type="numbering" w:customStyle="1" w:styleId="NoList1741">
    <w:name w:val="No List1741"/>
    <w:next w:val="NoList"/>
    <w:uiPriority w:val="99"/>
    <w:semiHidden/>
    <w:unhideWhenUsed/>
    <w:rsid w:val="00D816AC"/>
  </w:style>
  <w:style w:type="numbering" w:customStyle="1" w:styleId="NoList1841">
    <w:name w:val="No List1841"/>
    <w:next w:val="NoList"/>
    <w:uiPriority w:val="99"/>
    <w:semiHidden/>
    <w:unhideWhenUsed/>
    <w:rsid w:val="00D816AC"/>
  </w:style>
  <w:style w:type="numbering" w:customStyle="1" w:styleId="NoList2341">
    <w:name w:val="No List2341"/>
    <w:next w:val="NoList"/>
    <w:uiPriority w:val="99"/>
    <w:semiHidden/>
    <w:unhideWhenUsed/>
    <w:rsid w:val="00D816AC"/>
  </w:style>
  <w:style w:type="numbering" w:customStyle="1" w:styleId="NoList3341">
    <w:name w:val="No List3341"/>
    <w:next w:val="NoList"/>
    <w:uiPriority w:val="99"/>
    <w:semiHidden/>
    <w:unhideWhenUsed/>
    <w:rsid w:val="00D816AC"/>
  </w:style>
  <w:style w:type="numbering" w:customStyle="1" w:styleId="NoList4341">
    <w:name w:val="No List4341"/>
    <w:next w:val="NoList"/>
    <w:uiPriority w:val="99"/>
    <w:semiHidden/>
    <w:unhideWhenUsed/>
    <w:rsid w:val="00D816AC"/>
  </w:style>
  <w:style w:type="numbering" w:customStyle="1" w:styleId="NoList11341">
    <w:name w:val="No List11341"/>
    <w:next w:val="NoList"/>
    <w:uiPriority w:val="99"/>
    <w:semiHidden/>
    <w:unhideWhenUsed/>
    <w:rsid w:val="00D816AC"/>
  </w:style>
  <w:style w:type="numbering" w:customStyle="1" w:styleId="NoList111341">
    <w:name w:val="No List111341"/>
    <w:next w:val="NoList"/>
    <w:uiPriority w:val="99"/>
    <w:semiHidden/>
    <w:unhideWhenUsed/>
    <w:rsid w:val="00D816AC"/>
  </w:style>
  <w:style w:type="numbering" w:customStyle="1" w:styleId="NoList21241">
    <w:name w:val="No List21241"/>
    <w:next w:val="NoList"/>
    <w:uiPriority w:val="99"/>
    <w:semiHidden/>
    <w:unhideWhenUsed/>
    <w:rsid w:val="00D816AC"/>
  </w:style>
  <w:style w:type="numbering" w:customStyle="1" w:styleId="NoList31241">
    <w:name w:val="No List31241"/>
    <w:next w:val="NoList"/>
    <w:uiPriority w:val="99"/>
    <w:semiHidden/>
    <w:unhideWhenUsed/>
    <w:rsid w:val="00D816AC"/>
  </w:style>
  <w:style w:type="numbering" w:customStyle="1" w:styleId="NoList41241">
    <w:name w:val="No List41241"/>
    <w:next w:val="NoList"/>
    <w:uiPriority w:val="99"/>
    <w:semiHidden/>
    <w:unhideWhenUsed/>
    <w:rsid w:val="00D816AC"/>
  </w:style>
  <w:style w:type="numbering" w:customStyle="1" w:styleId="NoList5241">
    <w:name w:val="No List5241"/>
    <w:next w:val="NoList"/>
    <w:uiPriority w:val="99"/>
    <w:semiHidden/>
    <w:unhideWhenUsed/>
    <w:rsid w:val="00D816AC"/>
  </w:style>
  <w:style w:type="numbering" w:customStyle="1" w:styleId="NoList6241">
    <w:name w:val="No List6241"/>
    <w:next w:val="NoList"/>
    <w:uiPriority w:val="99"/>
    <w:semiHidden/>
    <w:unhideWhenUsed/>
    <w:rsid w:val="00D816AC"/>
  </w:style>
  <w:style w:type="numbering" w:customStyle="1" w:styleId="NoList7241">
    <w:name w:val="No List7241"/>
    <w:next w:val="NoList"/>
    <w:uiPriority w:val="99"/>
    <w:semiHidden/>
    <w:unhideWhenUsed/>
    <w:rsid w:val="00D816AC"/>
  </w:style>
  <w:style w:type="numbering" w:customStyle="1" w:styleId="NoList8241">
    <w:name w:val="No List8241"/>
    <w:next w:val="NoList"/>
    <w:uiPriority w:val="99"/>
    <w:semiHidden/>
    <w:unhideWhenUsed/>
    <w:rsid w:val="00D816AC"/>
  </w:style>
  <w:style w:type="numbering" w:customStyle="1" w:styleId="NoList9241">
    <w:name w:val="No List9241"/>
    <w:next w:val="NoList"/>
    <w:uiPriority w:val="99"/>
    <w:semiHidden/>
    <w:unhideWhenUsed/>
    <w:rsid w:val="00D816AC"/>
  </w:style>
  <w:style w:type="numbering" w:customStyle="1" w:styleId="NoList10241">
    <w:name w:val="No List10241"/>
    <w:next w:val="NoList"/>
    <w:uiPriority w:val="99"/>
    <w:semiHidden/>
    <w:unhideWhenUsed/>
    <w:rsid w:val="00D816AC"/>
  </w:style>
  <w:style w:type="numbering" w:customStyle="1" w:styleId="NoList12241">
    <w:name w:val="No List12241"/>
    <w:next w:val="NoList"/>
    <w:uiPriority w:val="99"/>
    <w:semiHidden/>
    <w:unhideWhenUsed/>
    <w:rsid w:val="00D816AC"/>
  </w:style>
  <w:style w:type="numbering" w:customStyle="1" w:styleId="NoList13241">
    <w:name w:val="No List13241"/>
    <w:next w:val="NoList"/>
    <w:uiPriority w:val="99"/>
    <w:semiHidden/>
    <w:unhideWhenUsed/>
    <w:rsid w:val="00D816AC"/>
  </w:style>
  <w:style w:type="numbering" w:customStyle="1" w:styleId="NoList14241">
    <w:name w:val="No List14241"/>
    <w:next w:val="NoList"/>
    <w:uiPriority w:val="99"/>
    <w:semiHidden/>
    <w:unhideWhenUsed/>
    <w:rsid w:val="00D816AC"/>
  </w:style>
  <w:style w:type="numbering" w:customStyle="1" w:styleId="NoList22131">
    <w:name w:val="No List22131"/>
    <w:next w:val="NoList"/>
    <w:uiPriority w:val="99"/>
    <w:semiHidden/>
    <w:unhideWhenUsed/>
    <w:rsid w:val="00D816AC"/>
  </w:style>
  <w:style w:type="numbering" w:customStyle="1" w:styleId="NoList121131">
    <w:name w:val="No List121131"/>
    <w:next w:val="NoList"/>
    <w:uiPriority w:val="99"/>
    <w:semiHidden/>
    <w:unhideWhenUsed/>
    <w:rsid w:val="00D816AC"/>
  </w:style>
  <w:style w:type="numbering" w:customStyle="1" w:styleId="NoList211131">
    <w:name w:val="No List211131"/>
    <w:next w:val="NoList"/>
    <w:uiPriority w:val="99"/>
    <w:semiHidden/>
    <w:unhideWhenUsed/>
    <w:rsid w:val="00D816AC"/>
  </w:style>
  <w:style w:type="numbering" w:customStyle="1" w:styleId="NoList22231">
    <w:name w:val="No List22231"/>
    <w:next w:val="NoList"/>
    <w:uiPriority w:val="99"/>
    <w:semiHidden/>
    <w:unhideWhenUsed/>
    <w:rsid w:val="00D816AC"/>
  </w:style>
  <w:style w:type="numbering" w:customStyle="1" w:styleId="NoList121231">
    <w:name w:val="No List121231"/>
    <w:next w:val="NoList"/>
    <w:uiPriority w:val="99"/>
    <w:semiHidden/>
    <w:unhideWhenUsed/>
    <w:rsid w:val="00D816AC"/>
  </w:style>
  <w:style w:type="numbering" w:customStyle="1" w:styleId="NoList211231">
    <w:name w:val="No List211231"/>
    <w:next w:val="NoList"/>
    <w:uiPriority w:val="99"/>
    <w:semiHidden/>
    <w:unhideWhenUsed/>
    <w:rsid w:val="00D816AC"/>
  </w:style>
  <w:style w:type="numbering" w:customStyle="1" w:styleId="NoList11431">
    <w:name w:val="No List11431"/>
    <w:next w:val="NoList"/>
    <w:uiPriority w:val="99"/>
    <w:semiHidden/>
    <w:unhideWhenUsed/>
    <w:rsid w:val="00D816AC"/>
  </w:style>
  <w:style w:type="numbering" w:customStyle="1" w:styleId="NoList2431">
    <w:name w:val="No List2431"/>
    <w:next w:val="NoList"/>
    <w:uiPriority w:val="99"/>
    <w:semiHidden/>
    <w:unhideWhenUsed/>
    <w:rsid w:val="00D816AC"/>
  </w:style>
  <w:style w:type="numbering" w:customStyle="1" w:styleId="NoList3431">
    <w:name w:val="No List3431"/>
    <w:next w:val="NoList"/>
    <w:uiPriority w:val="99"/>
    <w:semiHidden/>
    <w:unhideWhenUsed/>
    <w:rsid w:val="00D816AC"/>
  </w:style>
  <w:style w:type="numbering" w:customStyle="1" w:styleId="NoList12331">
    <w:name w:val="No List12331"/>
    <w:next w:val="NoList"/>
    <w:uiPriority w:val="99"/>
    <w:semiHidden/>
    <w:unhideWhenUsed/>
    <w:rsid w:val="00D816AC"/>
  </w:style>
  <w:style w:type="numbering" w:customStyle="1" w:styleId="NoList21331">
    <w:name w:val="No List21331"/>
    <w:next w:val="NoList"/>
    <w:uiPriority w:val="99"/>
    <w:semiHidden/>
    <w:unhideWhenUsed/>
    <w:rsid w:val="00D816AC"/>
  </w:style>
  <w:style w:type="numbering" w:customStyle="1" w:styleId="NoList4431">
    <w:name w:val="No List4431"/>
    <w:next w:val="NoList"/>
    <w:uiPriority w:val="99"/>
    <w:semiHidden/>
    <w:unhideWhenUsed/>
    <w:rsid w:val="00D816AC"/>
  </w:style>
  <w:style w:type="numbering" w:customStyle="1" w:styleId="NoList5331">
    <w:name w:val="No List5331"/>
    <w:next w:val="NoList"/>
    <w:uiPriority w:val="99"/>
    <w:semiHidden/>
    <w:unhideWhenUsed/>
    <w:rsid w:val="00D816AC"/>
  </w:style>
  <w:style w:type="numbering" w:customStyle="1" w:styleId="NoList22331">
    <w:name w:val="No List22331"/>
    <w:next w:val="NoList"/>
    <w:uiPriority w:val="99"/>
    <w:semiHidden/>
    <w:unhideWhenUsed/>
    <w:rsid w:val="00D816AC"/>
  </w:style>
  <w:style w:type="numbering" w:customStyle="1" w:styleId="NoList31331">
    <w:name w:val="No List31331"/>
    <w:next w:val="NoList"/>
    <w:uiPriority w:val="99"/>
    <w:semiHidden/>
    <w:unhideWhenUsed/>
    <w:rsid w:val="00D816AC"/>
  </w:style>
  <w:style w:type="numbering" w:customStyle="1" w:styleId="NoList121331">
    <w:name w:val="No List121331"/>
    <w:next w:val="NoList"/>
    <w:uiPriority w:val="99"/>
    <w:semiHidden/>
    <w:unhideWhenUsed/>
    <w:rsid w:val="00D816AC"/>
  </w:style>
  <w:style w:type="numbering" w:customStyle="1" w:styleId="NoList211331">
    <w:name w:val="No List211331"/>
    <w:next w:val="NoList"/>
    <w:uiPriority w:val="99"/>
    <w:semiHidden/>
    <w:unhideWhenUsed/>
    <w:rsid w:val="00D816AC"/>
  </w:style>
  <w:style w:type="numbering" w:customStyle="1" w:styleId="NoList6331">
    <w:name w:val="No List6331"/>
    <w:next w:val="NoList"/>
    <w:uiPriority w:val="99"/>
    <w:semiHidden/>
    <w:unhideWhenUsed/>
    <w:rsid w:val="00D816AC"/>
  </w:style>
  <w:style w:type="numbering" w:customStyle="1" w:styleId="NoList7331">
    <w:name w:val="No List7331"/>
    <w:next w:val="NoList"/>
    <w:uiPriority w:val="99"/>
    <w:semiHidden/>
    <w:unhideWhenUsed/>
    <w:rsid w:val="00D816AC"/>
  </w:style>
  <w:style w:type="numbering" w:customStyle="1" w:styleId="NoList11111121">
    <w:name w:val="No List11111121"/>
    <w:next w:val="NoList"/>
    <w:uiPriority w:val="99"/>
    <w:semiHidden/>
    <w:unhideWhenUsed/>
    <w:rsid w:val="00D816AC"/>
  </w:style>
  <w:style w:type="table" w:customStyle="1" w:styleId="LightGrid-Accent52221">
    <w:name w:val="Light Grid - Accent 52221"/>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21">
    <w:name w:val="Light Shading - Accent 422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21">
    <w:name w:val="Light Shading - Accent 522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numbering" w:customStyle="1" w:styleId="NoList401">
    <w:name w:val="No List401"/>
    <w:next w:val="NoList"/>
    <w:uiPriority w:val="99"/>
    <w:semiHidden/>
    <w:unhideWhenUsed/>
    <w:rsid w:val="00D816AC"/>
  </w:style>
  <w:style w:type="table" w:customStyle="1" w:styleId="LightShading-Accent4101">
    <w:name w:val="Light Shading - Accent 410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101">
    <w:name w:val="Light Shading - Accent 510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71">
    <w:name w:val="Light Grid - Accent 517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491">
    <w:name w:val="No List491"/>
    <w:next w:val="NoList"/>
    <w:uiPriority w:val="99"/>
    <w:semiHidden/>
    <w:unhideWhenUsed/>
    <w:rsid w:val="00D816AC"/>
  </w:style>
  <w:style w:type="numbering" w:customStyle="1" w:styleId="NoList501">
    <w:name w:val="No List501"/>
    <w:next w:val="NoList"/>
    <w:uiPriority w:val="99"/>
    <w:semiHidden/>
    <w:unhideWhenUsed/>
    <w:rsid w:val="00D816AC"/>
  </w:style>
  <w:style w:type="table" w:customStyle="1" w:styleId="TableGrid201">
    <w:name w:val="Table Grid20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0">
    <w:name w:val="Light Grid - Accent 520"/>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60">
    <w:name w:val="No List60"/>
    <w:next w:val="NoList"/>
    <w:uiPriority w:val="99"/>
    <w:semiHidden/>
    <w:unhideWhenUsed/>
    <w:rsid w:val="00D816AC"/>
  </w:style>
  <w:style w:type="table" w:customStyle="1" w:styleId="TableGrid29">
    <w:name w:val="Table Grid29"/>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جججججججججج"/>
    <w:basedOn w:val="Normal"/>
    <w:link w:val="Charf7"/>
    <w:qFormat/>
    <w:rsid w:val="00D816AC"/>
    <w:pPr>
      <w:bidi/>
      <w:jc w:val="center"/>
    </w:pPr>
    <w:rPr>
      <w:rFonts w:eastAsia="Calibri" w:cs="B Nazanin"/>
      <w:color w:val="000000"/>
      <w:sz w:val="20"/>
      <w:szCs w:val="20"/>
      <w:lang w:bidi="fa-IR"/>
    </w:rPr>
  </w:style>
  <w:style w:type="character" w:customStyle="1" w:styleId="Charf7">
    <w:name w:val="جججججججججج Char"/>
    <w:link w:val="affff"/>
    <w:rsid w:val="00D816AC"/>
    <w:rPr>
      <w:rFonts w:ascii="Times New Roman" w:eastAsia="Calibri" w:hAnsi="Times New Roman" w:cs="B Nazanin"/>
      <w:color w:val="000000"/>
      <w:kern w:val="0"/>
      <w:sz w:val="20"/>
      <w:szCs w:val="20"/>
      <w14:ligatures w14:val="none"/>
    </w:rPr>
  </w:style>
  <w:style w:type="table" w:customStyle="1" w:styleId="TableGrid271">
    <w:name w:val="Table Grid271"/>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D816AC"/>
  </w:style>
  <w:style w:type="table" w:customStyle="1" w:styleId="TableGrid39">
    <w:name w:val="Table Grid39"/>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0">
    <w:name w:val="No List70"/>
    <w:next w:val="NoList"/>
    <w:uiPriority w:val="99"/>
    <w:semiHidden/>
    <w:unhideWhenUsed/>
    <w:rsid w:val="00D816AC"/>
  </w:style>
  <w:style w:type="numbering" w:customStyle="1" w:styleId="NoList79">
    <w:name w:val="No List79"/>
    <w:next w:val="NoList"/>
    <w:uiPriority w:val="99"/>
    <w:semiHidden/>
    <w:unhideWhenUsed/>
    <w:rsid w:val="00D816AC"/>
  </w:style>
  <w:style w:type="table" w:customStyle="1" w:styleId="TableGrid40">
    <w:name w:val="Table Grid40"/>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0">
    <w:name w:val="No List130"/>
    <w:next w:val="NoList"/>
    <w:semiHidden/>
    <w:rsid w:val="00D816AC"/>
  </w:style>
  <w:style w:type="table" w:customStyle="1" w:styleId="TableGrid118">
    <w:name w:val="Table Grid118"/>
    <w:basedOn w:val="TableNormal"/>
    <w:next w:val="TableGrid"/>
    <w:rsid w:val="00D816AC"/>
    <w:pPr>
      <w:bidi/>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gerange">
    <w:name w:val="page_range"/>
    <w:rsid w:val="00D816AC"/>
  </w:style>
  <w:style w:type="numbering" w:customStyle="1" w:styleId="NoList80">
    <w:name w:val="No List80"/>
    <w:next w:val="NoList"/>
    <w:uiPriority w:val="99"/>
    <w:semiHidden/>
    <w:unhideWhenUsed/>
    <w:rsid w:val="00D816AC"/>
  </w:style>
  <w:style w:type="table" w:customStyle="1" w:styleId="TableGrid47">
    <w:name w:val="Table Grid47"/>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uiPriority w:val="44"/>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1">
    <w:name w:val="Grid Table 21"/>
    <w:basedOn w:val="TableNormal"/>
    <w:uiPriority w:val="47"/>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Accent21">
    <w:name w:val="Grid Table 1 Light - Accent 21"/>
    <w:basedOn w:val="TableNormal"/>
    <w:uiPriority w:val="46"/>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Grid119">
    <w:name w:val="Table Grid119"/>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uiPriority w:val="51"/>
    <w:rsid w:val="00D816A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38">
    <w:name w:val="No List138"/>
    <w:next w:val="NoList"/>
    <w:uiPriority w:val="99"/>
    <w:semiHidden/>
    <w:unhideWhenUsed/>
    <w:rsid w:val="00D816AC"/>
  </w:style>
  <w:style w:type="table" w:customStyle="1" w:styleId="TableGrid48">
    <w:name w:val="Table Grid48"/>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uiPriority w:val="99"/>
    <w:semiHidden/>
    <w:unhideWhenUsed/>
    <w:rsid w:val="00D816AC"/>
  </w:style>
  <w:style w:type="table" w:customStyle="1" w:styleId="TableGrid1110">
    <w:name w:val="Table Grid1110"/>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7">
    <w:name w:val="Light Shading - Accent 417"/>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7">
    <w:name w:val="Light Shading - Accent 517"/>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5">
    <w:name w:val="Light Grid - Accent 5115"/>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5">
    <w:name w:val="Table Grid315"/>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D816AC"/>
  </w:style>
  <w:style w:type="table" w:customStyle="1" w:styleId="TableGrid216">
    <w:name w:val="Table Grid21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D816AC"/>
  </w:style>
  <w:style w:type="table" w:customStyle="1" w:styleId="TableGrid155">
    <w:name w:val="Table Grid155"/>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uiPriority w:val="99"/>
    <w:semiHidden/>
    <w:unhideWhenUsed/>
    <w:rsid w:val="00D816AC"/>
  </w:style>
  <w:style w:type="table" w:customStyle="1" w:styleId="TableGrid336">
    <w:name w:val="Table Grid33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0">
    <w:name w:val="No List11110"/>
    <w:next w:val="NoList"/>
    <w:uiPriority w:val="99"/>
    <w:semiHidden/>
    <w:unhideWhenUsed/>
    <w:rsid w:val="00D816AC"/>
  </w:style>
  <w:style w:type="table" w:customStyle="1" w:styleId="TableGrid1117">
    <w:name w:val="Table Grid1117"/>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6">
    <w:name w:val="No List11116"/>
    <w:next w:val="NoList"/>
    <w:uiPriority w:val="99"/>
    <w:semiHidden/>
    <w:unhideWhenUsed/>
    <w:rsid w:val="00D816AC"/>
  </w:style>
  <w:style w:type="table" w:customStyle="1" w:styleId="TableGrid11114">
    <w:name w:val="Table Grid1111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4">
    <w:name w:val="Light Shading - Accent 4114"/>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4">
    <w:name w:val="Light Shading - Accent 5114"/>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6">
    <w:name w:val="Light Grid - Accent 5116"/>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4">
    <w:name w:val="Table Grid311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9">
    <w:name w:val="No List2119"/>
    <w:next w:val="NoList"/>
    <w:uiPriority w:val="99"/>
    <w:semiHidden/>
    <w:unhideWhenUsed/>
    <w:rsid w:val="00D816AC"/>
  </w:style>
  <w:style w:type="numbering" w:customStyle="1" w:styleId="NoList3110">
    <w:name w:val="No List3110"/>
    <w:next w:val="NoList"/>
    <w:uiPriority w:val="99"/>
    <w:semiHidden/>
    <w:unhideWhenUsed/>
    <w:rsid w:val="00D816AC"/>
  </w:style>
  <w:style w:type="table" w:customStyle="1" w:styleId="TableGrid1514">
    <w:name w:val="Table Grid1514"/>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5">
    <w:name w:val="Light Shading - Accent 425"/>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5">
    <w:name w:val="Light Shading - Accent 525"/>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5">
    <w:name w:val="Light Grid - Accent 525"/>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9">
    <w:name w:val="No List419"/>
    <w:next w:val="NoList"/>
    <w:uiPriority w:val="99"/>
    <w:semiHidden/>
    <w:unhideWhenUsed/>
    <w:rsid w:val="00D816AC"/>
  </w:style>
  <w:style w:type="table" w:customStyle="1" w:styleId="LightShading-Accent4214">
    <w:name w:val="Light Shading - Accent 4214"/>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4">
    <w:name w:val="Light Shading - Accent 5214"/>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4">
    <w:name w:val="Light Grid - Accent 521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16">
    <w:name w:val="No List516"/>
    <w:next w:val="NoList"/>
    <w:uiPriority w:val="99"/>
    <w:semiHidden/>
    <w:unhideWhenUsed/>
    <w:rsid w:val="00D816AC"/>
  </w:style>
  <w:style w:type="table" w:customStyle="1" w:styleId="TableGrid414">
    <w:name w:val="Table Grid41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D816AC"/>
  </w:style>
  <w:style w:type="table" w:customStyle="1" w:styleId="LightShading-Accent437">
    <w:name w:val="Light Shading - Accent 437"/>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7">
    <w:name w:val="Light Shading - Accent 537"/>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7">
    <w:name w:val="Light Grid - Accent 537"/>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57">
    <w:name w:val="Table Grid57"/>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
    <w:name w:val="No List111114"/>
    <w:next w:val="NoList"/>
    <w:uiPriority w:val="99"/>
    <w:semiHidden/>
    <w:unhideWhenUsed/>
    <w:rsid w:val="00D816AC"/>
  </w:style>
  <w:style w:type="numbering" w:customStyle="1" w:styleId="NoList710">
    <w:name w:val="No List710"/>
    <w:next w:val="NoList"/>
    <w:uiPriority w:val="99"/>
    <w:semiHidden/>
    <w:unhideWhenUsed/>
    <w:rsid w:val="00D816AC"/>
  </w:style>
  <w:style w:type="numbering" w:customStyle="1" w:styleId="NoList88">
    <w:name w:val="No List88"/>
    <w:next w:val="NoList"/>
    <w:uiPriority w:val="99"/>
    <w:semiHidden/>
    <w:unhideWhenUsed/>
    <w:rsid w:val="00D816AC"/>
  </w:style>
  <w:style w:type="table" w:customStyle="1" w:styleId="TableGrid64">
    <w:name w:val="Table Grid6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NoList"/>
    <w:uiPriority w:val="99"/>
    <w:semiHidden/>
    <w:unhideWhenUsed/>
    <w:rsid w:val="00D816AC"/>
  </w:style>
  <w:style w:type="table" w:customStyle="1" w:styleId="LightGrid-Accent544">
    <w:name w:val="Light Grid - Accent 54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8">
    <w:name w:val="No List108"/>
    <w:next w:val="NoList"/>
    <w:uiPriority w:val="99"/>
    <w:semiHidden/>
    <w:unhideWhenUsed/>
    <w:rsid w:val="00D816AC"/>
  </w:style>
  <w:style w:type="table" w:customStyle="1" w:styleId="TableGrid74">
    <w:name w:val="Table Grid7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uiPriority w:val="99"/>
    <w:semiHidden/>
    <w:unhideWhenUsed/>
    <w:rsid w:val="00D816AC"/>
  </w:style>
  <w:style w:type="table" w:customStyle="1" w:styleId="LightShading-Accent444">
    <w:name w:val="Light Shading - Accent 444"/>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4">
    <w:name w:val="Light Shading - Accent 544"/>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4">
    <w:name w:val="Light Grid - Accent 55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9">
    <w:name w:val="No List139"/>
    <w:next w:val="NoList"/>
    <w:uiPriority w:val="99"/>
    <w:semiHidden/>
    <w:unhideWhenUsed/>
    <w:rsid w:val="00D816AC"/>
  </w:style>
  <w:style w:type="numbering" w:customStyle="1" w:styleId="NoList148">
    <w:name w:val="No List148"/>
    <w:next w:val="NoList"/>
    <w:uiPriority w:val="99"/>
    <w:semiHidden/>
    <w:unhideWhenUsed/>
    <w:rsid w:val="00D816AC"/>
  </w:style>
  <w:style w:type="table" w:customStyle="1" w:styleId="TableGrid84">
    <w:name w:val="Table Grid8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5">
    <w:name w:val="Plain Table 315"/>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6">
    <w:name w:val="No List156"/>
    <w:next w:val="NoList"/>
    <w:uiPriority w:val="99"/>
    <w:semiHidden/>
    <w:unhideWhenUsed/>
    <w:rsid w:val="00D816AC"/>
  </w:style>
  <w:style w:type="table" w:customStyle="1" w:styleId="TableGrid94">
    <w:name w:val="Table Grid9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6">
    <w:name w:val="No List166"/>
    <w:next w:val="NoList"/>
    <w:uiPriority w:val="99"/>
    <w:semiHidden/>
    <w:unhideWhenUsed/>
    <w:rsid w:val="00D816AC"/>
  </w:style>
  <w:style w:type="table" w:customStyle="1" w:styleId="TableGrid126">
    <w:name w:val="Table Grid126"/>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5">
    <w:name w:val="Light Shading - Accent 455"/>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5">
    <w:name w:val="Light Shading - Accent 555"/>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5">
    <w:name w:val="Light Grid - Accent 565"/>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9">
    <w:name w:val="No List229"/>
    <w:next w:val="NoList"/>
    <w:uiPriority w:val="99"/>
    <w:semiHidden/>
    <w:unhideWhenUsed/>
    <w:rsid w:val="00D816AC"/>
  </w:style>
  <w:style w:type="table" w:customStyle="1" w:styleId="TableGrid224">
    <w:name w:val="Table Grid22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6">
    <w:name w:val="No List326"/>
    <w:next w:val="NoList"/>
    <w:uiPriority w:val="99"/>
    <w:semiHidden/>
    <w:unhideWhenUsed/>
    <w:rsid w:val="00D816AC"/>
  </w:style>
  <w:style w:type="numbering" w:customStyle="1" w:styleId="NoList426">
    <w:name w:val="No List426"/>
    <w:next w:val="NoList"/>
    <w:uiPriority w:val="99"/>
    <w:semiHidden/>
    <w:unhideWhenUsed/>
    <w:rsid w:val="00D816AC"/>
  </w:style>
  <w:style w:type="table" w:customStyle="1" w:styleId="TableGrid344">
    <w:name w:val="Table Grid34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
    <w:name w:val="No List1126"/>
    <w:next w:val="NoList"/>
    <w:uiPriority w:val="99"/>
    <w:semiHidden/>
    <w:unhideWhenUsed/>
    <w:rsid w:val="00D816AC"/>
  </w:style>
  <w:style w:type="table" w:customStyle="1" w:styleId="TableGrid1124">
    <w:name w:val="Table Grid112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6">
    <w:name w:val="No List11126"/>
    <w:next w:val="NoList"/>
    <w:uiPriority w:val="99"/>
    <w:semiHidden/>
    <w:unhideWhenUsed/>
    <w:rsid w:val="00D816AC"/>
  </w:style>
  <w:style w:type="table" w:customStyle="1" w:styleId="TableGrid11124">
    <w:name w:val="Table Grid1112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0">
    <w:name w:val="No List21110"/>
    <w:next w:val="NoList"/>
    <w:uiPriority w:val="99"/>
    <w:semiHidden/>
    <w:unhideWhenUsed/>
    <w:rsid w:val="00D816AC"/>
  </w:style>
  <w:style w:type="numbering" w:customStyle="1" w:styleId="NoList3116">
    <w:name w:val="No List3116"/>
    <w:next w:val="NoList"/>
    <w:uiPriority w:val="99"/>
    <w:semiHidden/>
    <w:unhideWhenUsed/>
    <w:rsid w:val="00D816AC"/>
  </w:style>
  <w:style w:type="numbering" w:customStyle="1" w:styleId="NoList4116">
    <w:name w:val="No List4116"/>
    <w:next w:val="NoList"/>
    <w:uiPriority w:val="99"/>
    <w:semiHidden/>
    <w:unhideWhenUsed/>
    <w:rsid w:val="00D816AC"/>
  </w:style>
  <w:style w:type="numbering" w:customStyle="1" w:styleId="NoList517">
    <w:name w:val="No List517"/>
    <w:next w:val="NoList"/>
    <w:uiPriority w:val="99"/>
    <w:semiHidden/>
    <w:unhideWhenUsed/>
    <w:rsid w:val="00D816AC"/>
  </w:style>
  <w:style w:type="table" w:customStyle="1" w:styleId="TableGrid424">
    <w:name w:val="Table Grid42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6">
    <w:name w:val="No List616"/>
    <w:next w:val="NoList"/>
    <w:uiPriority w:val="99"/>
    <w:semiHidden/>
    <w:unhideWhenUsed/>
    <w:rsid w:val="00D816AC"/>
  </w:style>
  <w:style w:type="numbering" w:customStyle="1" w:styleId="NoList716">
    <w:name w:val="No List716"/>
    <w:next w:val="NoList"/>
    <w:uiPriority w:val="99"/>
    <w:semiHidden/>
    <w:unhideWhenUsed/>
    <w:rsid w:val="00D816AC"/>
  </w:style>
  <w:style w:type="numbering" w:customStyle="1" w:styleId="NoList816">
    <w:name w:val="No List816"/>
    <w:next w:val="NoList"/>
    <w:uiPriority w:val="99"/>
    <w:semiHidden/>
    <w:unhideWhenUsed/>
    <w:rsid w:val="00D816AC"/>
  </w:style>
  <w:style w:type="numbering" w:customStyle="1" w:styleId="NoList916">
    <w:name w:val="No List916"/>
    <w:next w:val="NoList"/>
    <w:uiPriority w:val="99"/>
    <w:semiHidden/>
    <w:unhideWhenUsed/>
    <w:rsid w:val="00D816AC"/>
  </w:style>
  <w:style w:type="numbering" w:customStyle="1" w:styleId="NoList1016">
    <w:name w:val="No List1016"/>
    <w:next w:val="NoList"/>
    <w:uiPriority w:val="99"/>
    <w:semiHidden/>
    <w:unhideWhenUsed/>
    <w:rsid w:val="00D816AC"/>
  </w:style>
  <w:style w:type="numbering" w:customStyle="1" w:styleId="NoList1219">
    <w:name w:val="No List1219"/>
    <w:next w:val="NoList"/>
    <w:uiPriority w:val="99"/>
    <w:semiHidden/>
    <w:unhideWhenUsed/>
    <w:rsid w:val="00D816AC"/>
  </w:style>
  <w:style w:type="numbering" w:customStyle="1" w:styleId="NoList1316">
    <w:name w:val="No List1316"/>
    <w:next w:val="NoList"/>
    <w:uiPriority w:val="99"/>
    <w:semiHidden/>
    <w:unhideWhenUsed/>
    <w:rsid w:val="00D816AC"/>
  </w:style>
  <w:style w:type="numbering" w:customStyle="1" w:styleId="NoList1416">
    <w:name w:val="No List1416"/>
    <w:next w:val="NoList"/>
    <w:uiPriority w:val="99"/>
    <w:semiHidden/>
    <w:unhideWhenUsed/>
    <w:rsid w:val="00D816AC"/>
  </w:style>
  <w:style w:type="table" w:customStyle="1" w:styleId="LightGrid-Accent575">
    <w:name w:val="Light Grid - Accent 575"/>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6">
    <w:name w:val="No List176"/>
    <w:next w:val="NoList"/>
    <w:uiPriority w:val="99"/>
    <w:semiHidden/>
    <w:unhideWhenUsed/>
    <w:rsid w:val="00D816AC"/>
  </w:style>
  <w:style w:type="table" w:customStyle="1" w:styleId="TableGrid104">
    <w:name w:val="Table Grid10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D816AC"/>
  </w:style>
  <w:style w:type="table" w:customStyle="1" w:styleId="TableGrid134">
    <w:name w:val="Table Grid13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5">
    <w:name w:val="Light Shading - Accent 465"/>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5">
    <w:name w:val="Light Shading - Accent 565"/>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4">
    <w:name w:val="Light Grid - Accent 58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6">
    <w:name w:val="No List236"/>
    <w:next w:val="NoList"/>
    <w:uiPriority w:val="99"/>
    <w:semiHidden/>
    <w:unhideWhenUsed/>
    <w:rsid w:val="00D816AC"/>
  </w:style>
  <w:style w:type="table" w:customStyle="1" w:styleId="TableGrid234">
    <w:name w:val="Table Grid23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
    <w:name w:val="No List336"/>
    <w:next w:val="NoList"/>
    <w:uiPriority w:val="99"/>
    <w:semiHidden/>
    <w:unhideWhenUsed/>
    <w:rsid w:val="00D816AC"/>
  </w:style>
  <w:style w:type="numbering" w:customStyle="1" w:styleId="NoList436">
    <w:name w:val="No List436"/>
    <w:next w:val="NoList"/>
    <w:uiPriority w:val="99"/>
    <w:semiHidden/>
    <w:unhideWhenUsed/>
    <w:rsid w:val="00D816AC"/>
  </w:style>
  <w:style w:type="table" w:customStyle="1" w:styleId="TableGrid354">
    <w:name w:val="Table Grid35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6">
    <w:name w:val="No List1136"/>
    <w:next w:val="NoList"/>
    <w:uiPriority w:val="99"/>
    <w:semiHidden/>
    <w:unhideWhenUsed/>
    <w:rsid w:val="00D816AC"/>
  </w:style>
  <w:style w:type="table" w:customStyle="1" w:styleId="TableGrid1134">
    <w:name w:val="Table Grid113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6">
    <w:name w:val="No List11136"/>
    <w:next w:val="NoList"/>
    <w:uiPriority w:val="99"/>
    <w:semiHidden/>
    <w:unhideWhenUsed/>
    <w:rsid w:val="00D816AC"/>
  </w:style>
  <w:style w:type="table" w:customStyle="1" w:styleId="TableGrid11134">
    <w:name w:val="Table Grid1113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6">
    <w:name w:val="No List2126"/>
    <w:next w:val="NoList"/>
    <w:uiPriority w:val="99"/>
    <w:semiHidden/>
    <w:unhideWhenUsed/>
    <w:rsid w:val="00D816AC"/>
  </w:style>
  <w:style w:type="numbering" w:customStyle="1" w:styleId="NoList3126">
    <w:name w:val="No List3126"/>
    <w:next w:val="NoList"/>
    <w:uiPriority w:val="99"/>
    <w:semiHidden/>
    <w:unhideWhenUsed/>
    <w:rsid w:val="00D816AC"/>
  </w:style>
  <w:style w:type="numbering" w:customStyle="1" w:styleId="NoList4126">
    <w:name w:val="No List4126"/>
    <w:next w:val="NoList"/>
    <w:uiPriority w:val="99"/>
    <w:semiHidden/>
    <w:unhideWhenUsed/>
    <w:rsid w:val="00D816AC"/>
  </w:style>
  <w:style w:type="numbering" w:customStyle="1" w:styleId="NoList526">
    <w:name w:val="No List526"/>
    <w:next w:val="NoList"/>
    <w:uiPriority w:val="99"/>
    <w:semiHidden/>
    <w:unhideWhenUsed/>
    <w:rsid w:val="00D816AC"/>
  </w:style>
  <w:style w:type="table" w:customStyle="1" w:styleId="TableGrid434">
    <w:name w:val="Table Grid434"/>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6">
    <w:name w:val="No List626"/>
    <w:next w:val="NoList"/>
    <w:uiPriority w:val="99"/>
    <w:semiHidden/>
    <w:unhideWhenUsed/>
    <w:rsid w:val="00D816AC"/>
  </w:style>
  <w:style w:type="numbering" w:customStyle="1" w:styleId="NoList726">
    <w:name w:val="No List726"/>
    <w:next w:val="NoList"/>
    <w:uiPriority w:val="99"/>
    <w:semiHidden/>
    <w:unhideWhenUsed/>
    <w:rsid w:val="00D816AC"/>
  </w:style>
  <w:style w:type="numbering" w:customStyle="1" w:styleId="NoList826">
    <w:name w:val="No List826"/>
    <w:next w:val="NoList"/>
    <w:uiPriority w:val="99"/>
    <w:semiHidden/>
    <w:unhideWhenUsed/>
    <w:rsid w:val="00D816AC"/>
  </w:style>
  <w:style w:type="numbering" w:customStyle="1" w:styleId="NoList926">
    <w:name w:val="No List926"/>
    <w:next w:val="NoList"/>
    <w:uiPriority w:val="99"/>
    <w:semiHidden/>
    <w:unhideWhenUsed/>
    <w:rsid w:val="00D816AC"/>
  </w:style>
  <w:style w:type="numbering" w:customStyle="1" w:styleId="NoList1026">
    <w:name w:val="No List1026"/>
    <w:next w:val="NoList"/>
    <w:uiPriority w:val="99"/>
    <w:semiHidden/>
    <w:unhideWhenUsed/>
    <w:rsid w:val="00D816AC"/>
  </w:style>
  <w:style w:type="numbering" w:customStyle="1" w:styleId="NoList1226">
    <w:name w:val="No List1226"/>
    <w:next w:val="NoList"/>
    <w:uiPriority w:val="99"/>
    <w:semiHidden/>
    <w:unhideWhenUsed/>
    <w:rsid w:val="00D816AC"/>
  </w:style>
  <w:style w:type="numbering" w:customStyle="1" w:styleId="NoList1326">
    <w:name w:val="No List1326"/>
    <w:next w:val="NoList"/>
    <w:uiPriority w:val="99"/>
    <w:semiHidden/>
    <w:unhideWhenUsed/>
    <w:rsid w:val="00D816AC"/>
  </w:style>
  <w:style w:type="numbering" w:customStyle="1" w:styleId="NoList1426">
    <w:name w:val="No List1426"/>
    <w:next w:val="NoList"/>
    <w:uiPriority w:val="99"/>
    <w:semiHidden/>
    <w:unhideWhenUsed/>
    <w:rsid w:val="00D816AC"/>
  </w:style>
  <w:style w:type="table" w:customStyle="1" w:styleId="LightGrid-Accent5124">
    <w:name w:val="Light Grid - Accent 512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4">
    <w:name w:val="Light Grid - Accent 5134"/>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4">
    <w:name w:val="Table Grid144"/>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6">
    <w:name w:val="Light Shading6"/>
    <w:basedOn w:val="TableNormal"/>
    <w:next w:val="LightShading"/>
    <w:uiPriority w:val="60"/>
    <w:rsid w:val="00D816AC"/>
    <w:pPr>
      <w:spacing w:after="0" w:line="240" w:lineRule="auto"/>
    </w:pPr>
    <w:rPr>
      <w:rFonts w:ascii="Calibri" w:eastAsia="Calibri" w:hAnsi="Calibri" w:cs="Arial"/>
      <w:color w:val="000000"/>
      <w:kern w:val="0"/>
      <w:sz w:val="20"/>
      <w:szCs w:val="20"/>
      <w:lang w:bidi="ar-SA"/>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113">
    <w:name w:val="Light Grid - Accent 5111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4">
    <w:name w:val="Light Shading - Accent 4314"/>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4">
    <w:name w:val="Light Shading - Accent 5314"/>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4">
    <w:name w:val="Light Grid - Accent 5314"/>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3">
    <w:name w:val="Light Shading - Accent 4311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3">
    <w:name w:val="Light Shading - Accent 53113"/>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3">
    <w:name w:val="Light Grid - Accent 5311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5">
    <w:name w:val="No List2215"/>
    <w:next w:val="NoList"/>
    <w:uiPriority w:val="99"/>
    <w:semiHidden/>
    <w:unhideWhenUsed/>
    <w:rsid w:val="00D816AC"/>
  </w:style>
  <w:style w:type="numbering" w:customStyle="1" w:styleId="NoList12115">
    <w:name w:val="No List12115"/>
    <w:next w:val="NoList"/>
    <w:uiPriority w:val="99"/>
    <w:semiHidden/>
    <w:unhideWhenUsed/>
    <w:rsid w:val="00D816AC"/>
  </w:style>
  <w:style w:type="numbering" w:customStyle="1" w:styleId="NoList21115">
    <w:name w:val="No List21115"/>
    <w:next w:val="NoList"/>
    <w:uiPriority w:val="99"/>
    <w:semiHidden/>
    <w:unhideWhenUsed/>
    <w:rsid w:val="00D816AC"/>
  </w:style>
  <w:style w:type="table" w:customStyle="1" w:styleId="LightShading-Accent4513">
    <w:name w:val="Light Shading - Accent 4513"/>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3">
    <w:name w:val="Light Shading - Accent 5513"/>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3">
    <w:name w:val="Light Grid - Accent 5613"/>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3">
    <w:name w:val="Light Shading - Accent 432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3">
    <w:name w:val="Light Shading - Accent 5323"/>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3">
    <w:name w:val="Light Grid - Accent 532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5">
    <w:name w:val="No List2225"/>
    <w:next w:val="NoList"/>
    <w:uiPriority w:val="99"/>
    <w:semiHidden/>
    <w:unhideWhenUsed/>
    <w:rsid w:val="00D816AC"/>
  </w:style>
  <w:style w:type="numbering" w:customStyle="1" w:styleId="NoList12125">
    <w:name w:val="No List12125"/>
    <w:next w:val="NoList"/>
    <w:uiPriority w:val="99"/>
    <w:semiHidden/>
    <w:unhideWhenUsed/>
    <w:rsid w:val="00D816AC"/>
  </w:style>
  <w:style w:type="numbering" w:customStyle="1" w:styleId="NoList21125">
    <w:name w:val="No List21125"/>
    <w:next w:val="NoList"/>
    <w:uiPriority w:val="99"/>
    <w:semiHidden/>
    <w:unhideWhenUsed/>
    <w:rsid w:val="00D816AC"/>
  </w:style>
  <w:style w:type="numbering" w:customStyle="1" w:styleId="NoList1145">
    <w:name w:val="No List1145"/>
    <w:next w:val="NoList"/>
    <w:uiPriority w:val="99"/>
    <w:semiHidden/>
    <w:unhideWhenUsed/>
    <w:rsid w:val="00D816AC"/>
  </w:style>
  <w:style w:type="numbering" w:customStyle="1" w:styleId="NoList245">
    <w:name w:val="No List245"/>
    <w:next w:val="NoList"/>
    <w:uiPriority w:val="99"/>
    <w:semiHidden/>
    <w:unhideWhenUsed/>
    <w:rsid w:val="00D816AC"/>
  </w:style>
  <w:style w:type="table" w:customStyle="1" w:styleId="LightShading-Accent4613">
    <w:name w:val="Light Shading - Accent 4613"/>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3">
    <w:name w:val="Light Shading - Accent 5613"/>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3">
    <w:name w:val="Light Grid - Accent 5713"/>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5">
    <w:name w:val="No List345"/>
    <w:next w:val="NoList"/>
    <w:uiPriority w:val="99"/>
    <w:semiHidden/>
    <w:unhideWhenUsed/>
    <w:rsid w:val="00D816AC"/>
  </w:style>
  <w:style w:type="numbering" w:customStyle="1" w:styleId="NoList1235">
    <w:name w:val="No List1235"/>
    <w:next w:val="NoList"/>
    <w:uiPriority w:val="99"/>
    <w:semiHidden/>
    <w:unhideWhenUsed/>
    <w:rsid w:val="00D816AC"/>
  </w:style>
  <w:style w:type="numbering" w:customStyle="1" w:styleId="NoList2135">
    <w:name w:val="No List2135"/>
    <w:next w:val="NoList"/>
    <w:uiPriority w:val="99"/>
    <w:semiHidden/>
    <w:unhideWhenUsed/>
    <w:rsid w:val="00D816AC"/>
  </w:style>
  <w:style w:type="numbering" w:customStyle="1" w:styleId="NoList445">
    <w:name w:val="No List445"/>
    <w:next w:val="NoList"/>
    <w:uiPriority w:val="99"/>
    <w:semiHidden/>
    <w:unhideWhenUsed/>
    <w:rsid w:val="00D816AC"/>
  </w:style>
  <w:style w:type="table" w:customStyle="1" w:styleId="LightShading-Accent4333">
    <w:name w:val="Light Shading - Accent 4333"/>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3">
    <w:name w:val="Light Shading - Accent 5333"/>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3">
    <w:name w:val="Light Grid - Accent 5333"/>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5">
    <w:name w:val="No List535"/>
    <w:next w:val="NoList"/>
    <w:uiPriority w:val="99"/>
    <w:semiHidden/>
    <w:unhideWhenUsed/>
    <w:rsid w:val="00D816AC"/>
  </w:style>
  <w:style w:type="numbering" w:customStyle="1" w:styleId="NoList2235">
    <w:name w:val="No List2235"/>
    <w:next w:val="NoList"/>
    <w:uiPriority w:val="99"/>
    <w:semiHidden/>
    <w:unhideWhenUsed/>
    <w:rsid w:val="00D816AC"/>
  </w:style>
  <w:style w:type="numbering" w:customStyle="1" w:styleId="NoList3135">
    <w:name w:val="No List3135"/>
    <w:next w:val="NoList"/>
    <w:uiPriority w:val="99"/>
    <w:semiHidden/>
    <w:unhideWhenUsed/>
    <w:rsid w:val="00D816AC"/>
  </w:style>
  <w:style w:type="numbering" w:customStyle="1" w:styleId="NoList12135">
    <w:name w:val="No List12135"/>
    <w:next w:val="NoList"/>
    <w:uiPriority w:val="99"/>
    <w:semiHidden/>
    <w:unhideWhenUsed/>
    <w:rsid w:val="00D816AC"/>
  </w:style>
  <w:style w:type="numbering" w:customStyle="1" w:styleId="NoList21135">
    <w:name w:val="No List21135"/>
    <w:next w:val="NoList"/>
    <w:uiPriority w:val="99"/>
    <w:semiHidden/>
    <w:unhideWhenUsed/>
    <w:rsid w:val="00D816AC"/>
  </w:style>
  <w:style w:type="numbering" w:customStyle="1" w:styleId="NoList635">
    <w:name w:val="No List635"/>
    <w:next w:val="NoList"/>
    <w:uiPriority w:val="99"/>
    <w:semiHidden/>
    <w:unhideWhenUsed/>
    <w:rsid w:val="00D816AC"/>
  </w:style>
  <w:style w:type="numbering" w:customStyle="1" w:styleId="NoList735">
    <w:name w:val="No List735"/>
    <w:next w:val="NoList"/>
    <w:uiPriority w:val="99"/>
    <w:semiHidden/>
    <w:unhideWhenUsed/>
    <w:rsid w:val="00D816AC"/>
  </w:style>
  <w:style w:type="numbering" w:customStyle="1" w:styleId="NoList192">
    <w:name w:val="No List192"/>
    <w:next w:val="NoList"/>
    <w:uiPriority w:val="99"/>
    <w:semiHidden/>
    <w:unhideWhenUsed/>
    <w:rsid w:val="00D816AC"/>
  </w:style>
  <w:style w:type="table" w:customStyle="1" w:styleId="TableGrid162">
    <w:name w:val="Table Grid16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D816AC"/>
  </w:style>
  <w:style w:type="table" w:customStyle="1" w:styleId="TableGrid172">
    <w:name w:val="Table Grid17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D816AC"/>
  </w:style>
  <w:style w:type="table" w:customStyle="1" w:styleId="TableGrid182">
    <w:name w:val="Table Grid18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72">
    <w:name w:val="Light Shading - Accent 47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72">
    <w:name w:val="Light Shading - Accent 57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92">
    <w:name w:val="Light Grid - Accent 59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22">
    <w:name w:val="Table Grid31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D816AC"/>
  </w:style>
  <w:style w:type="table" w:customStyle="1" w:styleId="TableGrid242">
    <w:name w:val="Table Grid2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uiPriority w:val="99"/>
    <w:semiHidden/>
    <w:unhideWhenUsed/>
    <w:rsid w:val="00D816AC"/>
  </w:style>
  <w:style w:type="table" w:customStyle="1" w:styleId="TableGrid1522">
    <w:name w:val="Table Grid15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uiPriority w:val="99"/>
    <w:semiHidden/>
    <w:unhideWhenUsed/>
    <w:rsid w:val="00D816AC"/>
  </w:style>
  <w:style w:type="table" w:customStyle="1" w:styleId="TableGrid362">
    <w:name w:val="Table Grid36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D816AC"/>
  </w:style>
  <w:style w:type="table" w:customStyle="1" w:styleId="TableGrid1142">
    <w:name w:val="Table Grid11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2">
    <w:name w:val="No List11142"/>
    <w:next w:val="NoList"/>
    <w:uiPriority w:val="99"/>
    <w:semiHidden/>
    <w:unhideWhenUsed/>
    <w:rsid w:val="00D816AC"/>
  </w:style>
  <w:style w:type="table" w:customStyle="1" w:styleId="TableGrid11142">
    <w:name w:val="Table Grid111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22">
    <w:name w:val="Light Shading - Accent 412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22">
    <w:name w:val="Light Shading - Accent 512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42">
    <w:name w:val="Light Grid - Accent 514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12">
    <w:name w:val="Table Grid311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uiPriority w:val="99"/>
    <w:semiHidden/>
    <w:unhideWhenUsed/>
    <w:rsid w:val="00D816AC"/>
  </w:style>
  <w:style w:type="numbering" w:customStyle="1" w:styleId="NoList3142">
    <w:name w:val="No List3142"/>
    <w:next w:val="NoList"/>
    <w:uiPriority w:val="99"/>
    <w:semiHidden/>
    <w:unhideWhenUsed/>
    <w:rsid w:val="00D816AC"/>
  </w:style>
  <w:style w:type="table" w:customStyle="1" w:styleId="TableGrid15112">
    <w:name w:val="Table Grid151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24">
    <w:name w:val="Light Shading - Accent 4224"/>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24">
    <w:name w:val="Light Shading - Accent 5224"/>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24">
    <w:name w:val="Light Grid - Accent 5224"/>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32">
    <w:name w:val="No List4132"/>
    <w:next w:val="NoList"/>
    <w:uiPriority w:val="99"/>
    <w:semiHidden/>
    <w:unhideWhenUsed/>
    <w:rsid w:val="00D816AC"/>
  </w:style>
  <w:style w:type="table" w:customStyle="1" w:styleId="LightShading-Accent42112">
    <w:name w:val="Light Shading - Accent 421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12">
    <w:name w:val="Light Shading - Accent 521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12">
    <w:name w:val="Light Grid - Accent 521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42">
    <w:name w:val="No List542"/>
    <w:next w:val="NoList"/>
    <w:uiPriority w:val="99"/>
    <w:semiHidden/>
    <w:unhideWhenUsed/>
    <w:rsid w:val="00D816AC"/>
  </w:style>
  <w:style w:type="table" w:customStyle="1" w:styleId="TableGrid442">
    <w:name w:val="Table Grid4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2">
    <w:name w:val="No List642"/>
    <w:next w:val="NoList"/>
    <w:uiPriority w:val="99"/>
    <w:semiHidden/>
    <w:unhideWhenUsed/>
    <w:rsid w:val="00D816AC"/>
  </w:style>
  <w:style w:type="table" w:customStyle="1" w:styleId="LightShading-Accent4342">
    <w:name w:val="Light Shading - Accent 434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42">
    <w:name w:val="Light Shading - Accent 534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42">
    <w:name w:val="Light Grid - Accent 534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512">
    <w:name w:val="Table Grid5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uiPriority w:val="99"/>
    <w:semiHidden/>
    <w:unhideWhenUsed/>
    <w:rsid w:val="00D816AC"/>
  </w:style>
  <w:style w:type="table" w:customStyle="1" w:styleId="TableGrid111112">
    <w:name w:val="Table Grid1111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12">
    <w:name w:val="Light Shading - Accent 4111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12">
    <w:name w:val="Light Shading - Accent 5111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22">
    <w:name w:val="Light Grid - Accent 511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4112">
    <w:name w:val="Table Grid41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2">
    <w:name w:val="No List742"/>
    <w:next w:val="NoList"/>
    <w:uiPriority w:val="99"/>
    <w:semiHidden/>
    <w:unhideWhenUsed/>
    <w:rsid w:val="00D816AC"/>
  </w:style>
  <w:style w:type="numbering" w:customStyle="1" w:styleId="NoList832">
    <w:name w:val="No List832"/>
    <w:next w:val="NoList"/>
    <w:uiPriority w:val="99"/>
    <w:semiHidden/>
    <w:unhideWhenUsed/>
    <w:rsid w:val="00D816AC"/>
  </w:style>
  <w:style w:type="table" w:customStyle="1" w:styleId="TableGrid612">
    <w:name w:val="Table Grid6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2">
    <w:name w:val="No List932"/>
    <w:next w:val="NoList"/>
    <w:uiPriority w:val="99"/>
    <w:semiHidden/>
    <w:unhideWhenUsed/>
    <w:rsid w:val="00D816AC"/>
  </w:style>
  <w:style w:type="table" w:customStyle="1" w:styleId="LightGrid-Accent5412">
    <w:name w:val="Light Grid - Accent 54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32">
    <w:name w:val="No List1032"/>
    <w:next w:val="NoList"/>
    <w:uiPriority w:val="99"/>
    <w:semiHidden/>
    <w:unhideWhenUsed/>
    <w:rsid w:val="00D816AC"/>
  </w:style>
  <w:style w:type="table" w:customStyle="1" w:styleId="TableGrid712">
    <w:name w:val="Table Grid7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uiPriority w:val="99"/>
    <w:semiHidden/>
    <w:unhideWhenUsed/>
    <w:rsid w:val="00D816AC"/>
  </w:style>
  <w:style w:type="table" w:customStyle="1" w:styleId="LightShading-Accent4412">
    <w:name w:val="Light Shading - Accent 44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12">
    <w:name w:val="Light Shading - Accent 54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12">
    <w:name w:val="Light Grid - Accent 55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32">
    <w:name w:val="No List1332"/>
    <w:next w:val="NoList"/>
    <w:uiPriority w:val="99"/>
    <w:semiHidden/>
    <w:unhideWhenUsed/>
    <w:rsid w:val="00D816AC"/>
  </w:style>
  <w:style w:type="numbering" w:customStyle="1" w:styleId="NoList1432">
    <w:name w:val="No List1432"/>
    <w:next w:val="NoList"/>
    <w:uiPriority w:val="99"/>
    <w:semiHidden/>
    <w:unhideWhenUsed/>
    <w:rsid w:val="00D816AC"/>
  </w:style>
  <w:style w:type="table" w:customStyle="1" w:styleId="TableGrid812">
    <w:name w:val="Table Grid8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2">
    <w:name w:val="Plain Table 3112"/>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12">
    <w:name w:val="No List1512"/>
    <w:next w:val="NoList"/>
    <w:uiPriority w:val="99"/>
    <w:semiHidden/>
    <w:unhideWhenUsed/>
    <w:rsid w:val="00D816AC"/>
  </w:style>
  <w:style w:type="table" w:customStyle="1" w:styleId="TableGrid912">
    <w:name w:val="Table Grid9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NoList"/>
    <w:uiPriority w:val="99"/>
    <w:semiHidden/>
    <w:unhideWhenUsed/>
    <w:rsid w:val="00D816AC"/>
  </w:style>
  <w:style w:type="table" w:customStyle="1" w:styleId="TableGrid1212">
    <w:name w:val="Table Grid121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22">
    <w:name w:val="Light Shading - Accent 452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22">
    <w:name w:val="Light Shading - Accent 552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22">
    <w:name w:val="Light Grid - Accent 56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42">
    <w:name w:val="No List2242"/>
    <w:next w:val="NoList"/>
    <w:uiPriority w:val="99"/>
    <w:semiHidden/>
    <w:unhideWhenUsed/>
    <w:rsid w:val="00D816AC"/>
  </w:style>
  <w:style w:type="table" w:customStyle="1" w:styleId="TableGrid2212">
    <w:name w:val="Table Grid22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uiPriority w:val="99"/>
    <w:semiHidden/>
    <w:unhideWhenUsed/>
    <w:rsid w:val="00D816AC"/>
  </w:style>
  <w:style w:type="numbering" w:customStyle="1" w:styleId="NoList4212">
    <w:name w:val="No List4212"/>
    <w:next w:val="NoList"/>
    <w:uiPriority w:val="99"/>
    <w:semiHidden/>
    <w:unhideWhenUsed/>
    <w:rsid w:val="00D816AC"/>
  </w:style>
  <w:style w:type="table" w:customStyle="1" w:styleId="TableGrid3412">
    <w:name w:val="Table Grid34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D816AC"/>
  </w:style>
  <w:style w:type="table" w:customStyle="1" w:styleId="TableGrid11212">
    <w:name w:val="Table Grid112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uiPriority w:val="99"/>
    <w:semiHidden/>
    <w:unhideWhenUsed/>
    <w:rsid w:val="00D816AC"/>
  </w:style>
  <w:style w:type="table" w:customStyle="1" w:styleId="TableGrid111212">
    <w:name w:val="Table Grid1112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2">
    <w:name w:val="No List21142"/>
    <w:next w:val="NoList"/>
    <w:uiPriority w:val="99"/>
    <w:semiHidden/>
    <w:unhideWhenUsed/>
    <w:rsid w:val="00D816AC"/>
  </w:style>
  <w:style w:type="numbering" w:customStyle="1" w:styleId="NoList31112">
    <w:name w:val="No List31112"/>
    <w:next w:val="NoList"/>
    <w:uiPriority w:val="99"/>
    <w:semiHidden/>
    <w:unhideWhenUsed/>
    <w:rsid w:val="00D816AC"/>
  </w:style>
  <w:style w:type="numbering" w:customStyle="1" w:styleId="NoList41112">
    <w:name w:val="No List41112"/>
    <w:next w:val="NoList"/>
    <w:uiPriority w:val="99"/>
    <w:semiHidden/>
    <w:unhideWhenUsed/>
    <w:rsid w:val="00D816AC"/>
  </w:style>
  <w:style w:type="numbering" w:customStyle="1" w:styleId="NoList5112">
    <w:name w:val="No List5112"/>
    <w:next w:val="NoList"/>
    <w:uiPriority w:val="99"/>
    <w:semiHidden/>
    <w:unhideWhenUsed/>
    <w:rsid w:val="00D816AC"/>
  </w:style>
  <w:style w:type="table" w:customStyle="1" w:styleId="TableGrid4212">
    <w:name w:val="Table Grid42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D816AC"/>
  </w:style>
  <w:style w:type="numbering" w:customStyle="1" w:styleId="NoList7112">
    <w:name w:val="No List7112"/>
    <w:next w:val="NoList"/>
    <w:uiPriority w:val="99"/>
    <w:semiHidden/>
    <w:unhideWhenUsed/>
    <w:rsid w:val="00D816AC"/>
  </w:style>
  <w:style w:type="numbering" w:customStyle="1" w:styleId="NoList8112">
    <w:name w:val="No List8112"/>
    <w:next w:val="NoList"/>
    <w:uiPriority w:val="99"/>
    <w:semiHidden/>
    <w:unhideWhenUsed/>
    <w:rsid w:val="00D816AC"/>
  </w:style>
  <w:style w:type="numbering" w:customStyle="1" w:styleId="NoList9112">
    <w:name w:val="No List9112"/>
    <w:next w:val="NoList"/>
    <w:uiPriority w:val="99"/>
    <w:semiHidden/>
    <w:unhideWhenUsed/>
    <w:rsid w:val="00D816AC"/>
  </w:style>
  <w:style w:type="numbering" w:customStyle="1" w:styleId="NoList10112">
    <w:name w:val="No List10112"/>
    <w:next w:val="NoList"/>
    <w:uiPriority w:val="99"/>
    <w:semiHidden/>
    <w:unhideWhenUsed/>
    <w:rsid w:val="00D816AC"/>
  </w:style>
  <w:style w:type="numbering" w:customStyle="1" w:styleId="NoList12142">
    <w:name w:val="No List12142"/>
    <w:next w:val="NoList"/>
    <w:uiPriority w:val="99"/>
    <w:semiHidden/>
    <w:unhideWhenUsed/>
    <w:rsid w:val="00D816AC"/>
  </w:style>
  <w:style w:type="numbering" w:customStyle="1" w:styleId="NoList13112">
    <w:name w:val="No List13112"/>
    <w:next w:val="NoList"/>
    <w:uiPriority w:val="99"/>
    <w:semiHidden/>
    <w:unhideWhenUsed/>
    <w:rsid w:val="00D816AC"/>
  </w:style>
  <w:style w:type="numbering" w:customStyle="1" w:styleId="NoList14112">
    <w:name w:val="No List14112"/>
    <w:next w:val="NoList"/>
    <w:uiPriority w:val="99"/>
    <w:semiHidden/>
    <w:unhideWhenUsed/>
    <w:rsid w:val="00D816AC"/>
  </w:style>
  <w:style w:type="table" w:customStyle="1" w:styleId="LightGrid-Accent5722">
    <w:name w:val="Light Grid - Accent 57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12">
    <w:name w:val="No List1712"/>
    <w:next w:val="NoList"/>
    <w:uiPriority w:val="99"/>
    <w:semiHidden/>
    <w:unhideWhenUsed/>
    <w:rsid w:val="00D816AC"/>
  </w:style>
  <w:style w:type="table" w:customStyle="1" w:styleId="TableGrid1012">
    <w:name w:val="Table Grid10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NoList"/>
    <w:uiPriority w:val="99"/>
    <w:semiHidden/>
    <w:unhideWhenUsed/>
    <w:rsid w:val="00D816AC"/>
  </w:style>
  <w:style w:type="table" w:customStyle="1" w:styleId="TableGrid1312">
    <w:name w:val="Table Grid13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22">
    <w:name w:val="Light Shading - Accent 462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22">
    <w:name w:val="Light Shading - Accent 562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12">
    <w:name w:val="Light Grid - Accent 58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12">
    <w:name w:val="No List2312"/>
    <w:next w:val="NoList"/>
    <w:uiPriority w:val="99"/>
    <w:semiHidden/>
    <w:unhideWhenUsed/>
    <w:rsid w:val="00D816AC"/>
  </w:style>
  <w:style w:type="table" w:customStyle="1" w:styleId="TableGrid2312">
    <w:name w:val="Table Grid23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D816AC"/>
  </w:style>
  <w:style w:type="numbering" w:customStyle="1" w:styleId="NoList4312">
    <w:name w:val="No List4312"/>
    <w:next w:val="NoList"/>
    <w:uiPriority w:val="99"/>
    <w:semiHidden/>
    <w:unhideWhenUsed/>
    <w:rsid w:val="00D816AC"/>
  </w:style>
  <w:style w:type="table" w:customStyle="1" w:styleId="TableGrid3512">
    <w:name w:val="Table Grid35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D816AC"/>
  </w:style>
  <w:style w:type="table" w:customStyle="1" w:styleId="TableGrid11312">
    <w:name w:val="Table Grid113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uiPriority w:val="99"/>
    <w:semiHidden/>
    <w:unhideWhenUsed/>
    <w:rsid w:val="00D816AC"/>
  </w:style>
  <w:style w:type="table" w:customStyle="1" w:styleId="TableGrid111312">
    <w:name w:val="Table Grid1113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2">
    <w:name w:val="No List21212"/>
    <w:next w:val="NoList"/>
    <w:uiPriority w:val="99"/>
    <w:semiHidden/>
    <w:unhideWhenUsed/>
    <w:rsid w:val="00D816AC"/>
  </w:style>
  <w:style w:type="numbering" w:customStyle="1" w:styleId="NoList31212">
    <w:name w:val="No List31212"/>
    <w:next w:val="NoList"/>
    <w:uiPriority w:val="99"/>
    <w:semiHidden/>
    <w:unhideWhenUsed/>
    <w:rsid w:val="00D816AC"/>
  </w:style>
  <w:style w:type="numbering" w:customStyle="1" w:styleId="NoList41212">
    <w:name w:val="No List41212"/>
    <w:next w:val="NoList"/>
    <w:uiPriority w:val="99"/>
    <w:semiHidden/>
    <w:unhideWhenUsed/>
    <w:rsid w:val="00D816AC"/>
  </w:style>
  <w:style w:type="numbering" w:customStyle="1" w:styleId="NoList5212">
    <w:name w:val="No List5212"/>
    <w:next w:val="NoList"/>
    <w:uiPriority w:val="99"/>
    <w:semiHidden/>
    <w:unhideWhenUsed/>
    <w:rsid w:val="00D816AC"/>
  </w:style>
  <w:style w:type="table" w:customStyle="1" w:styleId="TableGrid4312">
    <w:name w:val="Table Grid431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uiPriority w:val="99"/>
    <w:semiHidden/>
    <w:unhideWhenUsed/>
    <w:rsid w:val="00D816AC"/>
  </w:style>
  <w:style w:type="numbering" w:customStyle="1" w:styleId="NoList7212">
    <w:name w:val="No List7212"/>
    <w:next w:val="NoList"/>
    <w:uiPriority w:val="99"/>
    <w:semiHidden/>
    <w:unhideWhenUsed/>
    <w:rsid w:val="00D816AC"/>
  </w:style>
  <w:style w:type="numbering" w:customStyle="1" w:styleId="NoList8212">
    <w:name w:val="No List8212"/>
    <w:next w:val="NoList"/>
    <w:uiPriority w:val="99"/>
    <w:semiHidden/>
    <w:unhideWhenUsed/>
    <w:rsid w:val="00D816AC"/>
  </w:style>
  <w:style w:type="numbering" w:customStyle="1" w:styleId="NoList9212">
    <w:name w:val="No List9212"/>
    <w:next w:val="NoList"/>
    <w:uiPriority w:val="99"/>
    <w:semiHidden/>
    <w:unhideWhenUsed/>
    <w:rsid w:val="00D816AC"/>
  </w:style>
  <w:style w:type="numbering" w:customStyle="1" w:styleId="NoList10212">
    <w:name w:val="No List10212"/>
    <w:next w:val="NoList"/>
    <w:uiPriority w:val="99"/>
    <w:semiHidden/>
    <w:unhideWhenUsed/>
    <w:rsid w:val="00D816AC"/>
  </w:style>
  <w:style w:type="numbering" w:customStyle="1" w:styleId="NoList12212">
    <w:name w:val="No List12212"/>
    <w:next w:val="NoList"/>
    <w:uiPriority w:val="99"/>
    <w:semiHidden/>
    <w:unhideWhenUsed/>
    <w:rsid w:val="00D816AC"/>
  </w:style>
  <w:style w:type="numbering" w:customStyle="1" w:styleId="NoList13212">
    <w:name w:val="No List13212"/>
    <w:next w:val="NoList"/>
    <w:uiPriority w:val="99"/>
    <w:semiHidden/>
    <w:unhideWhenUsed/>
    <w:rsid w:val="00D816AC"/>
  </w:style>
  <w:style w:type="numbering" w:customStyle="1" w:styleId="NoList14212">
    <w:name w:val="No List14212"/>
    <w:next w:val="NoList"/>
    <w:uiPriority w:val="99"/>
    <w:semiHidden/>
    <w:unhideWhenUsed/>
    <w:rsid w:val="00D816AC"/>
  </w:style>
  <w:style w:type="table" w:customStyle="1" w:styleId="LightGrid-Accent51212">
    <w:name w:val="Light Grid - Accent 512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12">
    <w:name w:val="Light Grid - Accent 513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12">
    <w:name w:val="Table Grid1412"/>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11112">
    <w:name w:val="Light Grid - Accent 5111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22">
    <w:name w:val="Light Shading - Accent 43122"/>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22">
    <w:name w:val="Light Shading - Accent 53122"/>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22">
    <w:name w:val="Light Grid - Accent 53122"/>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12">
    <w:name w:val="Light Shading - Accent 4311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12">
    <w:name w:val="Light Shading - Accent 5311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12">
    <w:name w:val="Light Grid - Accent 5311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12">
    <w:name w:val="No List22112"/>
    <w:next w:val="NoList"/>
    <w:uiPriority w:val="99"/>
    <w:semiHidden/>
    <w:unhideWhenUsed/>
    <w:rsid w:val="00D816AC"/>
  </w:style>
  <w:style w:type="numbering" w:customStyle="1" w:styleId="NoList121112">
    <w:name w:val="No List121112"/>
    <w:next w:val="NoList"/>
    <w:uiPriority w:val="99"/>
    <w:semiHidden/>
    <w:unhideWhenUsed/>
    <w:rsid w:val="00D816AC"/>
  </w:style>
  <w:style w:type="numbering" w:customStyle="1" w:styleId="NoList211112">
    <w:name w:val="No List211112"/>
    <w:next w:val="NoList"/>
    <w:uiPriority w:val="99"/>
    <w:semiHidden/>
    <w:unhideWhenUsed/>
    <w:rsid w:val="00D816AC"/>
  </w:style>
  <w:style w:type="table" w:customStyle="1" w:styleId="LightShading-Accent45112">
    <w:name w:val="Light Shading - Accent 45112"/>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12">
    <w:name w:val="Light Shading - Accent 55112"/>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12">
    <w:name w:val="Light Grid - Accent 56112"/>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12">
    <w:name w:val="Light Shading - Accent 432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12">
    <w:name w:val="Light Shading - Accent 532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12">
    <w:name w:val="Light Grid - Accent 532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12">
    <w:name w:val="No List22212"/>
    <w:next w:val="NoList"/>
    <w:uiPriority w:val="99"/>
    <w:semiHidden/>
    <w:unhideWhenUsed/>
    <w:rsid w:val="00D816AC"/>
  </w:style>
  <w:style w:type="numbering" w:customStyle="1" w:styleId="NoList121212">
    <w:name w:val="No List121212"/>
    <w:next w:val="NoList"/>
    <w:uiPriority w:val="99"/>
    <w:semiHidden/>
    <w:unhideWhenUsed/>
    <w:rsid w:val="00D816AC"/>
  </w:style>
  <w:style w:type="numbering" w:customStyle="1" w:styleId="NoList211212">
    <w:name w:val="No List211212"/>
    <w:next w:val="NoList"/>
    <w:uiPriority w:val="99"/>
    <w:semiHidden/>
    <w:unhideWhenUsed/>
    <w:rsid w:val="00D816AC"/>
  </w:style>
  <w:style w:type="numbering" w:customStyle="1" w:styleId="NoList11412">
    <w:name w:val="No List11412"/>
    <w:next w:val="NoList"/>
    <w:uiPriority w:val="99"/>
    <w:semiHidden/>
    <w:unhideWhenUsed/>
    <w:rsid w:val="00D816AC"/>
  </w:style>
  <w:style w:type="numbering" w:customStyle="1" w:styleId="NoList2412">
    <w:name w:val="No List2412"/>
    <w:next w:val="NoList"/>
    <w:uiPriority w:val="99"/>
    <w:semiHidden/>
    <w:unhideWhenUsed/>
    <w:rsid w:val="00D816AC"/>
  </w:style>
  <w:style w:type="table" w:customStyle="1" w:styleId="LightShading-Accent46112">
    <w:name w:val="Light Shading - Accent 46112"/>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12">
    <w:name w:val="Light Shading - Accent 56112"/>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12">
    <w:name w:val="Light Grid - Accent 57112"/>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12">
    <w:name w:val="No List3412"/>
    <w:next w:val="NoList"/>
    <w:uiPriority w:val="99"/>
    <w:semiHidden/>
    <w:unhideWhenUsed/>
    <w:rsid w:val="00D816AC"/>
  </w:style>
  <w:style w:type="numbering" w:customStyle="1" w:styleId="NoList12312">
    <w:name w:val="No List12312"/>
    <w:next w:val="NoList"/>
    <w:uiPriority w:val="99"/>
    <w:semiHidden/>
    <w:unhideWhenUsed/>
    <w:rsid w:val="00D816AC"/>
  </w:style>
  <w:style w:type="numbering" w:customStyle="1" w:styleId="NoList21312">
    <w:name w:val="No List21312"/>
    <w:next w:val="NoList"/>
    <w:uiPriority w:val="99"/>
    <w:semiHidden/>
    <w:unhideWhenUsed/>
    <w:rsid w:val="00D816AC"/>
  </w:style>
  <w:style w:type="numbering" w:customStyle="1" w:styleId="NoList4412">
    <w:name w:val="No List4412"/>
    <w:next w:val="NoList"/>
    <w:uiPriority w:val="99"/>
    <w:semiHidden/>
    <w:unhideWhenUsed/>
    <w:rsid w:val="00D816AC"/>
  </w:style>
  <w:style w:type="table" w:customStyle="1" w:styleId="LightShading-Accent43312">
    <w:name w:val="Light Shading - Accent 433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12">
    <w:name w:val="Light Shading - Accent 533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12">
    <w:name w:val="Light Grid - Accent 5331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12">
    <w:name w:val="No List5312"/>
    <w:next w:val="NoList"/>
    <w:uiPriority w:val="99"/>
    <w:semiHidden/>
    <w:unhideWhenUsed/>
    <w:rsid w:val="00D816AC"/>
  </w:style>
  <w:style w:type="numbering" w:customStyle="1" w:styleId="NoList22312">
    <w:name w:val="No List22312"/>
    <w:next w:val="NoList"/>
    <w:uiPriority w:val="99"/>
    <w:semiHidden/>
    <w:unhideWhenUsed/>
    <w:rsid w:val="00D816AC"/>
  </w:style>
  <w:style w:type="numbering" w:customStyle="1" w:styleId="NoList31312">
    <w:name w:val="No List31312"/>
    <w:next w:val="NoList"/>
    <w:uiPriority w:val="99"/>
    <w:semiHidden/>
    <w:unhideWhenUsed/>
    <w:rsid w:val="00D816AC"/>
  </w:style>
  <w:style w:type="numbering" w:customStyle="1" w:styleId="NoList121312">
    <w:name w:val="No List121312"/>
    <w:next w:val="NoList"/>
    <w:uiPriority w:val="99"/>
    <w:semiHidden/>
    <w:unhideWhenUsed/>
    <w:rsid w:val="00D816AC"/>
  </w:style>
  <w:style w:type="numbering" w:customStyle="1" w:styleId="NoList211312">
    <w:name w:val="No List211312"/>
    <w:next w:val="NoList"/>
    <w:uiPriority w:val="99"/>
    <w:semiHidden/>
    <w:unhideWhenUsed/>
    <w:rsid w:val="00D816AC"/>
  </w:style>
  <w:style w:type="numbering" w:customStyle="1" w:styleId="NoList6312">
    <w:name w:val="No List6312"/>
    <w:next w:val="NoList"/>
    <w:uiPriority w:val="99"/>
    <w:semiHidden/>
    <w:unhideWhenUsed/>
    <w:rsid w:val="00D816AC"/>
  </w:style>
  <w:style w:type="numbering" w:customStyle="1" w:styleId="NoList7312">
    <w:name w:val="No List7312"/>
    <w:next w:val="NoList"/>
    <w:uiPriority w:val="99"/>
    <w:semiHidden/>
    <w:unhideWhenUsed/>
    <w:rsid w:val="00D816AC"/>
  </w:style>
  <w:style w:type="numbering" w:customStyle="1" w:styleId="NoList262">
    <w:name w:val="No List262"/>
    <w:next w:val="NoList"/>
    <w:uiPriority w:val="99"/>
    <w:semiHidden/>
    <w:unhideWhenUsed/>
    <w:rsid w:val="00D816AC"/>
  </w:style>
  <w:style w:type="table" w:customStyle="1" w:styleId="LightShading-Accent482">
    <w:name w:val="Light Shading - Accent 48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82">
    <w:name w:val="Light Shading - Accent 58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02">
    <w:name w:val="Light Grid - Accent 510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72">
    <w:name w:val="No List272"/>
    <w:next w:val="NoList"/>
    <w:uiPriority w:val="99"/>
    <w:semiHidden/>
    <w:unhideWhenUsed/>
    <w:rsid w:val="00D816AC"/>
  </w:style>
  <w:style w:type="table" w:customStyle="1" w:styleId="TableGrid192">
    <w:name w:val="Table Grid192"/>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D816AC"/>
  </w:style>
  <w:style w:type="table" w:customStyle="1" w:styleId="TableGrid452">
    <w:name w:val="Table Grid45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D816AC"/>
  </w:style>
  <w:style w:type="table" w:customStyle="1" w:styleId="TableGrid1152">
    <w:name w:val="Table Grid115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32">
    <w:name w:val="Light Shading - Accent 413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32">
    <w:name w:val="Light Shading - Accent 513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52">
    <w:name w:val="Light Grid - Accent 515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32">
    <w:name w:val="Table Grid313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2">
    <w:name w:val="Table Grid323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D816AC"/>
  </w:style>
  <w:style w:type="table" w:customStyle="1" w:styleId="TableGrid2122">
    <w:name w:val="Table Grid21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
    <w:name w:val="No List362"/>
    <w:next w:val="NoList"/>
    <w:uiPriority w:val="99"/>
    <w:semiHidden/>
    <w:unhideWhenUsed/>
    <w:rsid w:val="00D816AC"/>
  </w:style>
  <w:style w:type="table" w:customStyle="1" w:styleId="TableGrid1532">
    <w:name w:val="Table Grid153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uiPriority w:val="99"/>
    <w:semiHidden/>
    <w:unhideWhenUsed/>
    <w:rsid w:val="00D816AC"/>
  </w:style>
  <w:style w:type="table" w:customStyle="1" w:styleId="TableGrid3322">
    <w:name w:val="Table Grid33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2">
    <w:name w:val="No List11152"/>
    <w:next w:val="NoList"/>
    <w:uiPriority w:val="99"/>
    <w:semiHidden/>
    <w:unhideWhenUsed/>
    <w:rsid w:val="00D816AC"/>
  </w:style>
  <w:style w:type="table" w:customStyle="1" w:styleId="TableGrid11152">
    <w:name w:val="Table Grid1115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uiPriority w:val="99"/>
    <w:semiHidden/>
    <w:unhideWhenUsed/>
    <w:rsid w:val="00D816AC"/>
  </w:style>
  <w:style w:type="table" w:customStyle="1" w:styleId="TableGrid111122">
    <w:name w:val="Table Grid1111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22">
    <w:name w:val="Light Shading - Accent 4112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22">
    <w:name w:val="Light Shading - Accent 5112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32">
    <w:name w:val="Light Grid - Accent 5113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22">
    <w:name w:val="Table Grid311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2">
    <w:name w:val="Table Grid321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uiPriority w:val="99"/>
    <w:semiHidden/>
    <w:unhideWhenUsed/>
    <w:rsid w:val="00D816AC"/>
  </w:style>
  <w:style w:type="numbering" w:customStyle="1" w:styleId="NoList3152">
    <w:name w:val="No List3152"/>
    <w:next w:val="NoList"/>
    <w:uiPriority w:val="99"/>
    <w:semiHidden/>
    <w:unhideWhenUsed/>
    <w:rsid w:val="00D816AC"/>
  </w:style>
  <w:style w:type="table" w:customStyle="1" w:styleId="TableGrid15122">
    <w:name w:val="Table Grid1512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32">
    <w:name w:val="Light Shading - Accent 4232"/>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32">
    <w:name w:val="Light Shading - Accent 5232"/>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32">
    <w:name w:val="Light Grid - Accent 5232"/>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42">
    <w:name w:val="No List4142"/>
    <w:next w:val="NoList"/>
    <w:uiPriority w:val="99"/>
    <w:semiHidden/>
    <w:unhideWhenUsed/>
    <w:rsid w:val="00D816AC"/>
  </w:style>
  <w:style w:type="table" w:customStyle="1" w:styleId="LightShading-Accent42122">
    <w:name w:val="Light Shading - Accent 4212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22">
    <w:name w:val="Light Shading - Accent 5212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22">
    <w:name w:val="Light Grid - Accent 521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52">
    <w:name w:val="No List552"/>
    <w:next w:val="NoList"/>
    <w:uiPriority w:val="99"/>
    <w:semiHidden/>
    <w:unhideWhenUsed/>
    <w:rsid w:val="00D816AC"/>
  </w:style>
  <w:style w:type="table" w:customStyle="1" w:styleId="TableGrid4122">
    <w:name w:val="Table Grid41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2">
    <w:name w:val="No List652"/>
    <w:next w:val="NoList"/>
    <w:uiPriority w:val="99"/>
    <w:semiHidden/>
    <w:unhideWhenUsed/>
    <w:rsid w:val="00D816AC"/>
  </w:style>
  <w:style w:type="numbering" w:customStyle="1" w:styleId="NoList752">
    <w:name w:val="No List752"/>
    <w:next w:val="NoList"/>
    <w:uiPriority w:val="99"/>
    <w:semiHidden/>
    <w:unhideWhenUsed/>
    <w:rsid w:val="00D816AC"/>
  </w:style>
  <w:style w:type="table" w:customStyle="1" w:styleId="TableGrid522">
    <w:name w:val="Table Grid5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52">
    <w:name w:val="Light Grid - Accent 5352"/>
    <w:basedOn w:val="TableNormal"/>
    <w:next w:val="LightGrid-Accent5"/>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842">
    <w:name w:val="No List842"/>
    <w:next w:val="NoList"/>
    <w:uiPriority w:val="99"/>
    <w:semiHidden/>
    <w:unhideWhenUsed/>
    <w:rsid w:val="00D816AC"/>
  </w:style>
  <w:style w:type="table" w:customStyle="1" w:styleId="TableGrid622">
    <w:name w:val="Table Grid6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2">
    <w:name w:val="No List942"/>
    <w:next w:val="NoList"/>
    <w:uiPriority w:val="99"/>
    <w:semiHidden/>
    <w:unhideWhenUsed/>
    <w:rsid w:val="00D816AC"/>
  </w:style>
  <w:style w:type="table" w:customStyle="1" w:styleId="LightShading-Accent4352">
    <w:name w:val="Light Shading - Accent 435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52">
    <w:name w:val="Light Shading - Accent 535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422">
    <w:name w:val="Light Grid - Accent 54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42">
    <w:name w:val="No List1042"/>
    <w:next w:val="NoList"/>
    <w:uiPriority w:val="99"/>
    <w:semiHidden/>
    <w:unhideWhenUsed/>
    <w:rsid w:val="00D816AC"/>
  </w:style>
  <w:style w:type="table" w:customStyle="1" w:styleId="TableGrid722">
    <w:name w:val="Table Grid7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uiPriority w:val="99"/>
    <w:semiHidden/>
    <w:unhideWhenUsed/>
    <w:rsid w:val="00D816AC"/>
  </w:style>
  <w:style w:type="table" w:customStyle="1" w:styleId="LightShading-Accent4422">
    <w:name w:val="Light Shading - Accent 442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22">
    <w:name w:val="Light Shading - Accent 542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22">
    <w:name w:val="Light Grid - Accent 55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42">
    <w:name w:val="No List1342"/>
    <w:next w:val="NoList"/>
    <w:uiPriority w:val="99"/>
    <w:semiHidden/>
    <w:unhideWhenUsed/>
    <w:rsid w:val="00D816AC"/>
  </w:style>
  <w:style w:type="numbering" w:customStyle="1" w:styleId="NoList1442">
    <w:name w:val="No List1442"/>
    <w:next w:val="NoList"/>
    <w:uiPriority w:val="99"/>
    <w:semiHidden/>
    <w:unhideWhenUsed/>
    <w:rsid w:val="00D816AC"/>
  </w:style>
  <w:style w:type="table" w:customStyle="1" w:styleId="TableGrid822">
    <w:name w:val="Table Grid8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2">
    <w:name w:val="Plain Table 3122"/>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Accent492">
    <w:name w:val="Light Shading - Accent 492"/>
    <w:basedOn w:val="TableNormal"/>
    <w:next w:val="LightShading-Accent4"/>
    <w:uiPriority w:val="60"/>
    <w:unhideWhenUsed/>
    <w:rsid w:val="00D816AC"/>
    <w:pPr>
      <w:spacing w:after="0" w:line="240" w:lineRule="auto"/>
    </w:pPr>
    <w:rPr>
      <w:rFonts w:ascii="Calibri" w:eastAsia="Calibri" w:hAnsi="Calibri" w:cs="Arial"/>
      <w:color w:val="5F497A"/>
      <w:kern w:val="0"/>
      <w:sz w:val="20"/>
      <w:szCs w:val="20"/>
      <w:lang w:bidi="ar-SA"/>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92">
    <w:name w:val="Light Shading - Accent 592"/>
    <w:basedOn w:val="TableNormal"/>
    <w:next w:val="LightShading-Accent5"/>
    <w:uiPriority w:val="60"/>
    <w:unhideWhenUsed/>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62">
    <w:name w:val="Light Grid - Accent 5162"/>
    <w:basedOn w:val="TableNormal"/>
    <w:next w:val="LightGrid-Accent5"/>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XB Kayhan" w:eastAsia="Times New Roman" w:hAnsi="XB Kayh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XB Kayhan" w:eastAsia="Times New Roman" w:hAnsi="XB Kayh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XB Kayhan" w:eastAsia="Times New Roman" w:hAnsi="XB Kayhan" w:cs="Times New Roman"/>
        <w:b/>
        <w:bCs/>
      </w:rPr>
    </w:tblStylePr>
    <w:tblStylePr w:type="lastCol">
      <w:rPr>
        <w:rFonts w:ascii="XB Kayhan" w:eastAsia="Times New Roman" w:hAnsi="XB Kayh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22">
    <w:name w:val="No List1522"/>
    <w:next w:val="NoList"/>
    <w:uiPriority w:val="99"/>
    <w:semiHidden/>
    <w:unhideWhenUsed/>
    <w:rsid w:val="00D816AC"/>
  </w:style>
  <w:style w:type="table" w:customStyle="1" w:styleId="TableGrid922">
    <w:name w:val="Table Grid9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2">
    <w:name w:val="No List1622"/>
    <w:next w:val="NoList"/>
    <w:uiPriority w:val="99"/>
    <w:semiHidden/>
    <w:unhideWhenUsed/>
    <w:rsid w:val="00D816AC"/>
  </w:style>
  <w:style w:type="table" w:customStyle="1" w:styleId="TableGrid1222">
    <w:name w:val="Table Grid12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32">
    <w:name w:val="Light Shading - Accent 453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32">
    <w:name w:val="Light Shading - Accent 553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32">
    <w:name w:val="Light Grid - Accent 563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52">
    <w:name w:val="No List2252"/>
    <w:next w:val="NoList"/>
    <w:uiPriority w:val="99"/>
    <w:semiHidden/>
    <w:unhideWhenUsed/>
    <w:rsid w:val="00D816AC"/>
  </w:style>
  <w:style w:type="table" w:customStyle="1" w:styleId="TableGrid2222">
    <w:name w:val="Table Grid22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2">
    <w:name w:val="No List3222"/>
    <w:next w:val="NoList"/>
    <w:uiPriority w:val="99"/>
    <w:semiHidden/>
    <w:unhideWhenUsed/>
    <w:rsid w:val="00D816AC"/>
  </w:style>
  <w:style w:type="numbering" w:customStyle="1" w:styleId="NoList4222">
    <w:name w:val="No List4222"/>
    <w:next w:val="NoList"/>
    <w:uiPriority w:val="99"/>
    <w:semiHidden/>
    <w:unhideWhenUsed/>
    <w:rsid w:val="00D816AC"/>
  </w:style>
  <w:style w:type="table" w:customStyle="1" w:styleId="TableGrid3422">
    <w:name w:val="Table Grid34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2">
    <w:name w:val="No List11222"/>
    <w:next w:val="NoList"/>
    <w:uiPriority w:val="99"/>
    <w:semiHidden/>
    <w:unhideWhenUsed/>
    <w:rsid w:val="00D816AC"/>
  </w:style>
  <w:style w:type="table" w:customStyle="1" w:styleId="TableGrid11222">
    <w:name w:val="Table Grid112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
    <w:name w:val="No List111222"/>
    <w:next w:val="NoList"/>
    <w:uiPriority w:val="99"/>
    <w:semiHidden/>
    <w:unhideWhenUsed/>
    <w:rsid w:val="00D816AC"/>
  </w:style>
  <w:style w:type="table" w:customStyle="1" w:styleId="TableGrid111222">
    <w:name w:val="Table Grid1112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2">
    <w:name w:val="No List21152"/>
    <w:next w:val="NoList"/>
    <w:uiPriority w:val="99"/>
    <w:semiHidden/>
    <w:unhideWhenUsed/>
    <w:rsid w:val="00D816AC"/>
  </w:style>
  <w:style w:type="numbering" w:customStyle="1" w:styleId="NoList31122">
    <w:name w:val="No List31122"/>
    <w:next w:val="NoList"/>
    <w:uiPriority w:val="99"/>
    <w:semiHidden/>
    <w:unhideWhenUsed/>
    <w:rsid w:val="00D816AC"/>
  </w:style>
  <w:style w:type="numbering" w:customStyle="1" w:styleId="NoList41122">
    <w:name w:val="No List41122"/>
    <w:next w:val="NoList"/>
    <w:uiPriority w:val="99"/>
    <w:semiHidden/>
    <w:unhideWhenUsed/>
    <w:rsid w:val="00D816AC"/>
  </w:style>
  <w:style w:type="numbering" w:customStyle="1" w:styleId="NoList5122">
    <w:name w:val="No List5122"/>
    <w:next w:val="NoList"/>
    <w:uiPriority w:val="99"/>
    <w:semiHidden/>
    <w:unhideWhenUsed/>
    <w:rsid w:val="00D816AC"/>
  </w:style>
  <w:style w:type="table" w:customStyle="1" w:styleId="TableGrid4222">
    <w:name w:val="Table Grid42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2">
    <w:name w:val="No List6122"/>
    <w:next w:val="NoList"/>
    <w:uiPriority w:val="99"/>
    <w:semiHidden/>
    <w:unhideWhenUsed/>
    <w:rsid w:val="00D816AC"/>
  </w:style>
  <w:style w:type="numbering" w:customStyle="1" w:styleId="NoList7122">
    <w:name w:val="No List7122"/>
    <w:next w:val="NoList"/>
    <w:uiPriority w:val="99"/>
    <w:semiHidden/>
    <w:unhideWhenUsed/>
    <w:rsid w:val="00D816AC"/>
  </w:style>
  <w:style w:type="numbering" w:customStyle="1" w:styleId="NoList8122">
    <w:name w:val="No List8122"/>
    <w:next w:val="NoList"/>
    <w:uiPriority w:val="99"/>
    <w:semiHidden/>
    <w:unhideWhenUsed/>
    <w:rsid w:val="00D816AC"/>
  </w:style>
  <w:style w:type="numbering" w:customStyle="1" w:styleId="NoList9122">
    <w:name w:val="No List9122"/>
    <w:next w:val="NoList"/>
    <w:uiPriority w:val="99"/>
    <w:semiHidden/>
    <w:unhideWhenUsed/>
    <w:rsid w:val="00D816AC"/>
  </w:style>
  <w:style w:type="numbering" w:customStyle="1" w:styleId="NoList10122">
    <w:name w:val="No List10122"/>
    <w:next w:val="NoList"/>
    <w:uiPriority w:val="99"/>
    <w:semiHidden/>
    <w:unhideWhenUsed/>
    <w:rsid w:val="00D816AC"/>
  </w:style>
  <w:style w:type="numbering" w:customStyle="1" w:styleId="NoList12152">
    <w:name w:val="No List12152"/>
    <w:next w:val="NoList"/>
    <w:uiPriority w:val="99"/>
    <w:semiHidden/>
    <w:unhideWhenUsed/>
    <w:rsid w:val="00D816AC"/>
  </w:style>
  <w:style w:type="numbering" w:customStyle="1" w:styleId="NoList13122">
    <w:name w:val="No List13122"/>
    <w:next w:val="NoList"/>
    <w:uiPriority w:val="99"/>
    <w:semiHidden/>
    <w:unhideWhenUsed/>
    <w:rsid w:val="00D816AC"/>
  </w:style>
  <w:style w:type="numbering" w:customStyle="1" w:styleId="NoList14122">
    <w:name w:val="No List14122"/>
    <w:next w:val="NoList"/>
    <w:uiPriority w:val="99"/>
    <w:semiHidden/>
    <w:unhideWhenUsed/>
    <w:rsid w:val="00D816AC"/>
  </w:style>
  <w:style w:type="table" w:customStyle="1" w:styleId="LightGrid-Accent5732">
    <w:name w:val="Light Grid - Accent 573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22">
    <w:name w:val="No List1722"/>
    <w:next w:val="NoList"/>
    <w:uiPriority w:val="99"/>
    <w:semiHidden/>
    <w:unhideWhenUsed/>
    <w:rsid w:val="00D816AC"/>
  </w:style>
  <w:style w:type="table" w:customStyle="1" w:styleId="TableGrid1022">
    <w:name w:val="Table Grid10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D816AC"/>
  </w:style>
  <w:style w:type="table" w:customStyle="1" w:styleId="TableGrid1322">
    <w:name w:val="Table Grid13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32">
    <w:name w:val="Light Shading - Accent 4632"/>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32">
    <w:name w:val="Light Shading - Accent 5632"/>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22">
    <w:name w:val="Light Grid - Accent 58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22">
    <w:name w:val="No List2322"/>
    <w:next w:val="NoList"/>
    <w:uiPriority w:val="99"/>
    <w:semiHidden/>
    <w:unhideWhenUsed/>
    <w:rsid w:val="00D816AC"/>
  </w:style>
  <w:style w:type="table" w:customStyle="1" w:styleId="TableGrid2322">
    <w:name w:val="Table Grid23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D816AC"/>
  </w:style>
  <w:style w:type="numbering" w:customStyle="1" w:styleId="NoList4322">
    <w:name w:val="No List4322"/>
    <w:next w:val="NoList"/>
    <w:uiPriority w:val="99"/>
    <w:semiHidden/>
    <w:unhideWhenUsed/>
    <w:rsid w:val="00D816AC"/>
  </w:style>
  <w:style w:type="table" w:customStyle="1" w:styleId="TableGrid3522">
    <w:name w:val="Table Grid35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2">
    <w:name w:val="No List11322"/>
    <w:next w:val="NoList"/>
    <w:uiPriority w:val="99"/>
    <w:semiHidden/>
    <w:unhideWhenUsed/>
    <w:rsid w:val="00D816AC"/>
  </w:style>
  <w:style w:type="table" w:customStyle="1" w:styleId="TableGrid11322">
    <w:name w:val="Table Grid113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
    <w:name w:val="No List111322"/>
    <w:next w:val="NoList"/>
    <w:uiPriority w:val="99"/>
    <w:semiHidden/>
    <w:unhideWhenUsed/>
    <w:rsid w:val="00D816AC"/>
  </w:style>
  <w:style w:type="table" w:customStyle="1" w:styleId="TableGrid111322">
    <w:name w:val="Table Grid1113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2">
    <w:name w:val="No List21222"/>
    <w:next w:val="NoList"/>
    <w:uiPriority w:val="99"/>
    <w:semiHidden/>
    <w:unhideWhenUsed/>
    <w:rsid w:val="00D816AC"/>
  </w:style>
  <w:style w:type="numbering" w:customStyle="1" w:styleId="NoList31222">
    <w:name w:val="No List31222"/>
    <w:next w:val="NoList"/>
    <w:uiPriority w:val="99"/>
    <w:semiHidden/>
    <w:unhideWhenUsed/>
    <w:rsid w:val="00D816AC"/>
  </w:style>
  <w:style w:type="numbering" w:customStyle="1" w:styleId="NoList41222">
    <w:name w:val="No List41222"/>
    <w:next w:val="NoList"/>
    <w:uiPriority w:val="99"/>
    <w:semiHidden/>
    <w:unhideWhenUsed/>
    <w:rsid w:val="00D816AC"/>
  </w:style>
  <w:style w:type="numbering" w:customStyle="1" w:styleId="NoList5222">
    <w:name w:val="No List5222"/>
    <w:next w:val="NoList"/>
    <w:uiPriority w:val="99"/>
    <w:semiHidden/>
    <w:unhideWhenUsed/>
    <w:rsid w:val="00D816AC"/>
  </w:style>
  <w:style w:type="table" w:customStyle="1" w:styleId="TableGrid4322">
    <w:name w:val="Table Grid432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2">
    <w:name w:val="No List6222"/>
    <w:next w:val="NoList"/>
    <w:uiPriority w:val="99"/>
    <w:semiHidden/>
    <w:unhideWhenUsed/>
    <w:rsid w:val="00D816AC"/>
  </w:style>
  <w:style w:type="numbering" w:customStyle="1" w:styleId="NoList7222">
    <w:name w:val="No List7222"/>
    <w:next w:val="NoList"/>
    <w:uiPriority w:val="99"/>
    <w:semiHidden/>
    <w:unhideWhenUsed/>
    <w:rsid w:val="00D816AC"/>
  </w:style>
  <w:style w:type="numbering" w:customStyle="1" w:styleId="NoList8222">
    <w:name w:val="No List8222"/>
    <w:next w:val="NoList"/>
    <w:uiPriority w:val="99"/>
    <w:semiHidden/>
    <w:unhideWhenUsed/>
    <w:rsid w:val="00D816AC"/>
  </w:style>
  <w:style w:type="numbering" w:customStyle="1" w:styleId="NoList9222">
    <w:name w:val="No List9222"/>
    <w:next w:val="NoList"/>
    <w:uiPriority w:val="99"/>
    <w:semiHidden/>
    <w:unhideWhenUsed/>
    <w:rsid w:val="00D816AC"/>
  </w:style>
  <w:style w:type="numbering" w:customStyle="1" w:styleId="NoList10222">
    <w:name w:val="No List10222"/>
    <w:next w:val="NoList"/>
    <w:uiPriority w:val="99"/>
    <w:semiHidden/>
    <w:unhideWhenUsed/>
    <w:rsid w:val="00D816AC"/>
  </w:style>
  <w:style w:type="numbering" w:customStyle="1" w:styleId="NoList12222">
    <w:name w:val="No List12222"/>
    <w:next w:val="NoList"/>
    <w:uiPriority w:val="99"/>
    <w:semiHidden/>
    <w:unhideWhenUsed/>
    <w:rsid w:val="00D816AC"/>
  </w:style>
  <w:style w:type="numbering" w:customStyle="1" w:styleId="NoList13222">
    <w:name w:val="No List13222"/>
    <w:next w:val="NoList"/>
    <w:uiPriority w:val="99"/>
    <w:semiHidden/>
    <w:unhideWhenUsed/>
    <w:rsid w:val="00D816AC"/>
  </w:style>
  <w:style w:type="numbering" w:customStyle="1" w:styleId="NoList14222">
    <w:name w:val="No List14222"/>
    <w:next w:val="NoList"/>
    <w:uiPriority w:val="99"/>
    <w:semiHidden/>
    <w:unhideWhenUsed/>
    <w:rsid w:val="00D816AC"/>
  </w:style>
  <w:style w:type="table" w:customStyle="1" w:styleId="LightGrid-Accent51222">
    <w:name w:val="Light Grid - Accent 512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22">
    <w:name w:val="Light Grid - Accent 5132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22">
    <w:name w:val="Table Grid1422"/>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2">
    <w:name w:val="No List292"/>
    <w:next w:val="NoList"/>
    <w:uiPriority w:val="99"/>
    <w:semiHidden/>
    <w:unhideWhenUsed/>
    <w:rsid w:val="00D816AC"/>
  </w:style>
  <w:style w:type="numbering" w:customStyle="1" w:styleId="NoList1182">
    <w:name w:val="No List1182"/>
    <w:next w:val="NoList"/>
    <w:uiPriority w:val="99"/>
    <w:semiHidden/>
    <w:unhideWhenUsed/>
    <w:rsid w:val="00D816AC"/>
  </w:style>
  <w:style w:type="numbering" w:customStyle="1" w:styleId="NoList1192">
    <w:name w:val="No List1192"/>
    <w:next w:val="NoList"/>
    <w:uiPriority w:val="99"/>
    <w:semiHidden/>
    <w:unhideWhenUsed/>
    <w:rsid w:val="00D816AC"/>
  </w:style>
  <w:style w:type="numbering" w:customStyle="1" w:styleId="NoList2102">
    <w:name w:val="No List2102"/>
    <w:next w:val="NoList"/>
    <w:uiPriority w:val="99"/>
    <w:semiHidden/>
    <w:unhideWhenUsed/>
    <w:rsid w:val="00D816AC"/>
  </w:style>
  <w:style w:type="numbering" w:customStyle="1" w:styleId="NoList372">
    <w:name w:val="No List372"/>
    <w:next w:val="NoList"/>
    <w:uiPriority w:val="99"/>
    <w:semiHidden/>
    <w:unhideWhenUsed/>
    <w:rsid w:val="00D816AC"/>
  </w:style>
  <w:style w:type="numbering" w:customStyle="1" w:styleId="NoList472">
    <w:name w:val="No List472"/>
    <w:next w:val="NoList"/>
    <w:uiPriority w:val="99"/>
    <w:semiHidden/>
    <w:unhideWhenUsed/>
    <w:rsid w:val="00D816AC"/>
  </w:style>
  <w:style w:type="numbering" w:customStyle="1" w:styleId="NoList11162">
    <w:name w:val="No List11162"/>
    <w:next w:val="NoList"/>
    <w:uiPriority w:val="99"/>
    <w:semiHidden/>
    <w:unhideWhenUsed/>
    <w:rsid w:val="00D816AC"/>
  </w:style>
  <w:style w:type="numbering" w:customStyle="1" w:styleId="NoList111132">
    <w:name w:val="No List111132"/>
    <w:next w:val="NoList"/>
    <w:uiPriority w:val="99"/>
    <w:semiHidden/>
    <w:unhideWhenUsed/>
    <w:rsid w:val="00D816AC"/>
  </w:style>
  <w:style w:type="numbering" w:customStyle="1" w:styleId="NoList2162">
    <w:name w:val="No List2162"/>
    <w:next w:val="NoList"/>
    <w:uiPriority w:val="99"/>
    <w:semiHidden/>
    <w:unhideWhenUsed/>
    <w:rsid w:val="00D816AC"/>
  </w:style>
  <w:style w:type="numbering" w:customStyle="1" w:styleId="NoList3162">
    <w:name w:val="No List3162"/>
    <w:next w:val="NoList"/>
    <w:uiPriority w:val="99"/>
    <w:semiHidden/>
    <w:unhideWhenUsed/>
    <w:rsid w:val="00D816AC"/>
  </w:style>
  <w:style w:type="numbering" w:customStyle="1" w:styleId="NoList4152">
    <w:name w:val="No List4152"/>
    <w:next w:val="NoList"/>
    <w:uiPriority w:val="99"/>
    <w:semiHidden/>
    <w:unhideWhenUsed/>
    <w:rsid w:val="00D816AC"/>
  </w:style>
  <w:style w:type="numbering" w:customStyle="1" w:styleId="NoList562">
    <w:name w:val="No List562"/>
    <w:next w:val="NoList"/>
    <w:uiPriority w:val="99"/>
    <w:semiHidden/>
    <w:unhideWhenUsed/>
    <w:rsid w:val="00D816AC"/>
  </w:style>
  <w:style w:type="numbering" w:customStyle="1" w:styleId="NoList662">
    <w:name w:val="No List662"/>
    <w:next w:val="NoList"/>
    <w:uiPriority w:val="99"/>
    <w:semiHidden/>
    <w:unhideWhenUsed/>
    <w:rsid w:val="00D816AC"/>
  </w:style>
  <w:style w:type="table" w:customStyle="1" w:styleId="TableGrid532">
    <w:name w:val="Table Grid532"/>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2">
    <w:name w:val="Table Grid123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2">
    <w:name w:val="Table Grid333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2">
    <w:name w:val="No List762"/>
    <w:next w:val="NoList"/>
    <w:uiPriority w:val="99"/>
    <w:semiHidden/>
    <w:unhideWhenUsed/>
    <w:rsid w:val="00D816AC"/>
  </w:style>
  <w:style w:type="numbering" w:customStyle="1" w:styleId="NoList852">
    <w:name w:val="No List852"/>
    <w:next w:val="NoList"/>
    <w:uiPriority w:val="99"/>
    <w:semiHidden/>
    <w:unhideWhenUsed/>
    <w:rsid w:val="00D816AC"/>
  </w:style>
  <w:style w:type="numbering" w:customStyle="1" w:styleId="NoList11111113">
    <w:name w:val="No List11111113"/>
    <w:next w:val="NoList"/>
    <w:uiPriority w:val="99"/>
    <w:semiHidden/>
    <w:unhideWhenUsed/>
    <w:rsid w:val="00D816AC"/>
  </w:style>
  <w:style w:type="numbering" w:customStyle="1" w:styleId="NoList952">
    <w:name w:val="No List952"/>
    <w:next w:val="NoList"/>
    <w:uiPriority w:val="99"/>
    <w:semiHidden/>
    <w:unhideWhenUsed/>
    <w:rsid w:val="00D816AC"/>
  </w:style>
  <w:style w:type="numbering" w:customStyle="1" w:styleId="NoList1052">
    <w:name w:val="No List1052"/>
    <w:next w:val="NoList"/>
    <w:uiPriority w:val="99"/>
    <w:semiHidden/>
    <w:unhideWhenUsed/>
    <w:rsid w:val="00D816AC"/>
  </w:style>
  <w:style w:type="numbering" w:customStyle="1" w:styleId="NoList1262">
    <w:name w:val="No List1262"/>
    <w:next w:val="NoList"/>
    <w:uiPriority w:val="99"/>
    <w:semiHidden/>
    <w:unhideWhenUsed/>
    <w:rsid w:val="00D816AC"/>
  </w:style>
  <w:style w:type="numbering" w:customStyle="1" w:styleId="NoList1352">
    <w:name w:val="No List1352"/>
    <w:next w:val="NoList"/>
    <w:uiPriority w:val="99"/>
    <w:semiHidden/>
    <w:unhideWhenUsed/>
    <w:rsid w:val="00D816AC"/>
  </w:style>
  <w:style w:type="numbering" w:customStyle="1" w:styleId="NoList1452">
    <w:name w:val="No List1452"/>
    <w:next w:val="NoList"/>
    <w:uiPriority w:val="99"/>
    <w:semiHidden/>
    <w:unhideWhenUsed/>
    <w:rsid w:val="00D816AC"/>
  </w:style>
  <w:style w:type="numbering" w:customStyle="1" w:styleId="NoList1532">
    <w:name w:val="No List1532"/>
    <w:next w:val="NoList"/>
    <w:uiPriority w:val="99"/>
    <w:semiHidden/>
    <w:unhideWhenUsed/>
    <w:rsid w:val="00D816AC"/>
  </w:style>
  <w:style w:type="numbering" w:customStyle="1" w:styleId="NoList1632">
    <w:name w:val="No List1632"/>
    <w:next w:val="NoList"/>
    <w:uiPriority w:val="99"/>
    <w:semiHidden/>
    <w:unhideWhenUsed/>
    <w:rsid w:val="00D816AC"/>
  </w:style>
  <w:style w:type="numbering" w:customStyle="1" w:styleId="NoList2262">
    <w:name w:val="No List2262"/>
    <w:next w:val="NoList"/>
    <w:uiPriority w:val="99"/>
    <w:semiHidden/>
    <w:unhideWhenUsed/>
    <w:rsid w:val="00D816AC"/>
  </w:style>
  <w:style w:type="numbering" w:customStyle="1" w:styleId="NoList3232">
    <w:name w:val="No List3232"/>
    <w:next w:val="NoList"/>
    <w:uiPriority w:val="99"/>
    <w:semiHidden/>
    <w:unhideWhenUsed/>
    <w:rsid w:val="00D816AC"/>
  </w:style>
  <w:style w:type="numbering" w:customStyle="1" w:styleId="NoList4232">
    <w:name w:val="No List4232"/>
    <w:next w:val="NoList"/>
    <w:uiPriority w:val="99"/>
    <w:semiHidden/>
    <w:unhideWhenUsed/>
    <w:rsid w:val="00D816AC"/>
  </w:style>
  <w:style w:type="numbering" w:customStyle="1" w:styleId="NoList11232">
    <w:name w:val="No List11232"/>
    <w:next w:val="NoList"/>
    <w:uiPriority w:val="99"/>
    <w:semiHidden/>
    <w:unhideWhenUsed/>
    <w:rsid w:val="00D816AC"/>
  </w:style>
  <w:style w:type="numbering" w:customStyle="1" w:styleId="NoList111232">
    <w:name w:val="No List111232"/>
    <w:next w:val="NoList"/>
    <w:uiPriority w:val="99"/>
    <w:semiHidden/>
    <w:unhideWhenUsed/>
    <w:rsid w:val="00D816AC"/>
  </w:style>
  <w:style w:type="numbering" w:customStyle="1" w:styleId="NoList21162">
    <w:name w:val="No List21162"/>
    <w:next w:val="NoList"/>
    <w:uiPriority w:val="99"/>
    <w:semiHidden/>
    <w:unhideWhenUsed/>
    <w:rsid w:val="00D816AC"/>
  </w:style>
  <w:style w:type="numbering" w:customStyle="1" w:styleId="NoList31132">
    <w:name w:val="No List31132"/>
    <w:next w:val="NoList"/>
    <w:uiPriority w:val="99"/>
    <w:semiHidden/>
    <w:unhideWhenUsed/>
    <w:rsid w:val="00D816AC"/>
  </w:style>
  <w:style w:type="numbering" w:customStyle="1" w:styleId="NoList41132">
    <w:name w:val="No List41132"/>
    <w:next w:val="NoList"/>
    <w:uiPriority w:val="99"/>
    <w:semiHidden/>
    <w:unhideWhenUsed/>
    <w:rsid w:val="00D816AC"/>
  </w:style>
  <w:style w:type="numbering" w:customStyle="1" w:styleId="NoList5132">
    <w:name w:val="No List5132"/>
    <w:next w:val="NoList"/>
    <w:uiPriority w:val="99"/>
    <w:semiHidden/>
    <w:unhideWhenUsed/>
    <w:rsid w:val="00D816AC"/>
  </w:style>
  <w:style w:type="numbering" w:customStyle="1" w:styleId="NoList6132">
    <w:name w:val="No List6132"/>
    <w:next w:val="NoList"/>
    <w:uiPriority w:val="99"/>
    <w:semiHidden/>
    <w:unhideWhenUsed/>
    <w:rsid w:val="00D816AC"/>
  </w:style>
  <w:style w:type="numbering" w:customStyle="1" w:styleId="NoList7132">
    <w:name w:val="No List7132"/>
    <w:next w:val="NoList"/>
    <w:uiPriority w:val="99"/>
    <w:semiHidden/>
    <w:unhideWhenUsed/>
    <w:rsid w:val="00D816AC"/>
  </w:style>
  <w:style w:type="numbering" w:customStyle="1" w:styleId="NoList8132">
    <w:name w:val="No List8132"/>
    <w:next w:val="NoList"/>
    <w:uiPriority w:val="99"/>
    <w:semiHidden/>
    <w:unhideWhenUsed/>
    <w:rsid w:val="00D816AC"/>
  </w:style>
  <w:style w:type="numbering" w:customStyle="1" w:styleId="NoList9132">
    <w:name w:val="No List9132"/>
    <w:next w:val="NoList"/>
    <w:uiPriority w:val="99"/>
    <w:semiHidden/>
    <w:unhideWhenUsed/>
    <w:rsid w:val="00D816AC"/>
  </w:style>
  <w:style w:type="numbering" w:customStyle="1" w:styleId="NoList10132">
    <w:name w:val="No List10132"/>
    <w:next w:val="NoList"/>
    <w:uiPriority w:val="99"/>
    <w:semiHidden/>
    <w:unhideWhenUsed/>
    <w:rsid w:val="00D816AC"/>
  </w:style>
  <w:style w:type="numbering" w:customStyle="1" w:styleId="NoList12162">
    <w:name w:val="No List12162"/>
    <w:next w:val="NoList"/>
    <w:uiPriority w:val="99"/>
    <w:semiHidden/>
    <w:unhideWhenUsed/>
    <w:rsid w:val="00D816AC"/>
  </w:style>
  <w:style w:type="numbering" w:customStyle="1" w:styleId="NoList13132">
    <w:name w:val="No List13132"/>
    <w:next w:val="NoList"/>
    <w:uiPriority w:val="99"/>
    <w:semiHidden/>
    <w:unhideWhenUsed/>
    <w:rsid w:val="00D816AC"/>
  </w:style>
  <w:style w:type="numbering" w:customStyle="1" w:styleId="NoList14132">
    <w:name w:val="No List14132"/>
    <w:next w:val="NoList"/>
    <w:uiPriority w:val="99"/>
    <w:semiHidden/>
    <w:unhideWhenUsed/>
    <w:rsid w:val="00D816AC"/>
  </w:style>
  <w:style w:type="numbering" w:customStyle="1" w:styleId="NoList1732">
    <w:name w:val="No List1732"/>
    <w:next w:val="NoList"/>
    <w:uiPriority w:val="99"/>
    <w:semiHidden/>
    <w:unhideWhenUsed/>
    <w:rsid w:val="00D816AC"/>
  </w:style>
  <w:style w:type="numbering" w:customStyle="1" w:styleId="NoList1832">
    <w:name w:val="No List1832"/>
    <w:next w:val="NoList"/>
    <w:uiPriority w:val="99"/>
    <w:semiHidden/>
    <w:unhideWhenUsed/>
    <w:rsid w:val="00D816AC"/>
  </w:style>
  <w:style w:type="numbering" w:customStyle="1" w:styleId="NoList2332">
    <w:name w:val="No List2332"/>
    <w:next w:val="NoList"/>
    <w:uiPriority w:val="99"/>
    <w:semiHidden/>
    <w:unhideWhenUsed/>
    <w:rsid w:val="00D816AC"/>
  </w:style>
  <w:style w:type="numbering" w:customStyle="1" w:styleId="NoList3332">
    <w:name w:val="No List3332"/>
    <w:next w:val="NoList"/>
    <w:uiPriority w:val="99"/>
    <w:semiHidden/>
    <w:unhideWhenUsed/>
    <w:rsid w:val="00D816AC"/>
  </w:style>
  <w:style w:type="numbering" w:customStyle="1" w:styleId="NoList4332">
    <w:name w:val="No List4332"/>
    <w:next w:val="NoList"/>
    <w:uiPriority w:val="99"/>
    <w:semiHidden/>
    <w:unhideWhenUsed/>
    <w:rsid w:val="00D816AC"/>
  </w:style>
  <w:style w:type="numbering" w:customStyle="1" w:styleId="NoList11332">
    <w:name w:val="No List11332"/>
    <w:next w:val="NoList"/>
    <w:uiPriority w:val="99"/>
    <w:semiHidden/>
    <w:unhideWhenUsed/>
    <w:rsid w:val="00D816AC"/>
  </w:style>
  <w:style w:type="numbering" w:customStyle="1" w:styleId="NoList111332">
    <w:name w:val="No List111332"/>
    <w:next w:val="NoList"/>
    <w:uiPriority w:val="99"/>
    <w:semiHidden/>
    <w:unhideWhenUsed/>
    <w:rsid w:val="00D816AC"/>
  </w:style>
  <w:style w:type="numbering" w:customStyle="1" w:styleId="NoList21232">
    <w:name w:val="No List21232"/>
    <w:next w:val="NoList"/>
    <w:uiPriority w:val="99"/>
    <w:semiHidden/>
    <w:unhideWhenUsed/>
    <w:rsid w:val="00D816AC"/>
  </w:style>
  <w:style w:type="numbering" w:customStyle="1" w:styleId="NoList31232">
    <w:name w:val="No List31232"/>
    <w:next w:val="NoList"/>
    <w:uiPriority w:val="99"/>
    <w:semiHidden/>
    <w:unhideWhenUsed/>
    <w:rsid w:val="00D816AC"/>
  </w:style>
  <w:style w:type="numbering" w:customStyle="1" w:styleId="NoList41232">
    <w:name w:val="No List41232"/>
    <w:next w:val="NoList"/>
    <w:uiPriority w:val="99"/>
    <w:semiHidden/>
    <w:unhideWhenUsed/>
    <w:rsid w:val="00D816AC"/>
  </w:style>
  <w:style w:type="numbering" w:customStyle="1" w:styleId="NoList5232">
    <w:name w:val="No List5232"/>
    <w:next w:val="NoList"/>
    <w:uiPriority w:val="99"/>
    <w:semiHidden/>
    <w:unhideWhenUsed/>
    <w:rsid w:val="00D816AC"/>
  </w:style>
  <w:style w:type="numbering" w:customStyle="1" w:styleId="NoList6232">
    <w:name w:val="No List6232"/>
    <w:next w:val="NoList"/>
    <w:uiPriority w:val="99"/>
    <w:semiHidden/>
    <w:unhideWhenUsed/>
    <w:rsid w:val="00D816AC"/>
  </w:style>
  <w:style w:type="numbering" w:customStyle="1" w:styleId="NoList7232">
    <w:name w:val="No List7232"/>
    <w:next w:val="NoList"/>
    <w:uiPriority w:val="99"/>
    <w:semiHidden/>
    <w:unhideWhenUsed/>
    <w:rsid w:val="00D816AC"/>
  </w:style>
  <w:style w:type="numbering" w:customStyle="1" w:styleId="NoList8232">
    <w:name w:val="No List8232"/>
    <w:next w:val="NoList"/>
    <w:uiPriority w:val="99"/>
    <w:semiHidden/>
    <w:unhideWhenUsed/>
    <w:rsid w:val="00D816AC"/>
  </w:style>
  <w:style w:type="numbering" w:customStyle="1" w:styleId="NoList9232">
    <w:name w:val="No List9232"/>
    <w:next w:val="NoList"/>
    <w:uiPriority w:val="99"/>
    <w:semiHidden/>
    <w:unhideWhenUsed/>
    <w:rsid w:val="00D816AC"/>
  </w:style>
  <w:style w:type="numbering" w:customStyle="1" w:styleId="NoList10232">
    <w:name w:val="No List10232"/>
    <w:next w:val="NoList"/>
    <w:uiPriority w:val="99"/>
    <w:semiHidden/>
    <w:unhideWhenUsed/>
    <w:rsid w:val="00D816AC"/>
  </w:style>
  <w:style w:type="numbering" w:customStyle="1" w:styleId="NoList12232">
    <w:name w:val="No List12232"/>
    <w:next w:val="NoList"/>
    <w:uiPriority w:val="99"/>
    <w:semiHidden/>
    <w:unhideWhenUsed/>
    <w:rsid w:val="00D816AC"/>
  </w:style>
  <w:style w:type="numbering" w:customStyle="1" w:styleId="NoList13232">
    <w:name w:val="No List13232"/>
    <w:next w:val="NoList"/>
    <w:uiPriority w:val="99"/>
    <w:semiHidden/>
    <w:unhideWhenUsed/>
    <w:rsid w:val="00D816AC"/>
  </w:style>
  <w:style w:type="numbering" w:customStyle="1" w:styleId="NoList14232">
    <w:name w:val="No List14232"/>
    <w:next w:val="NoList"/>
    <w:uiPriority w:val="99"/>
    <w:semiHidden/>
    <w:unhideWhenUsed/>
    <w:rsid w:val="00D816AC"/>
  </w:style>
  <w:style w:type="numbering" w:customStyle="1" w:styleId="NoList22122">
    <w:name w:val="No List22122"/>
    <w:next w:val="NoList"/>
    <w:uiPriority w:val="99"/>
    <w:semiHidden/>
    <w:unhideWhenUsed/>
    <w:rsid w:val="00D816AC"/>
  </w:style>
  <w:style w:type="numbering" w:customStyle="1" w:styleId="NoList121122">
    <w:name w:val="No List121122"/>
    <w:next w:val="NoList"/>
    <w:uiPriority w:val="99"/>
    <w:semiHidden/>
    <w:unhideWhenUsed/>
    <w:rsid w:val="00D816AC"/>
  </w:style>
  <w:style w:type="numbering" w:customStyle="1" w:styleId="NoList211122">
    <w:name w:val="No List211122"/>
    <w:next w:val="NoList"/>
    <w:uiPriority w:val="99"/>
    <w:semiHidden/>
    <w:unhideWhenUsed/>
    <w:rsid w:val="00D816AC"/>
  </w:style>
  <w:style w:type="numbering" w:customStyle="1" w:styleId="NoList22222">
    <w:name w:val="No List22222"/>
    <w:next w:val="NoList"/>
    <w:uiPriority w:val="99"/>
    <w:semiHidden/>
    <w:unhideWhenUsed/>
    <w:rsid w:val="00D816AC"/>
  </w:style>
  <w:style w:type="numbering" w:customStyle="1" w:styleId="NoList121222">
    <w:name w:val="No List121222"/>
    <w:next w:val="NoList"/>
    <w:uiPriority w:val="99"/>
    <w:semiHidden/>
    <w:unhideWhenUsed/>
    <w:rsid w:val="00D816AC"/>
  </w:style>
  <w:style w:type="numbering" w:customStyle="1" w:styleId="NoList211222">
    <w:name w:val="No List211222"/>
    <w:next w:val="NoList"/>
    <w:uiPriority w:val="99"/>
    <w:semiHidden/>
    <w:unhideWhenUsed/>
    <w:rsid w:val="00D816AC"/>
  </w:style>
  <w:style w:type="numbering" w:customStyle="1" w:styleId="NoList11422">
    <w:name w:val="No List11422"/>
    <w:next w:val="NoList"/>
    <w:uiPriority w:val="99"/>
    <w:semiHidden/>
    <w:unhideWhenUsed/>
    <w:rsid w:val="00D816AC"/>
  </w:style>
  <w:style w:type="numbering" w:customStyle="1" w:styleId="NoList2422">
    <w:name w:val="No List2422"/>
    <w:next w:val="NoList"/>
    <w:uiPriority w:val="99"/>
    <w:semiHidden/>
    <w:unhideWhenUsed/>
    <w:rsid w:val="00D816AC"/>
  </w:style>
  <w:style w:type="numbering" w:customStyle="1" w:styleId="NoList3422">
    <w:name w:val="No List3422"/>
    <w:next w:val="NoList"/>
    <w:uiPriority w:val="99"/>
    <w:semiHidden/>
    <w:unhideWhenUsed/>
    <w:rsid w:val="00D816AC"/>
  </w:style>
  <w:style w:type="numbering" w:customStyle="1" w:styleId="NoList12322">
    <w:name w:val="No List12322"/>
    <w:next w:val="NoList"/>
    <w:uiPriority w:val="99"/>
    <w:semiHidden/>
    <w:unhideWhenUsed/>
    <w:rsid w:val="00D816AC"/>
  </w:style>
  <w:style w:type="numbering" w:customStyle="1" w:styleId="NoList21322">
    <w:name w:val="No List21322"/>
    <w:next w:val="NoList"/>
    <w:uiPriority w:val="99"/>
    <w:semiHidden/>
    <w:unhideWhenUsed/>
    <w:rsid w:val="00D816AC"/>
  </w:style>
  <w:style w:type="numbering" w:customStyle="1" w:styleId="NoList4422">
    <w:name w:val="No List4422"/>
    <w:next w:val="NoList"/>
    <w:uiPriority w:val="99"/>
    <w:semiHidden/>
    <w:unhideWhenUsed/>
    <w:rsid w:val="00D816AC"/>
  </w:style>
  <w:style w:type="numbering" w:customStyle="1" w:styleId="NoList5322">
    <w:name w:val="No List5322"/>
    <w:next w:val="NoList"/>
    <w:uiPriority w:val="99"/>
    <w:semiHidden/>
    <w:unhideWhenUsed/>
    <w:rsid w:val="00D816AC"/>
  </w:style>
  <w:style w:type="numbering" w:customStyle="1" w:styleId="NoList22322">
    <w:name w:val="No List22322"/>
    <w:next w:val="NoList"/>
    <w:uiPriority w:val="99"/>
    <w:semiHidden/>
    <w:unhideWhenUsed/>
    <w:rsid w:val="00D816AC"/>
  </w:style>
  <w:style w:type="numbering" w:customStyle="1" w:styleId="NoList31322">
    <w:name w:val="No List31322"/>
    <w:next w:val="NoList"/>
    <w:uiPriority w:val="99"/>
    <w:semiHidden/>
    <w:unhideWhenUsed/>
    <w:rsid w:val="00D816AC"/>
  </w:style>
  <w:style w:type="numbering" w:customStyle="1" w:styleId="NoList121322">
    <w:name w:val="No List121322"/>
    <w:next w:val="NoList"/>
    <w:uiPriority w:val="99"/>
    <w:semiHidden/>
    <w:unhideWhenUsed/>
    <w:rsid w:val="00D816AC"/>
  </w:style>
  <w:style w:type="numbering" w:customStyle="1" w:styleId="NoList211322">
    <w:name w:val="No List211322"/>
    <w:next w:val="NoList"/>
    <w:uiPriority w:val="99"/>
    <w:semiHidden/>
    <w:unhideWhenUsed/>
    <w:rsid w:val="00D816AC"/>
  </w:style>
  <w:style w:type="numbering" w:customStyle="1" w:styleId="NoList6322">
    <w:name w:val="No List6322"/>
    <w:next w:val="NoList"/>
    <w:uiPriority w:val="99"/>
    <w:semiHidden/>
    <w:unhideWhenUsed/>
    <w:rsid w:val="00D816AC"/>
  </w:style>
  <w:style w:type="numbering" w:customStyle="1" w:styleId="NoList7322">
    <w:name w:val="No List7322"/>
    <w:next w:val="NoList"/>
    <w:uiPriority w:val="99"/>
    <w:semiHidden/>
    <w:unhideWhenUsed/>
    <w:rsid w:val="00D816AC"/>
  </w:style>
  <w:style w:type="numbering" w:customStyle="1" w:styleId="NoList111111111">
    <w:name w:val="No List111111111"/>
    <w:next w:val="NoList"/>
    <w:uiPriority w:val="99"/>
    <w:semiHidden/>
    <w:unhideWhenUsed/>
    <w:rsid w:val="00D816AC"/>
  </w:style>
  <w:style w:type="table" w:customStyle="1" w:styleId="LightGrid-Accent52212">
    <w:name w:val="Light Grid - Accent 52212"/>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12">
    <w:name w:val="Light Shading - Accent 4221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12">
    <w:name w:val="Light Shading - Accent 5221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numbering" w:customStyle="1" w:styleId="NoList302">
    <w:name w:val="No List302"/>
    <w:next w:val="NoList"/>
    <w:uiPriority w:val="99"/>
    <w:semiHidden/>
    <w:unhideWhenUsed/>
    <w:rsid w:val="00D816AC"/>
  </w:style>
  <w:style w:type="numbering" w:customStyle="1" w:styleId="NoList382">
    <w:name w:val="No List382"/>
    <w:next w:val="NoList"/>
    <w:uiPriority w:val="99"/>
    <w:semiHidden/>
    <w:unhideWhenUsed/>
    <w:rsid w:val="00D816AC"/>
  </w:style>
  <w:style w:type="numbering" w:customStyle="1" w:styleId="NoList1202">
    <w:name w:val="No List1202"/>
    <w:next w:val="NoList"/>
    <w:uiPriority w:val="99"/>
    <w:semiHidden/>
    <w:unhideWhenUsed/>
    <w:rsid w:val="00D816AC"/>
  </w:style>
  <w:style w:type="numbering" w:customStyle="1" w:styleId="NoList11102">
    <w:name w:val="No List11102"/>
    <w:next w:val="NoList"/>
    <w:uiPriority w:val="99"/>
    <w:semiHidden/>
    <w:unhideWhenUsed/>
    <w:rsid w:val="00D816AC"/>
  </w:style>
  <w:style w:type="numbering" w:customStyle="1" w:styleId="NoList2172">
    <w:name w:val="No List2172"/>
    <w:next w:val="NoList"/>
    <w:uiPriority w:val="99"/>
    <w:semiHidden/>
    <w:unhideWhenUsed/>
    <w:rsid w:val="00D816AC"/>
  </w:style>
  <w:style w:type="numbering" w:customStyle="1" w:styleId="NoList392">
    <w:name w:val="No List392"/>
    <w:next w:val="NoList"/>
    <w:uiPriority w:val="99"/>
    <w:semiHidden/>
    <w:unhideWhenUsed/>
    <w:rsid w:val="00D816AC"/>
  </w:style>
  <w:style w:type="numbering" w:customStyle="1" w:styleId="NoList482">
    <w:name w:val="No List482"/>
    <w:next w:val="NoList"/>
    <w:uiPriority w:val="99"/>
    <w:semiHidden/>
    <w:unhideWhenUsed/>
    <w:rsid w:val="00D816AC"/>
  </w:style>
  <w:style w:type="numbering" w:customStyle="1" w:styleId="NoList11172">
    <w:name w:val="No List11172"/>
    <w:next w:val="NoList"/>
    <w:uiPriority w:val="99"/>
    <w:semiHidden/>
    <w:unhideWhenUsed/>
    <w:rsid w:val="00D816AC"/>
  </w:style>
  <w:style w:type="numbering" w:customStyle="1" w:styleId="NoList111142">
    <w:name w:val="No List111142"/>
    <w:next w:val="NoList"/>
    <w:uiPriority w:val="99"/>
    <w:semiHidden/>
    <w:unhideWhenUsed/>
    <w:rsid w:val="00D816AC"/>
  </w:style>
  <w:style w:type="numbering" w:customStyle="1" w:styleId="NoList2182">
    <w:name w:val="No List2182"/>
    <w:next w:val="NoList"/>
    <w:uiPriority w:val="99"/>
    <w:semiHidden/>
    <w:unhideWhenUsed/>
    <w:rsid w:val="00D816AC"/>
  </w:style>
  <w:style w:type="numbering" w:customStyle="1" w:styleId="NoList3172">
    <w:name w:val="No List3172"/>
    <w:next w:val="NoList"/>
    <w:uiPriority w:val="99"/>
    <w:semiHidden/>
    <w:unhideWhenUsed/>
    <w:rsid w:val="00D816AC"/>
  </w:style>
  <w:style w:type="numbering" w:customStyle="1" w:styleId="NoList4162">
    <w:name w:val="No List4162"/>
    <w:next w:val="NoList"/>
    <w:uiPriority w:val="99"/>
    <w:semiHidden/>
    <w:unhideWhenUsed/>
    <w:rsid w:val="00D816AC"/>
  </w:style>
  <w:style w:type="numbering" w:customStyle="1" w:styleId="NoList572">
    <w:name w:val="No List572"/>
    <w:next w:val="NoList"/>
    <w:uiPriority w:val="99"/>
    <w:semiHidden/>
    <w:unhideWhenUsed/>
    <w:rsid w:val="00D816AC"/>
  </w:style>
  <w:style w:type="numbering" w:customStyle="1" w:styleId="NoList672">
    <w:name w:val="No List672"/>
    <w:next w:val="NoList"/>
    <w:uiPriority w:val="99"/>
    <w:semiHidden/>
    <w:unhideWhenUsed/>
    <w:rsid w:val="00D816AC"/>
  </w:style>
  <w:style w:type="table" w:customStyle="1" w:styleId="TableGrid542">
    <w:name w:val="Table Grid542"/>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2">
    <w:name w:val="Table Grid124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2">
    <w:name w:val="Table Grid334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2">
    <w:name w:val="No List772"/>
    <w:next w:val="NoList"/>
    <w:uiPriority w:val="99"/>
    <w:semiHidden/>
    <w:unhideWhenUsed/>
    <w:rsid w:val="00D816AC"/>
  </w:style>
  <w:style w:type="numbering" w:customStyle="1" w:styleId="NoList862">
    <w:name w:val="No List862"/>
    <w:next w:val="NoList"/>
    <w:uiPriority w:val="99"/>
    <w:semiHidden/>
    <w:unhideWhenUsed/>
    <w:rsid w:val="00D816AC"/>
  </w:style>
  <w:style w:type="numbering" w:customStyle="1" w:styleId="NoList1111122">
    <w:name w:val="No List1111122"/>
    <w:next w:val="NoList"/>
    <w:uiPriority w:val="99"/>
    <w:semiHidden/>
    <w:unhideWhenUsed/>
    <w:rsid w:val="00D816AC"/>
  </w:style>
  <w:style w:type="numbering" w:customStyle="1" w:styleId="NoList962">
    <w:name w:val="No List962"/>
    <w:next w:val="NoList"/>
    <w:uiPriority w:val="99"/>
    <w:semiHidden/>
    <w:unhideWhenUsed/>
    <w:rsid w:val="00D816AC"/>
  </w:style>
  <w:style w:type="numbering" w:customStyle="1" w:styleId="NoList1062">
    <w:name w:val="No List1062"/>
    <w:next w:val="NoList"/>
    <w:uiPriority w:val="99"/>
    <w:semiHidden/>
    <w:unhideWhenUsed/>
    <w:rsid w:val="00D816AC"/>
  </w:style>
  <w:style w:type="numbering" w:customStyle="1" w:styleId="NoList1272">
    <w:name w:val="No List1272"/>
    <w:next w:val="NoList"/>
    <w:uiPriority w:val="99"/>
    <w:semiHidden/>
    <w:unhideWhenUsed/>
    <w:rsid w:val="00D816AC"/>
  </w:style>
  <w:style w:type="numbering" w:customStyle="1" w:styleId="NoList1362">
    <w:name w:val="No List1362"/>
    <w:next w:val="NoList"/>
    <w:uiPriority w:val="99"/>
    <w:semiHidden/>
    <w:unhideWhenUsed/>
    <w:rsid w:val="00D816AC"/>
  </w:style>
  <w:style w:type="numbering" w:customStyle="1" w:styleId="NoList1462">
    <w:name w:val="No List1462"/>
    <w:next w:val="NoList"/>
    <w:uiPriority w:val="99"/>
    <w:semiHidden/>
    <w:unhideWhenUsed/>
    <w:rsid w:val="00D816AC"/>
  </w:style>
  <w:style w:type="numbering" w:customStyle="1" w:styleId="NoList1542">
    <w:name w:val="No List1542"/>
    <w:next w:val="NoList"/>
    <w:uiPriority w:val="99"/>
    <w:semiHidden/>
    <w:unhideWhenUsed/>
    <w:rsid w:val="00D816AC"/>
  </w:style>
  <w:style w:type="numbering" w:customStyle="1" w:styleId="NoList1642">
    <w:name w:val="No List1642"/>
    <w:next w:val="NoList"/>
    <w:uiPriority w:val="99"/>
    <w:semiHidden/>
    <w:unhideWhenUsed/>
    <w:rsid w:val="00D816AC"/>
  </w:style>
  <w:style w:type="numbering" w:customStyle="1" w:styleId="NoList2272">
    <w:name w:val="No List2272"/>
    <w:next w:val="NoList"/>
    <w:uiPriority w:val="99"/>
    <w:semiHidden/>
    <w:unhideWhenUsed/>
    <w:rsid w:val="00D816AC"/>
  </w:style>
  <w:style w:type="numbering" w:customStyle="1" w:styleId="NoList3242">
    <w:name w:val="No List3242"/>
    <w:next w:val="NoList"/>
    <w:uiPriority w:val="99"/>
    <w:semiHidden/>
    <w:unhideWhenUsed/>
    <w:rsid w:val="00D816AC"/>
  </w:style>
  <w:style w:type="numbering" w:customStyle="1" w:styleId="NoList4242">
    <w:name w:val="No List4242"/>
    <w:next w:val="NoList"/>
    <w:uiPriority w:val="99"/>
    <w:semiHidden/>
    <w:unhideWhenUsed/>
    <w:rsid w:val="00D816AC"/>
  </w:style>
  <w:style w:type="numbering" w:customStyle="1" w:styleId="NoList11242">
    <w:name w:val="No List11242"/>
    <w:next w:val="NoList"/>
    <w:uiPriority w:val="99"/>
    <w:semiHidden/>
    <w:unhideWhenUsed/>
    <w:rsid w:val="00D816AC"/>
  </w:style>
  <w:style w:type="numbering" w:customStyle="1" w:styleId="NoList111242">
    <w:name w:val="No List111242"/>
    <w:next w:val="NoList"/>
    <w:uiPriority w:val="99"/>
    <w:semiHidden/>
    <w:unhideWhenUsed/>
    <w:rsid w:val="00D816AC"/>
  </w:style>
  <w:style w:type="numbering" w:customStyle="1" w:styleId="NoList21172">
    <w:name w:val="No List21172"/>
    <w:next w:val="NoList"/>
    <w:uiPriority w:val="99"/>
    <w:semiHidden/>
    <w:unhideWhenUsed/>
    <w:rsid w:val="00D816AC"/>
  </w:style>
  <w:style w:type="numbering" w:customStyle="1" w:styleId="NoList31142">
    <w:name w:val="No List31142"/>
    <w:next w:val="NoList"/>
    <w:uiPriority w:val="99"/>
    <w:semiHidden/>
    <w:unhideWhenUsed/>
    <w:rsid w:val="00D816AC"/>
  </w:style>
  <w:style w:type="numbering" w:customStyle="1" w:styleId="NoList41142">
    <w:name w:val="No List41142"/>
    <w:next w:val="NoList"/>
    <w:uiPriority w:val="99"/>
    <w:semiHidden/>
    <w:unhideWhenUsed/>
    <w:rsid w:val="00D816AC"/>
  </w:style>
  <w:style w:type="numbering" w:customStyle="1" w:styleId="NoList5142">
    <w:name w:val="No List5142"/>
    <w:next w:val="NoList"/>
    <w:uiPriority w:val="99"/>
    <w:semiHidden/>
    <w:unhideWhenUsed/>
    <w:rsid w:val="00D816AC"/>
  </w:style>
  <w:style w:type="numbering" w:customStyle="1" w:styleId="NoList6142">
    <w:name w:val="No List6142"/>
    <w:next w:val="NoList"/>
    <w:uiPriority w:val="99"/>
    <w:semiHidden/>
    <w:unhideWhenUsed/>
    <w:rsid w:val="00D816AC"/>
  </w:style>
  <w:style w:type="numbering" w:customStyle="1" w:styleId="NoList7142">
    <w:name w:val="No List7142"/>
    <w:next w:val="NoList"/>
    <w:uiPriority w:val="99"/>
    <w:semiHidden/>
    <w:unhideWhenUsed/>
    <w:rsid w:val="00D816AC"/>
  </w:style>
  <w:style w:type="numbering" w:customStyle="1" w:styleId="NoList8142">
    <w:name w:val="No List8142"/>
    <w:next w:val="NoList"/>
    <w:uiPriority w:val="99"/>
    <w:semiHidden/>
    <w:unhideWhenUsed/>
    <w:rsid w:val="00D816AC"/>
  </w:style>
  <w:style w:type="numbering" w:customStyle="1" w:styleId="NoList9142">
    <w:name w:val="No List9142"/>
    <w:next w:val="NoList"/>
    <w:uiPriority w:val="99"/>
    <w:semiHidden/>
    <w:unhideWhenUsed/>
    <w:rsid w:val="00D816AC"/>
  </w:style>
  <w:style w:type="numbering" w:customStyle="1" w:styleId="NoList10142">
    <w:name w:val="No List10142"/>
    <w:next w:val="NoList"/>
    <w:uiPriority w:val="99"/>
    <w:semiHidden/>
    <w:unhideWhenUsed/>
    <w:rsid w:val="00D816AC"/>
  </w:style>
  <w:style w:type="numbering" w:customStyle="1" w:styleId="NoList12172">
    <w:name w:val="No List12172"/>
    <w:next w:val="NoList"/>
    <w:uiPriority w:val="99"/>
    <w:semiHidden/>
    <w:unhideWhenUsed/>
    <w:rsid w:val="00D816AC"/>
  </w:style>
  <w:style w:type="numbering" w:customStyle="1" w:styleId="NoList13142">
    <w:name w:val="No List13142"/>
    <w:next w:val="NoList"/>
    <w:uiPriority w:val="99"/>
    <w:semiHidden/>
    <w:unhideWhenUsed/>
    <w:rsid w:val="00D816AC"/>
  </w:style>
  <w:style w:type="numbering" w:customStyle="1" w:styleId="NoList14142">
    <w:name w:val="No List14142"/>
    <w:next w:val="NoList"/>
    <w:uiPriority w:val="99"/>
    <w:semiHidden/>
    <w:unhideWhenUsed/>
    <w:rsid w:val="00D816AC"/>
  </w:style>
  <w:style w:type="numbering" w:customStyle="1" w:styleId="NoList1742">
    <w:name w:val="No List1742"/>
    <w:next w:val="NoList"/>
    <w:uiPriority w:val="99"/>
    <w:semiHidden/>
    <w:unhideWhenUsed/>
    <w:rsid w:val="00D816AC"/>
  </w:style>
  <w:style w:type="numbering" w:customStyle="1" w:styleId="NoList1842">
    <w:name w:val="No List1842"/>
    <w:next w:val="NoList"/>
    <w:uiPriority w:val="99"/>
    <w:semiHidden/>
    <w:unhideWhenUsed/>
    <w:rsid w:val="00D816AC"/>
  </w:style>
  <w:style w:type="numbering" w:customStyle="1" w:styleId="NoList2342">
    <w:name w:val="No List2342"/>
    <w:next w:val="NoList"/>
    <w:uiPriority w:val="99"/>
    <w:semiHidden/>
    <w:unhideWhenUsed/>
    <w:rsid w:val="00D816AC"/>
  </w:style>
  <w:style w:type="numbering" w:customStyle="1" w:styleId="NoList3342">
    <w:name w:val="No List3342"/>
    <w:next w:val="NoList"/>
    <w:uiPriority w:val="99"/>
    <w:semiHidden/>
    <w:unhideWhenUsed/>
    <w:rsid w:val="00D816AC"/>
  </w:style>
  <w:style w:type="numbering" w:customStyle="1" w:styleId="NoList4342">
    <w:name w:val="No List4342"/>
    <w:next w:val="NoList"/>
    <w:uiPriority w:val="99"/>
    <w:semiHidden/>
    <w:unhideWhenUsed/>
    <w:rsid w:val="00D816AC"/>
  </w:style>
  <w:style w:type="numbering" w:customStyle="1" w:styleId="NoList11342">
    <w:name w:val="No List11342"/>
    <w:next w:val="NoList"/>
    <w:uiPriority w:val="99"/>
    <w:semiHidden/>
    <w:unhideWhenUsed/>
    <w:rsid w:val="00D816AC"/>
  </w:style>
  <w:style w:type="numbering" w:customStyle="1" w:styleId="NoList111342">
    <w:name w:val="No List111342"/>
    <w:next w:val="NoList"/>
    <w:uiPriority w:val="99"/>
    <w:semiHidden/>
    <w:unhideWhenUsed/>
    <w:rsid w:val="00D816AC"/>
  </w:style>
  <w:style w:type="numbering" w:customStyle="1" w:styleId="NoList21242">
    <w:name w:val="No List21242"/>
    <w:next w:val="NoList"/>
    <w:uiPriority w:val="99"/>
    <w:semiHidden/>
    <w:unhideWhenUsed/>
    <w:rsid w:val="00D816AC"/>
  </w:style>
  <w:style w:type="numbering" w:customStyle="1" w:styleId="NoList31242">
    <w:name w:val="No List31242"/>
    <w:next w:val="NoList"/>
    <w:uiPriority w:val="99"/>
    <w:semiHidden/>
    <w:unhideWhenUsed/>
    <w:rsid w:val="00D816AC"/>
  </w:style>
  <w:style w:type="numbering" w:customStyle="1" w:styleId="NoList41242">
    <w:name w:val="No List41242"/>
    <w:next w:val="NoList"/>
    <w:uiPriority w:val="99"/>
    <w:semiHidden/>
    <w:unhideWhenUsed/>
    <w:rsid w:val="00D816AC"/>
  </w:style>
  <w:style w:type="numbering" w:customStyle="1" w:styleId="NoList5242">
    <w:name w:val="No List5242"/>
    <w:next w:val="NoList"/>
    <w:uiPriority w:val="99"/>
    <w:semiHidden/>
    <w:unhideWhenUsed/>
    <w:rsid w:val="00D816AC"/>
  </w:style>
  <w:style w:type="numbering" w:customStyle="1" w:styleId="NoList6242">
    <w:name w:val="No List6242"/>
    <w:next w:val="NoList"/>
    <w:uiPriority w:val="99"/>
    <w:semiHidden/>
    <w:unhideWhenUsed/>
    <w:rsid w:val="00D816AC"/>
  </w:style>
  <w:style w:type="numbering" w:customStyle="1" w:styleId="NoList7242">
    <w:name w:val="No List7242"/>
    <w:next w:val="NoList"/>
    <w:uiPriority w:val="99"/>
    <w:semiHidden/>
    <w:unhideWhenUsed/>
    <w:rsid w:val="00D816AC"/>
  </w:style>
  <w:style w:type="numbering" w:customStyle="1" w:styleId="NoList8242">
    <w:name w:val="No List8242"/>
    <w:next w:val="NoList"/>
    <w:uiPriority w:val="99"/>
    <w:semiHidden/>
    <w:unhideWhenUsed/>
    <w:rsid w:val="00D816AC"/>
  </w:style>
  <w:style w:type="numbering" w:customStyle="1" w:styleId="NoList9242">
    <w:name w:val="No List9242"/>
    <w:next w:val="NoList"/>
    <w:uiPriority w:val="99"/>
    <w:semiHidden/>
    <w:unhideWhenUsed/>
    <w:rsid w:val="00D816AC"/>
  </w:style>
  <w:style w:type="numbering" w:customStyle="1" w:styleId="NoList10242">
    <w:name w:val="No List10242"/>
    <w:next w:val="NoList"/>
    <w:uiPriority w:val="99"/>
    <w:semiHidden/>
    <w:unhideWhenUsed/>
    <w:rsid w:val="00D816AC"/>
  </w:style>
  <w:style w:type="numbering" w:customStyle="1" w:styleId="NoList12242">
    <w:name w:val="No List12242"/>
    <w:next w:val="NoList"/>
    <w:uiPriority w:val="99"/>
    <w:semiHidden/>
    <w:unhideWhenUsed/>
    <w:rsid w:val="00D816AC"/>
  </w:style>
  <w:style w:type="numbering" w:customStyle="1" w:styleId="NoList13242">
    <w:name w:val="No List13242"/>
    <w:next w:val="NoList"/>
    <w:uiPriority w:val="99"/>
    <w:semiHidden/>
    <w:unhideWhenUsed/>
    <w:rsid w:val="00D816AC"/>
  </w:style>
  <w:style w:type="numbering" w:customStyle="1" w:styleId="NoList14242">
    <w:name w:val="No List14242"/>
    <w:next w:val="NoList"/>
    <w:uiPriority w:val="99"/>
    <w:semiHidden/>
    <w:unhideWhenUsed/>
    <w:rsid w:val="00D816AC"/>
  </w:style>
  <w:style w:type="numbering" w:customStyle="1" w:styleId="NoList22132">
    <w:name w:val="No List22132"/>
    <w:next w:val="NoList"/>
    <w:uiPriority w:val="99"/>
    <w:semiHidden/>
    <w:unhideWhenUsed/>
    <w:rsid w:val="00D816AC"/>
  </w:style>
  <w:style w:type="numbering" w:customStyle="1" w:styleId="NoList121132">
    <w:name w:val="No List121132"/>
    <w:next w:val="NoList"/>
    <w:uiPriority w:val="99"/>
    <w:semiHidden/>
    <w:unhideWhenUsed/>
    <w:rsid w:val="00D816AC"/>
  </w:style>
  <w:style w:type="numbering" w:customStyle="1" w:styleId="NoList211132">
    <w:name w:val="No List211132"/>
    <w:next w:val="NoList"/>
    <w:uiPriority w:val="99"/>
    <w:semiHidden/>
    <w:unhideWhenUsed/>
    <w:rsid w:val="00D816AC"/>
  </w:style>
  <w:style w:type="numbering" w:customStyle="1" w:styleId="NoList22232">
    <w:name w:val="No List22232"/>
    <w:next w:val="NoList"/>
    <w:uiPriority w:val="99"/>
    <w:semiHidden/>
    <w:unhideWhenUsed/>
    <w:rsid w:val="00D816AC"/>
  </w:style>
  <w:style w:type="numbering" w:customStyle="1" w:styleId="NoList121232">
    <w:name w:val="No List121232"/>
    <w:next w:val="NoList"/>
    <w:uiPriority w:val="99"/>
    <w:semiHidden/>
    <w:unhideWhenUsed/>
    <w:rsid w:val="00D816AC"/>
  </w:style>
  <w:style w:type="numbering" w:customStyle="1" w:styleId="NoList211232">
    <w:name w:val="No List211232"/>
    <w:next w:val="NoList"/>
    <w:uiPriority w:val="99"/>
    <w:semiHidden/>
    <w:unhideWhenUsed/>
    <w:rsid w:val="00D816AC"/>
  </w:style>
  <w:style w:type="numbering" w:customStyle="1" w:styleId="NoList11432">
    <w:name w:val="No List11432"/>
    <w:next w:val="NoList"/>
    <w:uiPriority w:val="99"/>
    <w:semiHidden/>
    <w:unhideWhenUsed/>
    <w:rsid w:val="00D816AC"/>
  </w:style>
  <w:style w:type="numbering" w:customStyle="1" w:styleId="NoList2432">
    <w:name w:val="No List2432"/>
    <w:next w:val="NoList"/>
    <w:uiPriority w:val="99"/>
    <w:semiHidden/>
    <w:unhideWhenUsed/>
    <w:rsid w:val="00D816AC"/>
  </w:style>
  <w:style w:type="numbering" w:customStyle="1" w:styleId="NoList3432">
    <w:name w:val="No List3432"/>
    <w:next w:val="NoList"/>
    <w:uiPriority w:val="99"/>
    <w:semiHidden/>
    <w:unhideWhenUsed/>
    <w:rsid w:val="00D816AC"/>
  </w:style>
  <w:style w:type="numbering" w:customStyle="1" w:styleId="NoList12332">
    <w:name w:val="No List12332"/>
    <w:next w:val="NoList"/>
    <w:uiPriority w:val="99"/>
    <w:semiHidden/>
    <w:unhideWhenUsed/>
    <w:rsid w:val="00D816AC"/>
  </w:style>
  <w:style w:type="numbering" w:customStyle="1" w:styleId="NoList21332">
    <w:name w:val="No List21332"/>
    <w:next w:val="NoList"/>
    <w:uiPriority w:val="99"/>
    <w:semiHidden/>
    <w:unhideWhenUsed/>
    <w:rsid w:val="00D816AC"/>
  </w:style>
  <w:style w:type="numbering" w:customStyle="1" w:styleId="NoList4432">
    <w:name w:val="No List4432"/>
    <w:next w:val="NoList"/>
    <w:uiPriority w:val="99"/>
    <w:semiHidden/>
    <w:unhideWhenUsed/>
    <w:rsid w:val="00D816AC"/>
  </w:style>
  <w:style w:type="numbering" w:customStyle="1" w:styleId="NoList5332">
    <w:name w:val="No List5332"/>
    <w:next w:val="NoList"/>
    <w:uiPriority w:val="99"/>
    <w:semiHidden/>
    <w:unhideWhenUsed/>
    <w:rsid w:val="00D816AC"/>
  </w:style>
  <w:style w:type="numbering" w:customStyle="1" w:styleId="NoList22332">
    <w:name w:val="No List22332"/>
    <w:next w:val="NoList"/>
    <w:uiPriority w:val="99"/>
    <w:semiHidden/>
    <w:unhideWhenUsed/>
    <w:rsid w:val="00D816AC"/>
  </w:style>
  <w:style w:type="numbering" w:customStyle="1" w:styleId="NoList31332">
    <w:name w:val="No List31332"/>
    <w:next w:val="NoList"/>
    <w:uiPriority w:val="99"/>
    <w:semiHidden/>
    <w:unhideWhenUsed/>
    <w:rsid w:val="00D816AC"/>
  </w:style>
  <w:style w:type="numbering" w:customStyle="1" w:styleId="NoList121332">
    <w:name w:val="No List121332"/>
    <w:next w:val="NoList"/>
    <w:uiPriority w:val="99"/>
    <w:semiHidden/>
    <w:unhideWhenUsed/>
    <w:rsid w:val="00D816AC"/>
  </w:style>
  <w:style w:type="numbering" w:customStyle="1" w:styleId="NoList211332">
    <w:name w:val="No List211332"/>
    <w:next w:val="NoList"/>
    <w:uiPriority w:val="99"/>
    <w:semiHidden/>
    <w:unhideWhenUsed/>
    <w:rsid w:val="00D816AC"/>
  </w:style>
  <w:style w:type="numbering" w:customStyle="1" w:styleId="NoList6332">
    <w:name w:val="No List6332"/>
    <w:next w:val="NoList"/>
    <w:uiPriority w:val="99"/>
    <w:semiHidden/>
    <w:unhideWhenUsed/>
    <w:rsid w:val="00D816AC"/>
  </w:style>
  <w:style w:type="numbering" w:customStyle="1" w:styleId="NoList7332">
    <w:name w:val="No List7332"/>
    <w:next w:val="NoList"/>
    <w:uiPriority w:val="99"/>
    <w:semiHidden/>
    <w:unhideWhenUsed/>
    <w:rsid w:val="00D816AC"/>
  </w:style>
  <w:style w:type="numbering" w:customStyle="1" w:styleId="NoList11111122">
    <w:name w:val="No List11111122"/>
    <w:next w:val="NoList"/>
    <w:uiPriority w:val="99"/>
    <w:semiHidden/>
    <w:unhideWhenUsed/>
    <w:rsid w:val="00D816AC"/>
  </w:style>
  <w:style w:type="table" w:customStyle="1" w:styleId="LightGrid-Accent52222">
    <w:name w:val="Light Grid - Accent 52222"/>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22">
    <w:name w:val="Light Shading - Accent 4222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22">
    <w:name w:val="Light Shading - Accent 5222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numbering" w:customStyle="1" w:styleId="NoList402">
    <w:name w:val="No List402"/>
    <w:next w:val="NoList"/>
    <w:uiPriority w:val="99"/>
    <w:semiHidden/>
    <w:unhideWhenUsed/>
    <w:rsid w:val="00D816AC"/>
  </w:style>
  <w:style w:type="table" w:customStyle="1" w:styleId="LightShading-Accent4102">
    <w:name w:val="Light Shading - Accent 4102"/>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102">
    <w:name w:val="Light Shading - Accent 5102"/>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72">
    <w:name w:val="Light Grid - Accent 5172"/>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492">
    <w:name w:val="No List492"/>
    <w:next w:val="NoList"/>
    <w:uiPriority w:val="99"/>
    <w:semiHidden/>
    <w:unhideWhenUsed/>
    <w:rsid w:val="00D816AC"/>
  </w:style>
  <w:style w:type="table" w:customStyle="1" w:styleId="LightShading-Accent418">
    <w:name w:val="Light Shading - Accent 418"/>
    <w:basedOn w:val="TableNormal"/>
    <w:next w:val="LightShading-Accent4"/>
    <w:uiPriority w:val="60"/>
    <w:semiHidden/>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8">
    <w:name w:val="Light Shading - Accent 518"/>
    <w:basedOn w:val="TableNormal"/>
    <w:next w:val="LightShading-Accent5"/>
    <w:uiPriority w:val="60"/>
    <w:semiHidden/>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6">
    <w:name w:val="Light Grid - Accent 526"/>
    <w:basedOn w:val="TableNormal"/>
    <w:next w:val="LightGrid-Accent5"/>
    <w:uiPriority w:val="62"/>
    <w:semiHidden/>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551">
    <w:name w:val="Table Grid5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2">
    <w:name w:val="No List502"/>
    <w:next w:val="NoList"/>
    <w:uiPriority w:val="99"/>
    <w:semiHidden/>
    <w:unhideWhenUsed/>
    <w:rsid w:val="00D816AC"/>
  </w:style>
  <w:style w:type="table" w:customStyle="1" w:styleId="TableGrid262">
    <w:name w:val="Table Grid262"/>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1">
    <w:name w:val="No List581"/>
    <w:next w:val="NoList"/>
    <w:uiPriority w:val="99"/>
    <w:semiHidden/>
    <w:unhideWhenUsed/>
    <w:rsid w:val="00D816AC"/>
  </w:style>
  <w:style w:type="table" w:customStyle="1" w:styleId="LightShading-Accent4141">
    <w:name w:val="Light Shading - Accent 414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141">
    <w:name w:val="Light Shading - Accent 514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81">
    <w:name w:val="Light Grid - Accent 518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91">
    <w:name w:val="No List591"/>
    <w:next w:val="NoList"/>
    <w:uiPriority w:val="99"/>
    <w:semiHidden/>
    <w:unhideWhenUsed/>
    <w:rsid w:val="00D816AC"/>
  </w:style>
  <w:style w:type="table" w:customStyle="1" w:styleId="TableGrid272">
    <w:name w:val="Table Grid272"/>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1">
    <w:name w:val="No List1281"/>
    <w:next w:val="NoList"/>
    <w:uiPriority w:val="99"/>
    <w:semiHidden/>
    <w:unhideWhenUsed/>
    <w:rsid w:val="00D816AC"/>
  </w:style>
  <w:style w:type="table" w:customStyle="1" w:styleId="TableGrid1161">
    <w:name w:val="Table Grid11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51">
    <w:name w:val="Light Shading - Accent 415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51">
    <w:name w:val="Light Shading - Accent 515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91">
    <w:name w:val="Light Grid - Accent 519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41">
    <w:name w:val="Table Grid314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1">
    <w:name w:val="Table Grid324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1">
    <w:name w:val="No List2191"/>
    <w:next w:val="NoList"/>
    <w:uiPriority w:val="99"/>
    <w:semiHidden/>
    <w:unhideWhenUsed/>
    <w:rsid w:val="00D816AC"/>
  </w:style>
  <w:style w:type="table" w:customStyle="1" w:styleId="TableGrid281">
    <w:name w:val="Table Grid28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1">
    <w:name w:val="No List3101"/>
    <w:next w:val="NoList"/>
    <w:uiPriority w:val="99"/>
    <w:semiHidden/>
    <w:unhideWhenUsed/>
    <w:rsid w:val="00D816AC"/>
  </w:style>
  <w:style w:type="table" w:customStyle="1" w:styleId="TableGrid1541">
    <w:name w:val="Table Grid154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NoList"/>
    <w:uiPriority w:val="99"/>
    <w:semiHidden/>
    <w:unhideWhenUsed/>
    <w:rsid w:val="00D816AC"/>
  </w:style>
  <w:style w:type="table" w:customStyle="1" w:styleId="TableGrid381">
    <w:name w:val="Table Grid38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1">
    <w:name w:val="No List11181"/>
    <w:next w:val="NoList"/>
    <w:uiPriority w:val="99"/>
    <w:semiHidden/>
    <w:unhideWhenUsed/>
    <w:rsid w:val="00D816AC"/>
  </w:style>
  <w:style w:type="table" w:customStyle="1" w:styleId="TableGrid1171">
    <w:name w:val="Table Grid117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uiPriority w:val="99"/>
    <w:semiHidden/>
    <w:unhideWhenUsed/>
    <w:rsid w:val="00D816AC"/>
  </w:style>
  <w:style w:type="table" w:customStyle="1" w:styleId="TableGrid11161">
    <w:name w:val="Table Grid111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61">
    <w:name w:val="Light Shading - Accent 416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61">
    <w:name w:val="Light Shading - Accent 516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01">
    <w:name w:val="Light Grid - Accent 5110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31">
    <w:name w:val="Table Grid311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1">
    <w:name w:val="Table Grid321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01">
    <w:name w:val="No List21101"/>
    <w:next w:val="NoList"/>
    <w:uiPriority w:val="99"/>
    <w:semiHidden/>
    <w:unhideWhenUsed/>
    <w:rsid w:val="00D816AC"/>
  </w:style>
  <w:style w:type="numbering" w:customStyle="1" w:styleId="NoList3181">
    <w:name w:val="No List3181"/>
    <w:next w:val="NoList"/>
    <w:uiPriority w:val="99"/>
    <w:semiHidden/>
    <w:unhideWhenUsed/>
    <w:rsid w:val="00D816AC"/>
  </w:style>
  <w:style w:type="table" w:customStyle="1" w:styleId="TableGrid15131">
    <w:name w:val="Table Grid1513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41">
    <w:name w:val="Light Shading - Accent 4241"/>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41">
    <w:name w:val="Light Shading - Accent 5241"/>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41">
    <w:name w:val="Light Grid - Accent 5241"/>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71">
    <w:name w:val="No List4171"/>
    <w:next w:val="NoList"/>
    <w:uiPriority w:val="99"/>
    <w:semiHidden/>
    <w:unhideWhenUsed/>
    <w:rsid w:val="00D816AC"/>
  </w:style>
  <w:style w:type="table" w:customStyle="1" w:styleId="LightShading-Accent42131">
    <w:name w:val="Light Shading - Accent 4213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31">
    <w:name w:val="Light Shading - Accent 5213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31">
    <w:name w:val="Light Grid - Accent 521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101">
    <w:name w:val="No List5101"/>
    <w:next w:val="NoList"/>
    <w:uiPriority w:val="99"/>
    <w:semiHidden/>
    <w:unhideWhenUsed/>
    <w:rsid w:val="00D816AC"/>
  </w:style>
  <w:style w:type="table" w:customStyle="1" w:styleId="TableGrid461">
    <w:name w:val="Table Grid4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1">
    <w:name w:val="No List681"/>
    <w:next w:val="NoList"/>
    <w:uiPriority w:val="99"/>
    <w:semiHidden/>
    <w:unhideWhenUsed/>
    <w:rsid w:val="00D816AC"/>
  </w:style>
  <w:style w:type="table" w:customStyle="1" w:styleId="LightShading-Accent4361">
    <w:name w:val="Light Shading - Accent 436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61">
    <w:name w:val="Light Shading - Accent 536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61">
    <w:name w:val="Light Grid - Accent 536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561">
    <w:name w:val="Table Grid56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1">
    <w:name w:val="Table Grid33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
    <w:name w:val="No List111151"/>
    <w:next w:val="NoList"/>
    <w:uiPriority w:val="99"/>
    <w:semiHidden/>
    <w:unhideWhenUsed/>
    <w:rsid w:val="00D816AC"/>
  </w:style>
  <w:style w:type="table" w:customStyle="1" w:styleId="TableGrid111131">
    <w:name w:val="Table Grid1111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31">
    <w:name w:val="Light Shading - Accent 4113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31">
    <w:name w:val="Light Shading - Accent 5113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41">
    <w:name w:val="Light Grid - Accent 5114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4131">
    <w:name w:val="Table Grid41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81">
    <w:name w:val="No List781"/>
    <w:next w:val="NoList"/>
    <w:uiPriority w:val="99"/>
    <w:semiHidden/>
    <w:unhideWhenUsed/>
    <w:rsid w:val="00D816AC"/>
  </w:style>
  <w:style w:type="numbering" w:customStyle="1" w:styleId="NoList871">
    <w:name w:val="No List871"/>
    <w:next w:val="NoList"/>
    <w:uiPriority w:val="99"/>
    <w:semiHidden/>
    <w:unhideWhenUsed/>
    <w:rsid w:val="00D816AC"/>
  </w:style>
  <w:style w:type="table" w:customStyle="1" w:styleId="TableGrid631">
    <w:name w:val="Table Grid6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1">
    <w:name w:val="No List971"/>
    <w:next w:val="NoList"/>
    <w:uiPriority w:val="99"/>
    <w:semiHidden/>
    <w:unhideWhenUsed/>
    <w:rsid w:val="00D816AC"/>
  </w:style>
  <w:style w:type="table" w:customStyle="1" w:styleId="LightGrid-Accent5431">
    <w:name w:val="Light Grid - Accent 54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71">
    <w:name w:val="No List1071"/>
    <w:next w:val="NoList"/>
    <w:uiPriority w:val="99"/>
    <w:semiHidden/>
    <w:unhideWhenUsed/>
    <w:rsid w:val="00D816AC"/>
  </w:style>
  <w:style w:type="table" w:customStyle="1" w:styleId="TableGrid731">
    <w:name w:val="Table Grid7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NoList"/>
    <w:uiPriority w:val="99"/>
    <w:semiHidden/>
    <w:unhideWhenUsed/>
    <w:rsid w:val="00D816AC"/>
  </w:style>
  <w:style w:type="table" w:customStyle="1" w:styleId="LightShading-Accent4431">
    <w:name w:val="Light Shading - Accent 443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31">
    <w:name w:val="Light Shading - Accent 543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31">
    <w:name w:val="Light Grid - Accent 55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71">
    <w:name w:val="No List1371"/>
    <w:next w:val="NoList"/>
    <w:uiPriority w:val="99"/>
    <w:semiHidden/>
    <w:unhideWhenUsed/>
    <w:rsid w:val="00D816AC"/>
  </w:style>
  <w:style w:type="numbering" w:customStyle="1" w:styleId="NoList1471">
    <w:name w:val="No List1471"/>
    <w:next w:val="NoList"/>
    <w:uiPriority w:val="99"/>
    <w:semiHidden/>
    <w:unhideWhenUsed/>
    <w:rsid w:val="00D816AC"/>
  </w:style>
  <w:style w:type="table" w:customStyle="1" w:styleId="TableGrid831">
    <w:name w:val="Table Grid8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1">
    <w:name w:val="Plain Table 3131"/>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51">
    <w:name w:val="No List1551"/>
    <w:next w:val="NoList"/>
    <w:uiPriority w:val="99"/>
    <w:semiHidden/>
    <w:unhideWhenUsed/>
    <w:rsid w:val="00D816AC"/>
  </w:style>
  <w:style w:type="table" w:customStyle="1" w:styleId="TableGrid931">
    <w:name w:val="Table Grid9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51">
    <w:name w:val="No List1651"/>
    <w:next w:val="NoList"/>
    <w:uiPriority w:val="99"/>
    <w:semiHidden/>
    <w:unhideWhenUsed/>
    <w:rsid w:val="00D816AC"/>
  </w:style>
  <w:style w:type="table" w:customStyle="1" w:styleId="TableGrid1251">
    <w:name w:val="Table Grid125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41">
    <w:name w:val="Light Shading - Accent 454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41">
    <w:name w:val="Light Shading - Accent 554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41">
    <w:name w:val="Light Grid - Accent 564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81">
    <w:name w:val="No List2281"/>
    <w:next w:val="NoList"/>
    <w:uiPriority w:val="99"/>
    <w:semiHidden/>
    <w:unhideWhenUsed/>
    <w:rsid w:val="00D816AC"/>
  </w:style>
  <w:style w:type="table" w:customStyle="1" w:styleId="TableGrid2231">
    <w:name w:val="Table Grid22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51">
    <w:name w:val="No List3251"/>
    <w:next w:val="NoList"/>
    <w:uiPriority w:val="99"/>
    <w:semiHidden/>
    <w:unhideWhenUsed/>
    <w:rsid w:val="00D816AC"/>
  </w:style>
  <w:style w:type="numbering" w:customStyle="1" w:styleId="NoList4251">
    <w:name w:val="No List4251"/>
    <w:next w:val="NoList"/>
    <w:uiPriority w:val="99"/>
    <w:semiHidden/>
    <w:unhideWhenUsed/>
    <w:rsid w:val="00D816AC"/>
  </w:style>
  <w:style w:type="table" w:customStyle="1" w:styleId="TableGrid3431">
    <w:name w:val="Table Grid34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1">
    <w:name w:val="No List11251"/>
    <w:next w:val="NoList"/>
    <w:uiPriority w:val="99"/>
    <w:semiHidden/>
    <w:unhideWhenUsed/>
    <w:rsid w:val="00D816AC"/>
  </w:style>
  <w:style w:type="table" w:customStyle="1" w:styleId="TableGrid11231">
    <w:name w:val="Table Grid112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1">
    <w:name w:val="No List111251"/>
    <w:next w:val="NoList"/>
    <w:uiPriority w:val="99"/>
    <w:semiHidden/>
    <w:unhideWhenUsed/>
    <w:rsid w:val="00D816AC"/>
  </w:style>
  <w:style w:type="table" w:customStyle="1" w:styleId="TableGrid111231">
    <w:name w:val="Table Grid1112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81">
    <w:name w:val="No List21181"/>
    <w:next w:val="NoList"/>
    <w:uiPriority w:val="99"/>
    <w:semiHidden/>
    <w:unhideWhenUsed/>
    <w:rsid w:val="00D816AC"/>
  </w:style>
  <w:style w:type="numbering" w:customStyle="1" w:styleId="NoList31151">
    <w:name w:val="No List31151"/>
    <w:next w:val="NoList"/>
    <w:uiPriority w:val="99"/>
    <w:semiHidden/>
    <w:unhideWhenUsed/>
    <w:rsid w:val="00D816AC"/>
  </w:style>
  <w:style w:type="numbering" w:customStyle="1" w:styleId="NoList41151">
    <w:name w:val="No List41151"/>
    <w:next w:val="NoList"/>
    <w:uiPriority w:val="99"/>
    <w:semiHidden/>
    <w:unhideWhenUsed/>
    <w:rsid w:val="00D816AC"/>
  </w:style>
  <w:style w:type="numbering" w:customStyle="1" w:styleId="NoList5151">
    <w:name w:val="No List5151"/>
    <w:next w:val="NoList"/>
    <w:uiPriority w:val="99"/>
    <w:semiHidden/>
    <w:unhideWhenUsed/>
    <w:rsid w:val="00D816AC"/>
  </w:style>
  <w:style w:type="table" w:customStyle="1" w:styleId="TableGrid4231">
    <w:name w:val="Table Grid42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1">
    <w:name w:val="No List6151"/>
    <w:next w:val="NoList"/>
    <w:uiPriority w:val="99"/>
    <w:semiHidden/>
    <w:unhideWhenUsed/>
    <w:rsid w:val="00D816AC"/>
  </w:style>
  <w:style w:type="numbering" w:customStyle="1" w:styleId="NoList7151">
    <w:name w:val="No List7151"/>
    <w:next w:val="NoList"/>
    <w:uiPriority w:val="99"/>
    <w:semiHidden/>
    <w:unhideWhenUsed/>
    <w:rsid w:val="00D816AC"/>
  </w:style>
  <w:style w:type="numbering" w:customStyle="1" w:styleId="NoList8151">
    <w:name w:val="No List8151"/>
    <w:next w:val="NoList"/>
    <w:uiPriority w:val="99"/>
    <w:semiHidden/>
    <w:unhideWhenUsed/>
    <w:rsid w:val="00D816AC"/>
  </w:style>
  <w:style w:type="numbering" w:customStyle="1" w:styleId="NoList9151">
    <w:name w:val="No List9151"/>
    <w:next w:val="NoList"/>
    <w:uiPriority w:val="99"/>
    <w:semiHidden/>
    <w:unhideWhenUsed/>
    <w:rsid w:val="00D816AC"/>
  </w:style>
  <w:style w:type="numbering" w:customStyle="1" w:styleId="NoList10151">
    <w:name w:val="No List10151"/>
    <w:next w:val="NoList"/>
    <w:uiPriority w:val="99"/>
    <w:semiHidden/>
    <w:unhideWhenUsed/>
    <w:rsid w:val="00D816AC"/>
  </w:style>
  <w:style w:type="numbering" w:customStyle="1" w:styleId="NoList12181">
    <w:name w:val="No List12181"/>
    <w:next w:val="NoList"/>
    <w:uiPriority w:val="99"/>
    <w:semiHidden/>
    <w:unhideWhenUsed/>
    <w:rsid w:val="00D816AC"/>
  </w:style>
  <w:style w:type="numbering" w:customStyle="1" w:styleId="NoList13151">
    <w:name w:val="No List13151"/>
    <w:next w:val="NoList"/>
    <w:uiPriority w:val="99"/>
    <w:semiHidden/>
    <w:unhideWhenUsed/>
    <w:rsid w:val="00D816AC"/>
  </w:style>
  <w:style w:type="numbering" w:customStyle="1" w:styleId="NoList14151">
    <w:name w:val="No List14151"/>
    <w:next w:val="NoList"/>
    <w:uiPriority w:val="99"/>
    <w:semiHidden/>
    <w:unhideWhenUsed/>
    <w:rsid w:val="00D816AC"/>
  </w:style>
  <w:style w:type="table" w:customStyle="1" w:styleId="LightGrid-Accent5741">
    <w:name w:val="Light Grid - Accent 574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51">
    <w:name w:val="No List1751"/>
    <w:next w:val="NoList"/>
    <w:uiPriority w:val="99"/>
    <w:semiHidden/>
    <w:unhideWhenUsed/>
    <w:rsid w:val="00D816AC"/>
  </w:style>
  <w:style w:type="table" w:customStyle="1" w:styleId="TableGrid1031">
    <w:name w:val="Table Grid10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D816AC"/>
  </w:style>
  <w:style w:type="table" w:customStyle="1" w:styleId="TableGrid1331">
    <w:name w:val="Table Grid13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41">
    <w:name w:val="Light Shading - Accent 464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41">
    <w:name w:val="Light Shading - Accent 564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31">
    <w:name w:val="Light Grid - Accent 58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51">
    <w:name w:val="No List2351"/>
    <w:next w:val="NoList"/>
    <w:uiPriority w:val="99"/>
    <w:semiHidden/>
    <w:unhideWhenUsed/>
    <w:rsid w:val="00D816AC"/>
  </w:style>
  <w:style w:type="table" w:customStyle="1" w:styleId="TableGrid2331">
    <w:name w:val="Table Grid23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D816AC"/>
  </w:style>
  <w:style w:type="numbering" w:customStyle="1" w:styleId="NoList4351">
    <w:name w:val="No List4351"/>
    <w:next w:val="NoList"/>
    <w:uiPriority w:val="99"/>
    <w:semiHidden/>
    <w:unhideWhenUsed/>
    <w:rsid w:val="00D816AC"/>
  </w:style>
  <w:style w:type="table" w:customStyle="1" w:styleId="TableGrid3531">
    <w:name w:val="Table Grid35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51">
    <w:name w:val="No List11351"/>
    <w:next w:val="NoList"/>
    <w:uiPriority w:val="99"/>
    <w:semiHidden/>
    <w:unhideWhenUsed/>
    <w:rsid w:val="00D816AC"/>
  </w:style>
  <w:style w:type="table" w:customStyle="1" w:styleId="TableGrid11331">
    <w:name w:val="Table Grid113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51">
    <w:name w:val="No List111351"/>
    <w:next w:val="NoList"/>
    <w:uiPriority w:val="99"/>
    <w:semiHidden/>
    <w:unhideWhenUsed/>
    <w:rsid w:val="00D816AC"/>
  </w:style>
  <w:style w:type="table" w:customStyle="1" w:styleId="TableGrid111331">
    <w:name w:val="Table Grid1113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1">
    <w:name w:val="No List21251"/>
    <w:next w:val="NoList"/>
    <w:uiPriority w:val="99"/>
    <w:semiHidden/>
    <w:unhideWhenUsed/>
    <w:rsid w:val="00D816AC"/>
  </w:style>
  <w:style w:type="numbering" w:customStyle="1" w:styleId="NoList31251">
    <w:name w:val="No List31251"/>
    <w:next w:val="NoList"/>
    <w:uiPriority w:val="99"/>
    <w:semiHidden/>
    <w:unhideWhenUsed/>
    <w:rsid w:val="00D816AC"/>
  </w:style>
  <w:style w:type="numbering" w:customStyle="1" w:styleId="NoList41251">
    <w:name w:val="No List41251"/>
    <w:next w:val="NoList"/>
    <w:uiPriority w:val="99"/>
    <w:semiHidden/>
    <w:unhideWhenUsed/>
    <w:rsid w:val="00D816AC"/>
  </w:style>
  <w:style w:type="numbering" w:customStyle="1" w:styleId="NoList5251">
    <w:name w:val="No List5251"/>
    <w:next w:val="NoList"/>
    <w:uiPriority w:val="99"/>
    <w:semiHidden/>
    <w:unhideWhenUsed/>
    <w:rsid w:val="00D816AC"/>
  </w:style>
  <w:style w:type="table" w:customStyle="1" w:styleId="TableGrid4331">
    <w:name w:val="Table Grid433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51">
    <w:name w:val="No List6251"/>
    <w:next w:val="NoList"/>
    <w:uiPriority w:val="99"/>
    <w:semiHidden/>
    <w:unhideWhenUsed/>
    <w:rsid w:val="00D816AC"/>
  </w:style>
  <w:style w:type="numbering" w:customStyle="1" w:styleId="NoList7251">
    <w:name w:val="No List7251"/>
    <w:next w:val="NoList"/>
    <w:uiPriority w:val="99"/>
    <w:semiHidden/>
    <w:unhideWhenUsed/>
    <w:rsid w:val="00D816AC"/>
  </w:style>
  <w:style w:type="numbering" w:customStyle="1" w:styleId="NoList8251">
    <w:name w:val="No List8251"/>
    <w:next w:val="NoList"/>
    <w:uiPriority w:val="99"/>
    <w:semiHidden/>
    <w:unhideWhenUsed/>
    <w:rsid w:val="00D816AC"/>
  </w:style>
  <w:style w:type="numbering" w:customStyle="1" w:styleId="NoList9251">
    <w:name w:val="No List9251"/>
    <w:next w:val="NoList"/>
    <w:uiPriority w:val="99"/>
    <w:semiHidden/>
    <w:unhideWhenUsed/>
    <w:rsid w:val="00D816AC"/>
  </w:style>
  <w:style w:type="numbering" w:customStyle="1" w:styleId="NoList10251">
    <w:name w:val="No List10251"/>
    <w:next w:val="NoList"/>
    <w:uiPriority w:val="99"/>
    <w:semiHidden/>
    <w:unhideWhenUsed/>
    <w:rsid w:val="00D816AC"/>
  </w:style>
  <w:style w:type="numbering" w:customStyle="1" w:styleId="NoList12251">
    <w:name w:val="No List12251"/>
    <w:next w:val="NoList"/>
    <w:uiPriority w:val="99"/>
    <w:semiHidden/>
    <w:unhideWhenUsed/>
    <w:rsid w:val="00D816AC"/>
  </w:style>
  <w:style w:type="numbering" w:customStyle="1" w:styleId="NoList13251">
    <w:name w:val="No List13251"/>
    <w:next w:val="NoList"/>
    <w:uiPriority w:val="99"/>
    <w:semiHidden/>
    <w:unhideWhenUsed/>
    <w:rsid w:val="00D816AC"/>
  </w:style>
  <w:style w:type="numbering" w:customStyle="1" w:styleId="NoList14251">
    <w:name w:val="No List14251"/>
    <w:next w:val="NoList"/>
    <w:uiPriority w:val="99"/>
    <w:semiHidden/>
    <w:unhideWhenUsed/>
    <w:rsid w:val="00D816AC"/>
  </w:style>
  <w:style w:type="table" w:customStyle="1" w:styleId="LightGrid-Accent51231">
    <w:name w:val="Light Grid - Accent 512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31">
    <w:name w:val="Light Grid - Accent 5133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31">
    <w:name w:val="Table Grid1431"/>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11121">
    <w:name w:val="Light Grid - Accent 5111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31">
    <w:name w:val="Light Shading - Accent 4313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31">
    <w:name w:val="Light Shading - Accent 5313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31">
    <w:name w:val="Light Grid - Accent 5313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21">
    <w:name w:val="Light Shading - Accent 4311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21">
    <w:name w:val="Light Shading - Accent 5311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21">
    <w:name w:val="Light Grid - Accent 5311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41">
    <w:name w:val="No List22141"/>
    <w:next w:val="NoList"/>
    <w:uiPriority w:val="99"/>
    <w:semiHidden/>
    <w:unhideWhenUsed/>
    <w:rsid w:val="00D816AC"/>
  </w:style>
  <w:style w:type="numbering" w:customStyle="1" w:styleId="NoList121141">
    <w:name w:val="No List121141"/>
    <w:next w:val="NoList"/>
    <w:uiPriority w:val="99"/>
    <w:semiHidden/>
    <w:unhideWhenUsed/>
    <w:rsid w:val="00D816AC"/>
  </w:style>
  <w:style w:type="numbering" w:customStyle="1" w:styleId="NoList211141">
    <w:name w:val="No List211141"/>
    <w:next w:val="NoList"/>
    <w:uiPriority w:val="99"/>
    <w:semiHidden/>
    <w:unhideWhenUsed/>
    <w:rsid w:val="00D816AC"/>
  </w:style>
  <w:style w:type="table" w:customStyle="1" w:styleId="LightShading-Accent45121">
    <w:name w:val="Light Shading - Accent 4512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21">
    <w:name w:val="Light Shading - Accent 5512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21">
    <w:name w:val="Light Grid - Accent 5612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21">
    <w:name w:val="Light Shading - Accent 432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21">
    <w:name w:val="Light Shading - Accent 532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21">
    <w:name w:val="Light Grid - Accent 532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41">
    <w:name w:val="No List22241"/>
    <w:next w:val="NoList"/>
    <w:uiPriority w:val="99"/>
    <w:semiHidden/>
    <w:unhideWhenUsed/>
    <w:rsid w:val="00D816AC"/>
  </w:style>
  <w:style w:type="numbering" w:customStyle="1" w:styleId="NoList121241">
    <w:name w:val="No List121241"/>
    <w:next w:val="NoList"/>
    <w:uiPriority w:val="99"/>
    <w:semiHidden/>
    <w:unhideWhenUsed/>
    <w:rsid w:val="00D816AC"/>
  </w:style>
  <w:style w:type="numbering" w:customStyle="1" w:styleId="NoList211241">
    <w:name w:val="No List211241"/>
    <w:next w:val="NoList"/>
    <w:uiPriority w:val="99"/>
    <w:semiHidden/>
    <w:unhideWhenUsed/>
    <w:rsid w:val="00D816AC"/>
  </w:style>
  <w:style w:type="numbering" w:customStyle="1" w:styleId="NoList11441">
    <w:name w:val="No List11441"/>
    <w:next w:val="NoList"/>
    <w:uiPriority w:val="99"/>
    <w:semiHidden/>
    <w:unhideWhenUsed/>
    <w:rsid w:val="00D816AC"/>
  </w:style>
  <w:style w:type="numbering" w:customStyle="1" w:styleId="NoList2441">
    <w:name w:val="No List2441"/>
    <w:next w:val="NoList"/>
    <w:uiPriority w:val="99"/>
    <w:semiHidden/>
    <w:unhideWhenUsed/>
    <w:rsid w:val="00D816AC"/>
  </w:style>
  <w:style w:type="table" w:customStyle="1" w:styleId="LightShading-Accent46121">
    <w:name w:val="Light Shading - Accent 4612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21">
    <w:name w:val="Light Shading - Accent 5612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21">
    <w:name w:val="Light Grid - Accent 5712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41">
    <w:name w:val="No List3441"/>
    <w:next w:val="NoList"/>
    <w:uiPriority w:val="99"/>
    <w:semiHidden/>
    <w:unhideWhenUsed/>
    <w:rsid w:val="00D816AC"/>
  </w:style>
  <w:style w:type="numbering" w:customStyle="1" w:styleId="NoList12341">
    <w:name w:val="No List12341"/>
    <w:next w:val="NoList"/>
    <w:uiPriority w:val="99"/>
    <w:semiHidden/>
    <w:unhideWhenUsed/>
    <w:rsid w:val="00D816AC"/>
  </w:style>
  <w:style w:type="numbering" w:customStyle="1" w:styleId="NoList21341">
    <w:name w:val="No List21341"/>
    <w:next w:val="NoList"/>
    <w:uiPriority w:val="99"/>
    <w:semiHidden/>
    <w:unhideWhenUsed/>
    <w:rsid w:val="00D816AC"/>
  </w:style>
  <w:style w:type="numbering" w:customStyle="1" w:styleId="NoList4441">
    <w:name w:val="No List4441"/>
    <w:next w:val="NoList"/>
    <w:uiPriority w:val="99"/>
    <w:semiHidden/>
    <w:unhideWhenUsed/>
    <w:rsid w:val="00D816AC"/>
  </w:style>
  <w:style w:type="table" w:customStyle="1" w:styleId="LightShading-Accent43321">
    <w:name w:val="Light Shading - Accent 4332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21">
    <w:name w:val="Light Shading - Accent 5332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21">
    <w:name w:val="Light Grid - Accent 5332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41">
    <w:name w:val="No List5341"/>
    <w:next w:val="NoList"/>
    <w:uiPriority w:val="99"/>
    <w:semiHidden/>
    <w:unhideWhenUsed/>
    <w:rsid w:val="00D816AC"/>
  </w:style>
  <w:style w:type="numbering" w:customStyle="1" w:styleId="NoList22341">
    <w:name w:val="No List22341"/>
    <w:next w:val="NoList"/>
    <w:uiPriority w:val="99"/>
    <w:semiHidden/>
    <w:unhideWhenUsed/>
    <w:rsid w:val="00D816AC"/>
  </w:style>
  <w:style w:type="numbering" w:customStyle="1" w:styleId="NoList31341">
    <w:name w:val="No List31341"/>
    <w:next w:val="NoList"/>
    <w:uiPriority w:val="99"/>
    <w:semiHidden/>
    <w:unhideWhenUsed/>
    <w:rsid w:val="00D816AC"/>
  </w:style>
  <w:style w:type="numbering" w:customStyle="1" w:styleId="NoList121341">
    <w:name w:val="No List121341"/>
    <w:next w:val="NoList"/>
    <w:uiPriority w:val="99"/>
    <w:semiHidden/>
    <w:unhideWhenUsed/>
    <w:rsid w:val="00D816AC"/>
  </w:style>
  <w:style w:type="numbering" w:customStyle="1" w:styleId="NoList211341">
    <w:name w:val="No List211341"/>
    <w:next w:val="NoList"/>
    <w:uiPriority w:val="99"/>
    <w:semiHidden/>
    <w:unhideWhenUsed/>
    <w:rsid w:val="00D816AC"/>
  </w:style>
  <w:style w:type="numbering" w:customStyle="1" w:styleId="NoList6341">
    <w:name w:val="No List6341"/>
    <w:next w:val="NoList"/>
    <w:uiPriority w:val="99"/>
    <w:semiHidden/>
    <w:unhideWhenUsed/>
    <w:rsid w:val="00D816AC"/>
  </w:style>
  <w:style w:type="numbering" w:customStyle="1" w:styleId="NoList7341">
    <w:name w:val="No List7341"/>
    <w:next w:val="NoList"/>
    <w:uiPriority w:val="99"/>
    <w:semiHidden/>
    <w:unhideWhenUsed/>
    <w:rsid w:val="00D816AC"/>
  </w:style>
  <w:style w:type="numbering" w:customStyle="1" w:styleId="NoList1911">
    <w:name w:val="No List1911"/>
    <w:next w:val="NoList"/>
    <w:uiPriority w:val="99"/>
    <w:semiHidden/>
    <w:unhideWhenUsed/>
    <w:rsid w:val="00D816AC"/>
  </w:style>
  <w:style w:type="table" w:customStyle="1" w:styleId="TableGrid1611">
    <w:name w:val="Table Grid16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
    <w:name w:val="No List2011"/>
    <w:next w:val="NoList"/>
    <w:uiPriority w:val="99"/>
    <w:semiHidden/>
    <w:unhideWhenUsed/>
    <w:rsid w:val="00D816AC"/>
  </w:style>
  <w:style w:type="table" w:customStyle="1" w:styleId="TableGrid1711">
    <w:name w:val="Table Grid17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
    <w:name w:val="No List11011"/>
    <w:next w:val="NoList"/>
    <w:uiPriority w:val="99"/>
    <w:semiHidden/>
    <w:unhideWhenUsed/>
    <w:rsid w:val="00D816AC"/>
  </w:style>
  <w:style w:type="table" w:customStyle="1" w:styleId="TableGrid1811">
    <w:name w:val="Table Grid18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711">
    <w:name w:val="Light Shading - Accent 47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711">
    <w:name w:val="Light Shading - Accent 57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911">
    <w:name w:val="Light Grid - Accent 59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211">
    <w:name w:val="Table Grid31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uiPriority w:val="99"/>
    <w:semiHidden/>
    <w:unhideWhenUsed/>
    <w:rsid w:val="00D816AC"/>
  </w:style>
  <w:style w:type="table" w:customStyle="1" w:styleId="TableGrid2411">
    <w:name w:val="Table Grid2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uiPriority w:val="99"/>
    <w:semiHidden/>
    <w:unhideWhenUsed/>
    <w:rsid w:val="00D816AC"/>
  </w:style>
  <w:style w:type="table" w:customStyle="1" w:styleId="TableGrid15211">
    <w:name w:val="Table Grid15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
    <w:name w:val="No List4511"/>
    <w:next w:val="NoList"/>
    <w:uiPriority w:val="99"/>
    <w:semiHidden/>
    <w:unhideWhenUsed/>
    <w:rsid w:val="00D816AC"/>
  </w:style>
  <w:style w:type="table" w:customStyle="1" w:styleId="TableGrid3611">
    <w:name w:val="Table Grid36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uiPriority w:val="99"/>
    <w:semiHidden/>
    <w:unhideWhenUsed/>
    <w:rsid w:val="00D816AC"/>
  </w:style>
  <w:style w:type="table" w:customStyle="1" w:styleId="TableGrid11411">
    <w:name w:val="Table Grid11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
    <w:name w:val="No List111411"/>
    <w:next w:val="NoList"/>
    <w:uiPriority w:val="99"/>
    <w:semiHidden/>
    <w:unhideWhenUsed/>
    <w:rsid w:val="00D816AC"/>
  </w:style>
  <w:style w:type="table" w:customStyle="1" w:styleId="TableGrid111411">
    <w:name w:val="Table Grid111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211">
    <w:name w:val="Light Shading - Accent 412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211">
    <w:name w:val="Light Shading - Accent 512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411">
    <w:name w:val="Light Grid - Accent 514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111">
    <w:name w:val="Table Grid311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D816AC"/>
  </w:style>
  <w:style w:type="numbering" w:customStyle="1" w:styleId="NoList31411">
    <w:name w:val="No List31411"/>
    <w:next w:val="NoList"/>
    <w:uiPriority w:val="99"/>
    <w:semiHidden/>
    <w:unhideWhenUsed/>
    <w:rsid w:val="00D816AC"/>
  </w:style>
  <w:style w:type="table" w:customStyle="1" w:styleId="TableGrid151111">
    <w:name w:val="Table Grid151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231">
    <w:name w:val="Light Shading - Accent 42231"/>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231">
    <w:name w:val="Light Shading - Accent 52231"/>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231">
    <w:name w:val="Light Grid - Accent 52231"/>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311">
    <w:name w:val="No List41311"/>
    <w:next w:val="NoList"/>
    <w:uiPriority w:val="99"/>
    <w:semiHidden/>
    <w:unhideWhenUsed/>
    <w:rsid w:val="00D816AC"/>
  </w:style>
  <w:style w:type="table" w:customStyle="1" w:styleId="LightShading-Accent421111">
    <w:name w:val="Light Shading - Accent 421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111">
    <w:name w:val="Light Shading - Accent 521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111">
    <w:name w:val="Light Grid - Accent 521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411">
    <w:name w:val="No List5411"/>
    <w:next w:val="NoList"/>
    <w:uiPriority w:val="99"/>
    <w:semiHidden/>
    <w:unhideWhenUsed/>
    <w:rsid w:val="00D816AC"/>
  </w:style>
  <w:style w:type="table" w:customStyle="1" w:styleId="TableGrid4411">
    <w:name w:val="Table Grid4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1">
    <w:name w:val="No List6411"/>
    <w:next w:val="NoList"/>
    <w:uiPriority w:val="99"/>
    <w:semiHidden/>
    <w:unhideWhenUsed/>
    <w:rsid w:val="00D816AC"/>
  </w:style>
  <w:style w:type="table" w:customStyle="1" w:styleId="LightShading-Accent43411">
    <w:name w:val="Light Shading - Accent 434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411">
    <w:name w:val="Light Shading - Accent 534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411">
    <w:name w:val="Light Grid - Accent 534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5111">
    <w:name w:val="Table Grid5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1">
    <w:name w:val="No List1111131"/>
    <w:next w:val="NoList"/>
    <w:uiPriority w:val="99"/>
    <w:semiHidden/>
    <w:unhideWhenUsed/>
    <w:rsid w:val="00D816AC"/>
  </w:style>
  <w:style w:type="table" w:customStyle="1" w:styleId="TableGrid1111111">
    <w:name w:val="Table Grid1111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111">
    <w:name w:val="Light Shading - Accent 4111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111">
    <w:name w:val="Light Shading - Accent 5111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211">
    <w:name w:val="Light Grid - Accent 511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41111">
    <w:name w:val="Table Grid41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1">
    <w:name w:val="No List7411"/>
    <w:next w:val="NoList"/>
    <w:uiPriority w:val="99"/>
    <w:semiHidden/>
    <w:unhideWhenUsed/>
    <w:rsid w:val="00D816AC"/>
  </w:style>
  <w:style w:type="numbering" w:customStyle="1" w:styleId="NoList8311">
    <w:name w:val="No List8311"/>
    <w:next w:val="NoList"/>
    <w:uiPriority w:val="99"/>
    <w:semiHidden/>
    <w:unhideWhenUsed/>
    <w:rsid w:val="00D816AC"/>
  </w:style>
  <w:style w:type="table" w:customStyle="1" w:styleId="TableGrid6111">
    <w:name w:val="Table Grid6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1">
    <w:name w:val="No List9311"/>
    <w:next w:val="NoList"/>
    <w:uiPriority w:val="99"/>
    <w:semiHidden/>
    <w:unhideWhenUsed/>
    <w:rsid w:val="00D816AC"/>
  </w:style>
  <w:style w:type="table" w:customStyle="1" w:styleId="LightGrid-Accent54111">
    <w:name w:val="Light Grid - Accent 54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311">
    <w:name w:val="No List10311"/>
    <w:next w:val="NoList"/>
    <w:uiPriority w:val="99"/>
    <w:semiHidden/>
    <w:unhideWhenUsed/>
    <w:rsid w:val="00D816AC"/>
  </w:style>
  <w:style w:type="table" w:customStyle="1" w:styleId="TableGrid7111">
    <w:name w:val="Table Grid7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1">
    <w:name w:val="No List12411"/>
    <w:next w:val="NoList"/>
    <w:uiPriority w:val="99"/>
    <w:semiHidden/>
    <w:unhideWhenUsed/>
    <w:rsid w:val="00D816AC"/>
  </w:style>
  <w:style w:type="table" w:customStyle="1" w:styleId="LightShading-Accent44111">
    <w:name w:val="Light Shading - Accent 44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111">
    <w:name w:val="Light Shading - Accent 54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111">
    <w:name w:val="Light Grid - Accent 55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311">
    <w:name w:val="No List13311"/>
    <w:next w:val="NoList"/>
    <w:uiPriority w:val="99"/>
    <w:semiHidden/>
    <w:unhideWhenUsed/>
    <w:rsid w:val="00D816AC"/>
  </w:style>
  <w:style w:type="numbering" w:customStyle="1" w:styleId="NoList14311">
    <w:name w:val="No List14311"/>
    <w:next w:val="NoList"/>
    <w:uiPriority w:val="99"/>
    <w:semiHidden/>
    <w:unhideWhenUsed/>
    <w:rsid w:val="00D816AC"/>
  </w:style>
  <w:style w:type="table" w:customStyle="1" w:styleId="TableGrid8111">
    <w:name w:val="Table Grid8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1">
    <w:name w:val="Plain Table 31111"/>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5111">
    <w:name w:val="No List15111"/>
    <w:next w:val="NoList"/>
    <w:uiPriority w:val="99"/>
    <w:semiHidden/>
    <w:unhideWhenUsed/>
    <w:rsid w:val="00D816AC"/>
  </w:style>
  <w:style w:type="table" w:customStyle="1" w:styleId="TableGrid9111">
    <w:name w:val="Table Grid9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D816AC"/>
  </w:style>
  <w:style w:type="table" w:customStyle="1" w:styleId="TableGrid12111">
    <w:name w:val="Table Grid121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211">
    <w:name w:val="Light Shading - Accent 452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211">
    <w:name w:val="Light Shading - Accent 552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211">
    <w:name w:val="Light Grid - Accent 56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411">
    <w:name w:val="No List22411"/>
    <w:next w:val="NoList"/>
    <w:uiPriority w:val="99"/>
    <w:semiHidden/>
    <w:unhideWhenUsed/>
    <w:rsid w:val="00D816AC"/>
  </w:style>
  <w:style w:type="table" w:customStyle="1" w:styleId="TableGrid22111">
    <w:name w:val="Table Grid22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
    <w:name w:val="No List32111"/>
    <w:next w:val="NoList"/>
    <w:uiPriority w:val="99"/>
    <w:semiHidden/>
    <w:unhideWhenUsed/>
    <w:rsid w:val="00D816AC"/>
  </w:style>
  <w:style w:type="numbering" w:customStyle="1" w:styleId="NoList42111">
    <w:name w:val="No List42111"/>
    <w:next w:val="NoList"/>
    <w:uiPriority w:val="99"/>
    <w:semiHidden/>
    <w:unhideWhenUsed/>
    <w:rsid w:val="00D816AC"/>
  </w:style>
  <w:style w:type="table" w:customStyle="1" w:styleId="TableGrid34111">
    <w:name w:val="Table Grid34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D816AC"/>
  </w:style>
  <w:style w:type="table" w:customStyle="1" w:styleId="TableGrid112111">
    <w:name w:val="Table Grid112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D816AC"/>
  </w:style>
  <w:style w:type="table" w:customStyle="1" w:styleId="TableGrid1112111">
    <w:name w:val="Table Grid1112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1">
    <w:name w:val="No List211411"/>
    <w:next w:val="NoList"/>
    <w:uiPriority w:val="99"/>
    <w:semiHidden/>
    <w:unhideWhenUsed/>
    <w:rsid w:val="00D816AC"/>
  </w:style>
  <w:style w:type="numbering" w:customStyle="1" w:styleId="NoList311111">
    <w:name w:val="No List311111"/>
    <w:next w:val="NoList"/>
    <w:uiPriority w:val="99"/>
    <w:semiHidden/>
    <w:unhideWhenUsed/>
    <w:rsid w:val="00D816AC"/>
  </w:style>
  <w:style w:type="numbering" w:customStyle="1" w:styleId="NoList411111">
    <w:name w:val="No List411111"/>
    <w:next w:val="NoList"/>
    <w:uiPriority w:val="99"/>
    <w:semiHidden/>
    <w:unhideWhenUsed/>
    <w:rsid w:val="00D816AC"/>
  </w:style>
  <w:style w:type="numbering" w:customStyle="1" w:styleId="NoList51111">
    <w:name w:val="No List51111"/>
    <w:next w:val="NoList"/>
    <w:uiPriority w:val="99"/>
    <w:semiHidden/>
    <w:unhideWhenUsed/>
    <w:rsid w:val="00D816AC"/>
  </w:style>
  <w:style w:type="table" w:customStyle="1" w:styleId="TableGrid42111">
    <w:name w:val="Table Grid42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D816AC"/>
  </w:style>
  <w:style w:type="numbering" w:customStyle="1" w:styleId="NoList71111">
    <w:name w:val="No List71111"/>
    <w:next w:val="NoList"/>
    <w:uiPriority w:val="99"/>
    <w:semiHidden/>
    <w:unhideWhenUsed/>
    <w:rsid w:val="00D816AC"/>
  </w:style>
  <w:style w:type="numbering" w:customStyle="1" w:styleId="NoList81111">
    <w:name w:val="No List81111"/>
    <w:next w:val="NoList"/>
    <w:uiPriority w:val="99"/>
    <w:semiHidden/>
    <w:unhideWhenUsed/>
    <w:rsid w:val="00D816AC"/>
  </w:style>
  <w:style w:type="numbering" w:customStyle="1" w:styleId="NoList91111">
    <w:name w:val="No List91111"/>
    <w:next w:val="NoList"/>
    <w:uiPriority w:val="99"/>
    <w:semiHidden/>
    <w:unhideWhenUsed/>
    <w:rsid w:val="00D816AC"/>
  </w:style>
  <w:style w:type="numbering" w:customStyle="1" w:styleId="NoList101111">
    <w:name w:val="No List101111"/>
    <w:next w:val="NoList"/>
    <w:uiPriority w:val="99"/>
    <w:semiHidden/>
    <w:unhideWhenUsed/>
    <w:rsid w:val="00D816AC"/>
  </w:style>
  <w:style w:type="numbering" w:customStyle="1" w:styleId="NoList121411">
    <w:name w:val="No List121411"/>
    <w:next w:val="NoList"/>
    <w:uiPriority w:val="99"/>
    <w:semiHidden/>
    <w:unhideWhenUsed/>
    <w:rsid w:val="00D816AC"/>
  </w:style>
  <w:style w:type="numbering" w:customStyle="1" w:styleId="NoList131111">
    <w:name w:val="No List131111"/>
    <w:next w:val="NoList"/>
    <w:uiPriority w:val="99"/>
    <w:semiHidden/>
    <w:unhideWhenUsed/>
    <w:rsid w:val="00D816AC"/>
  </w:style>
  <w:style w:type="numbering" w:customStyle="1" w:styleId="NoList141111">
    <w:name w:val="No List141111"/>
    <w:next w:val="NoList"/>
    <w:uiPriority w:val="99"/>
    <w:semiHidden/>
    <w:unhideWhenUsed/>
    <w:rsid w:val="00D816AC"/>
  </w:style>
  <w:style w:type="table" w:customStyle="1" w:styleId="LightGrid-Accent57211">
    <w:name w:val="Light Grid - Accent 57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111">
    <w:name w:val="No List17111"/>
    <w:next w:val="NoList"/>
    <w:uiPriority w:val="99"/>
    <w:semiHidden/>
    <w:unhideWhenUsed/>
    <w:rsid w:val="00D816AC"/>
  </w:style>
  <w:style w:type="table" w:customStyle="1" w:styleId="TableGrid10111">
    <w:name w:val="Table Grid10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
    <w:name w:val="No List18111"/>
    <w:next w:val="NoList"/>
    <w:uiPriority w:val="99"/>
    <w:semiHidden/>
    <w:unhideWhenUsed/>
    <w:rsid w:val="00D816AC"/>
  </w:style>
  <w:style w:type="table" w:customStyle="1" w:styleId="TableGrid13111">
    <w:name w:val="Table Grid13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211">
    <w:name w:val="Light Shading - Accent 462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211">
    <w:name w:val="Light Shading - Accent 562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111">
    <w:name w:val="Light Grid - Accent 58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111">
    <w:name w:val="No List23111"/>
    <w:next w:val="NoList"/>
    <w:uiPriority w:val="99"/>
    <w:semiHidden/>
    <w:unhideWhenUsed/>
    <w:rsid w:val="00D816AC"/>
  </w:style>
  <w:style w:type="table" w:customStyle="1" w:styleId="TableGrid23111">
    <w:name w:val="Table Grid23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D816AC"/>
  </w:style>
  <w:style w:type="numbering" w:customStyle="1" w:styleId="NoList43111">
    <w:name w:val="No List43111"/>
    <w:next w:val="NoList"/>
    <w:uiPriority w:val="99"/>
    <w:semiHidden/>
    <w:unhideWhenUsed/>
    <w:rsid w:val="00D816AC"/>
  </w:style>
  <w:style w:type="table" w:customStyle="1" w:styleId="TableGrid35111">
    <w:name w:val="Table Grid35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1">
    <w:name w:val="No List113111"/>
    <w:next w:val="NoList"/>
    <w:uiPriority w:val="99"/>
    <w:semiHidden/>
    <w:unhideWhenUsed/>
    <w:rsid w:val="00D816AC"/>
  </w:style>
  <w:style w:type="table" w:customStyle="1" w:styleId="TableGrid113111">
    <w:name w:val="Table Grid113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
    <w:name w:val="No List1113111"/>
    <w:next w:val="NoList"/>
    <w:uiPriority w:val="99"/>
    <w:semiHidden/>
    <w:unhideWhenUsed/>
    <w:rsid w:val="00D816AC"/>
  </w:style>
  <w:style w:type="table" w:customStyle="1" w:styleId="TableGrid1113111">
    <w:name w:val="Table Grid1113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uiPriority w:val="99"/>
    <w:semiHidden/>
    <w:unhideWhenUsed/>
    <w:rsid w:val="00D816AC"/>
  </w:style>
  <w:style w:type="numbering" w:customStyle="1" w:styleId="NoList312111">
    <w:name w:val="No List312111"/>
    <w:next w:val="NoList"/>
    <w:uiPriority w:val="99"/>
    <w:semiHidden/>
    <w:unhideWhenUsed/>
    <w:rsid w:val="00D816AC"/>
  </w:style>
  <w:style w:type="numbering" w:customStyle="1" w:styleId="NoList412111">
    <w:name w:val="No List412111"/>
    <w:next w:val="NoList"/>
    <w:uiPriority w:val="99"/>
    <w:semiHidden/>
    <w:unhideWhenUsed/>
    <w:rsid w:val="00D816AC"/>
  </w:style>
  <w:style w:type="numbering" w:customStyle="1" w:styleId="NoList52111">
    <w:name w:val="No List52111"/>
    <w:next w:val="NoList"/>
    <w:uiPriority w:val="99"/>
    <w:semiHidden/>
    <w:unhideWhenUsed/>
    <w:rsid w:val="00D816AC"/>
  </w:style>
  <w:style w:type="table" w:customStyle="1" w:styleId="TableGrid43111">
    <w:name w:val="Table Grid431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D816AC"/>
  </w:style>
  <w:style w:type="numbering" w:customStyle="1" w:styleId="NoList72111">
    <w:name w:val="No List72111"/>
    <w:next w:val="NoList"/>
    <w:uiPriority w:val="99"/>
    <w:semiHidden/>
    <w:unhideWhenUsed/>
    <w:rsid w:val="00D816AC"/>
  </w:style>
  <w:style w:type="numbering" w:customStyle="1" w:styleId="NoList82111">
    <w:name w:val="No List82111"/>
    <w:next w:val="NoList"/>
    <w:uiPriority w:val="99"/>
    <w:semiHidden/>
    <w:unhideWhenUsed/>
    <w:rsid w:val="00D816AC"/>
  </w:style>
  <w:style w:type="numbering" w:customStyle="1" w:styleId="NoList92111">
    <w:name w:val="No List92111"/>
    <w:next w:val="NoList"/>
    <w:uiPriority w:val="99"/>
    <w:semiHidden/>
    <w:unhideWhenUsed/>
    <w:rsid w:val="00D816AC"/>
  </w:style>
  <w:style w:type="numbering" w:customStyle="1" w:styleId="NoList102111">
    <w:name w:val="No List102111"/>
    <w:next w:val="NoList"/>
    <w:uiPriority w:val="99"/>
    <w:semiHidden/>
    <w:unhideWhenUsed/>
    <w:rsid w:val="00D816AC"/>
  </w:style>
  <w:style w:type="numbering" w:customStyle="1" w:styleId="NoList122111">
    <w:name w:val="No List122111"/>
    <w:next w:val="NoList"/>
    <w:uiPriority w:val="99"/>
    <w:semiHidden/>
    <w:unhideWhenUsed/>
    <w:rsid w:val="00D816AC"/>
  </w:style>
  <w:style w:type="numbering" w:customStyle="1" w:styleId="NoList132111">
    <w:name w:val="No List132111"/>
    <w:next w:val="NoList"/>
    <w:uiPriority w:val="99"/>
    <w:semiHidden/>
    <w:unhideWhenUsed/>
    <w:rsid w:val="00D816AC"/>
  </w:style>
  <w:style w:type="numbering" w:customStyle="1" w:styleId="NoList142111">
    <w:name w:val="No List142111"/>
    <w:next w:val="NoList"/>
    <w:uiPriority w:val="99"/>
    <w:semiHidden/>
    <w:unhideWhenUsed/>
    <w:rsid w:val="00D816AC"/>
  </w:style>
  <w:style w:type="table" w:customStyle="1" w:styleId="LightGrid-Accent512111">
    <w:name w:val="Light Grid - Accent 512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111">
    <w:name w:val="Light Grid - Accent 513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111">
    <w:name w:val="Table Grid14111"/>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111111">
    <w:name w:val="Light Grid - Accent 5111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31211">
    <w:name w:val="Light Shading - Accent 4312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31211">
    <w:name w:val="Light Shading - Accent 5312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31211">
    <w:name w:val="Light Grid - Accent 5312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11111">
    <w:name w:val="Light Shading - Accent 4311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11111">
    <w:name w:val="Light Shading - Accent 5311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11111">
    <w:name w:val="Light Grid - Accent 5311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1111">
    <w:name w:val="No List221111"/>
    <w:next w:val="NoList"/>
    <w:uiPriority w:val="99"/>
    <w:semiHidden/>
    <w:unhideWhenUsed/>
    <w:rsid w:val="00D816AC"/>
  </w:style>
  <w:style w:type="numbering" w:customStyle="1" w:styleId="NoList1211111">
    <w:name w:val="No List1211111"/>
    <w:next w:val="NoList"/>
    <w:uiPriority w:val="99"/>
    <w:semiHidden/>
    <w:unhideWhenUsed/>
    <w:rsid w:val="00D816AC"/>
  </w:style>
  <w:style w:type="numbering" w:customStyle="1" w:styleId="NoList2111111">
    <w:name w:val="No List2111111"/>
    <w:next w:val="NoList"/>
    <w:uiPriority w:val="99"/>
    <w:semiHidden/>
    <w:unhideWhenUsed/>
    <w:rsid w:val="00D816AC"/>
  </w:style>
  <w:style w:type="table" w:customStyle="1" w:styleId="LightShading-Accent451111">
    <w:name w:val="Light Shading - Accent 4511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1111">
    <w:name w:val="Light Shading - Accent 5511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1111">
    <w:name w:val="Light Grid - Accent 5611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Shading-Accent432111">
    <w:name w:val="Light Shading - Accent 432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2111">
    <w:name w:val="Light Shading - Accent 532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2111">
    <w:name w:val="Light Grid - Accent 532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22111">
    <w:name w:val="No List222111"/>
    <w:next w:val="NoList"/>
    <w:uiPriority w:val="99"/>
    <w:semiHidden/>
    <w:unhideWhenUsed/>
    <w:rsid w:val="00D816AC"/>
  </w:style>
  <w:style w:type="numbering" w:customStyle="1" w:styleId="NoList1212111">
    <w:name w:val="No List1212111"/>
    <w:next w:val="NoList"/>
    <w:uiPriority w:val="99"/>
    <w:semiHidden/>
    <w:unhideWhenUsed/>
    <w:rsid w:val="00D816AC"/>
  </w:style>
  <w:style w:type="numbering" w:customStyle="1" w:styleId="NoList2112111">
    <w:name w:val="No List2112111"/>
    <w:next w:val="NoList"/>
    <w:uiPriority w:val="99"/>
    <w:semiHidden/>
    <w:unhideWhenUsed/>
    <w:rsid w:val="00D816AC"/>
  </w:style>
  <w:style w:type="numbering" w:customStyle="1" w:styleId="NoList114111">
    <w:name w:val="No List114111"/>
    <w:next w:val="NoList"/>
    <w:uiPriority w:val="99"/>
    <w:semiHidden/>
    <w:unhideWhenUsed/>
    <w:rsid w:val="00D816AC"/>
  </w:style>
  <w:style w:type="numbering" w:customStyle="1" w:styleId="NoList24111">
    <w:name w:val="No List24111"/>
    <w:next w:val="NoList"/>
    <w:uiPriority w:val="99"/>
    <w:semiHidden/>
    <w:unhideWhenUsed/>
    <w:rsid w:val="00D816AC"/>
  </w:style>
  <w:style w:type="table" w:customStyle="1" w:styleId="LightShading-Accent461111">
    <w:name w:val="Light Shading - Accent 461111"/>
    <w:basedOn w:val="TableNormal"/>
    <w:next w:val="LightShading-Accent4"/>
    <w:uiPriority w:val="60"/>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1111">
    <w:name w:val="Light Shading - Accent 561111"/>
    <w:basedOn w:val="TableNormal"/>
    <w:next w:val="LightShading-Accent5"/>
    <w:uiPriority w:val="60"/>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71111">
    <w:name w:val="Light Grid - Accent 571111"/>
    <w:basedOn w:val="TableNormal"/>
    <w:next w:val="LightGrid-Accent5"/>
    <w:uiPriority w:val="62"/>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34111">
    <w:name w:val="No List34111"/>
    <w:next w:val="NoList"/>
    <w:uiPriority w:val="99"/>
    <w:semiHidden/>
    <w:unhideWhenUsed/>
    <w:rsid w:val="00D816AC"/>
  </w:style>
  <w:style w:type="numbering" w:customStyle="1" w:styleId="NoList123111">
    <w:name w:val="No List123111"/>
    <w:next w:val="NoList"/>
    <w:uiPriority w:val="99"/>
    <w:semiHidden/>
    <w:unhideWhenUsed/>
    <w:rsid w:val="00D816AC"/>
  </w:style>
  <w:style w:type="numbering" w:customStyle="1" w:styleId="NoList213111">
    <w:name w:val="No List213111"/>
    <w:next w:val="NoList"/>
    <w:uiPriority w:val="99"/>
    <w:semiHidden/>
    <w:unhideWhenUsed/>
    <w:rsid w:val="00D816AC"/>
  </w:style>
  <w:style w:type="numbering" w:customStyle="1" w:styleId="NoList44111">
    <w:name w:val="No List44111"/>
    <w:next w:val="NoList"/>
    <w:uiPriority w:val="99"/>
    <w:semiHidden/>
    <w:unhideWhenUsed/>
    <w:rsid w:val="00D816AC"/>
  </w:style>
  <w:style w:type="table" w:customStyle="1" w:styleId="LightShading-Accent433111">
    <w:name w:val="Light Shading - Accent 433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3111">
    <w:name w:val="Light Shading - Accent 533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33111">
    <w:name w:val="Light Grid - Accent 5331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3111">
    <w:name w:val="No List53111"/>
    <w:next w:val="NoList"/>
    <w:uiPriority w:val="99"/>
    <w:semiHidden/>
    <w:unhideWhenUsed/>
    <w:rsid w:val="00D816AC"/>
  </w:style>
  <w:style w:type="numbering" w:customStyle="1" w:styleId="NoList223111">
    <w:name w:val="No List223111"/>
    <w:next w:val="NoList"/>
    <w:uiPriority w:val="99"/>
    <w:semiHidden/>
    <w:unhideWhenUsed/>
    <w:rsid w:val="00D816AC"/>
  </w:style>
  <w:style w:type="numbering" w:customStyle="1" w:styleId="NoList313111">
    <w:name w:val="No List313111"/>
    <w:next w:val="NoList"/>
    <w:uiPriority w:val="99"/>
    <w:semiHidden/>
    <w:unhideWhenUsed/>
    <w:rsid w:val="00D816AC"/>
  </w:style>
  <w:style w:type="numbering" w:customStyle="1" w:styleId="NoList1213111">
    <w:name w:val="No List1213111"/>
    <w:next w:val="NoList"/>
    <w:uiPriority w:val="99"/>
    <w:semiHidden/>
    <w:unhideWhenUsed/>
    <w:rsid w:val="00D816AC"/>
  </w:style>
  <w:style w:type="numbering" w:customStyle="1" w:styleId="NoList2113111">
    <w:name w:val="No List2113111"/>
    <w:next w:val="NoList"/>
    <w:uiPriority w:val="99"/>
    <w:semiHidden/>
    <w:unhideWhenUsed/>
    <w:rsid w:val="00D816AC"/>
  </w:style>
  <w:style w:type="numbering" w:customStyle="1" w:styleId="NoList63111">
    <w:name w:val="No List63111"/>
    <w:next w:val="NoList"/>
    <w:uiPriority w:val="99"/>
    <w:semiHidden/>
    <w:unhideWhenUsed/>
    <w:rsid w:val="00D816AC"/>
  </w:style>
  <w:style w:type="numbering" w:customStyle="1" w:styleId="NoList73111">
    <w:name w:val="No List73111"/>
    <w:next w:val="NoList"/>
    <w:uiPriority w:val="99"/>
    <w:semiHidden/>
    <w:unhideWhenUsed/>
    <w:rsid w:val="00D816AC"/>
  </w:style>
  <w:style w:type="numbering" w:customStyle="1" w:styleId="NoList2611">
    <w:name w:val="No List2611"/>
    <w:next w:val="NoList"/>
    <w:uiPriority w:val="99"/>
    <w:semiHidden/>
    <w:unhideWhenUsed/>
    <w:rsid w:val="00D816AC"/>
  </w:style>
  <w:style w:type="table" w:customStyle="1" w:styleId="LightShading-Accent4811">
    <w:name w:val="Light Shading - Accent 48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811">
    <w:name w:val="Light Shading - Accent 58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011">
    <w:name w:val="Light Grid - Accent 510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2711">
    <w:name w:val="No List2711"/>
    <w:next w:val="NoList"/>
    <w:uiPriority w:val="99"/>
    <w:semiHidden/>
    <w:unhideWhenUsed/>
    <w:rsid w:val="00D816AC"/>
  </w:style>
  <w:style w:type="table" w:customStyle="1" w:styleId="TableGrid1911">
    <w:name w:val="Table Grid1911"/>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1">
    <w:name w:val="Table Grid110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
    <w:name w:val="Table Grid37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
    <w:name w:val="No List11611"/>
    <w:next w:val="NoList"/>
    <w:uiPriority w:val="99"/>
    <w:semiHidden/>
    <w:unhideWhenUsed/>
    <w:rsid w:val="00D816AC"/>
  </w:style>
  <w:style w:type="table" w:customStyle="1" w:styleId="TableGrid4511">
    <w:name w:val="Table Grid45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
    <w:name w:val="No List11711"/>
    <w:next w:val="NoList"/>
    <w:uiPriority w:val="99"/>
    <w:semiHidden/>
    <w:unhideWhenUsed/>
    <w:rsid w:val="00D816AC"/>
  </w:style>
  <w:style w:type="table" w:customStyle="1" w:styleId="TableGrid11511">
    <w:name w:val="Table Grid115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311">
    <w:name w:val="Light Shading - Accent 413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311">
    <w:name w:val="Light Shading - Accent 513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511">
    <w:name w:val="Light Grid - Accent 515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311">
    <w:name w:val="Table Grid313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1">
    <w:name w:val="Table Grid323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
    <w:name w:val="No List2811"/>
    <w:next w:val="NoList"/>
    <w:uiPriority w:val="99"/>
    <w:semiHidden/>
    <w:unhideWhenUsed/>
    <w:rsid w:val="00D816AC"/>
  </w:style>
  <w:style w:type="table" w:customStyle="1" w:styleId="TableGrid21211">
    <w:name w:val="Table Grid21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1">
    <w:name w:val="No List3611"/>
    <w:next w:val="NoList"/>
    <w:uiPriority w:val="99"/>
    <w:semiHidden/>
    <w:unhideWhenUsed/>
    <w:rsid w:val="00D816AC"/>
  </w:style>
  <w:style w:type="table" w:customStyle="1" w:styleId="TableGrid15311">
    <w:name w:val="Table Grid153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11">
    <w:name w:val="No List4611"/>
    <w:next w:val="NoList"/>
    <w:uiPriority w:val="99"/>
    <w:semiHidden/>
    <w:unhideWhenUsed/>
    <w:rsid w:val="00D816AC"/>
  </w:style>
  <w:style w:type="table" w:customStyle="1" w:styleId="TableGrid33211">
    <w:name w:val="Table Grid33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1">
    <w:name w:val="No List111511"/>
    <w:next w:val="NoList"/>
    <w:uiPriority w:val="99"/>
    <w:semiHidden/>
    <w:unhideWhenUsed/>
    <w:rsid w:val="00D816AC"/>
  </w:style>
  <w:style w:type="table" w:customStyle="1" w:styleId="TableGrid111511">
    <w:name w:val="Table Grid1115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uiPriority w:val="99"/>
    <w:semiHidden/>
    <w:unhideWhenUsed/>
    <w:rsid w:val="00D816AC"/>
  </w:style>
  <w:style w:type="table" w:customStyle="1" w:styleId="TableGrid1111211">
    <w:name w:val="Table Grid1111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211">
    <w:name w:val="Light Shading - Accent 4112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211">
    <w:name w:val="Light Shading - Accent 5112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11311">
    <w:name w:val="Light Grid - Accent 5113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311211">
    <w:name w:val="Table Grid311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1">
    <w:name w:val="Table Grid321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1">
    <w:name w:val="No List21511"/>
    <w:next w:val="NoList"/>
    <w:uiPriority w:val="99"/>
    <w:semiHidden/>
    <w:unhideWhenUsed/>
    <w:rsid w:val="00D816AC"/>
  </w:style>
  <w:style w:type="numbering" w:customStyle="1" w:styleId="NoList31511">
    <w:name w:val="No List31511"/>
    <w:next w:val="NoList"/>
    <w:uiPriority w:val="99"/>
    <w:semiHidden/>
    <w:unhideWhenUsed/>
    <w:rsid w:val="00D816AC"/>
  </w:style>
  <w:style w:type="table" w:customStyle="1" w:styleId="TableGrid151211">
    <w:name w:val="Table Grid1512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311">
    <w:name w:val="Light Shading - Accent 42311"/>
    <w:basedOn w:val="TableNormal"/>
    <w:next w:val="LightShading-Accent4"/>
    <w:uiPriority w:val="60"/>
    <w:unhideWhenUsed/>
    <w:rsid w:val="00D816AC"/>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311">
    <w:name w:val="Light Shading - Accent 52311"/>
    <w:basedOn w:val="TableNormal"/>
    <w:next w:val="LightShading-Accent5"/>
    <w:uiPriority w:val="60"/>
    <w:unhideWhenUsed/>
    <w:rsid w:val="00D816AC"/>
    <w:pPr>
      <w:spacing w:after="0" w:line="240" w:lineRule="auto"/>
    </w:pPr>
    <w:rPr>
      <w:rFonts w:ascii="Calibri" w:eastAsia="Calibri" w:hAnsi="Calibri" w:cs="Arial"/>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2311">
    <w:name w:val="Light Grid - Accent 52311"/>
    <w:basedOn w:val="TableNormal"/>
    <w:next w:val="LightGrid-Accent5"/>
    <w:uiPriority w:val="62"/>
    <w:unhideWhenUsed/>
    <w:rsid w:val="00D816AC"/>
    <w:pPr>
      <w:spacing w:after="0" w:line="240" w:lineRule="auto"/>
    </w:pPr>
    <w:rPr>
      <w:rFonts w:ascii="Calibri" w:eastAsia="Calibri" w:hAnsi="Calibri" w:cs="Arial"/>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1411">
    <w:name w:val="No List41411"/>
    <w:next w:val="NoList"/>
    <w:uiPriority w:val="99"/>
    <w:semiHidden/>
    <w:unhideWhenUsed/>
    <w:rsid w:val="00D816AC"/>
  </w:style>
  <w:style w:type="table" w:customStyle="1" w:styleId="LightShading-Accent421211">
    <w:name w:val="Light Shading - Accent 4212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1211">
    <w:name w:val="Light Shading - Accent 5212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21211">
    <w:name w:val="Light Grid - Accent 521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5511">
    <w:name w:val="No List5511"/>
    <w:next w:val="NoList"/>
    <w:uiPriority w:val="99"/>
    <w:semiHidden/>
    <w:unhideWhenUsed/>
    <w:rsid w:val="00D816AC"/>
  </w:style>
  <w:style w:type="table" w:customStyle="1" w:styleId="TableGrid41211">
    <w:name w:val="Table Grid41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D816AC"/>
  </w:style>
  <w:style w:type="numbering" w:customStyle="1" w:styleId="NoList7511">
    <w:name w:val="No List7511"/>
    <w:next w:val="NoList"/>
    <w:uiPriority w:val="99"/>
    <w:semiHidden/>
    <w:unhideWhenUsed/>
    <w:rsid w:val="00D816AC"/>
  </w:style>
  <w:style w:type="table" w:customStyle="1" w:styleId="TableGrid5211">
    <w:name w:val="Table Grid5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511">
    <w:name w:val="Light Grid - Accent 53511"/>
    <w:basedOn w:val="TableNormal"/>
    <w:next w:val="LightGrid-Accent5"/>
    <w:uiPriority w:val="62"/>
    <w:semiHidden/>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8411">
    <w:name w:val="No List8411"/>
    <w:next w:val="NoList"/>
    <w:uiPriority w:val="99"/>
    <w:semiHidden/>
    <w:unhideWhenUsed/>
    <w:rsid w:val="00D816AC"/>
  </w:style>
  <w:style w:type="table" w:customStyle="1" w:styleId="TableGrid6211">
    <w:name w:val="Table Grid6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11">
    <w:name w:val="No List9411"/>
    <w:next w:val="NoList"/>
    <w:uiPriority w:val="99"/>
    <w:semiHidden/>
    <w:unhideWhenUsed/>
    <w:rsid w:val="00D816AC"/>
  </w:style>
  <w:style w:type="table" w:customStyle="1" w:styleId="LightShading-Accent43511">
    <w:name w:val="Light Shading - Accent 435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3511">
    <w:name w:val="Light Shading - Accent 535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4211">
    <w:name w:val="Light Grid - Accent 54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0411">
    <w:name w:val="No List10411"/>
    <w:next w:val="NoList"/>
    <w:uiPriority w:val="99"/>
    <w:semiHidden/>
    <w:unhideWhenUsed/>
    <w:rsid w:val="00D816AC"/>
  </w:style>
  <w:style w:type="table" w:customStyle="1" w:styleId="TableGrid7211">
    <w:name w:val="Table Grid7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uiPriority w:val="99"/>
    <w:semiHidden/>
    <w:unhideWhenUsed/>
    <w:rsid w:val="00D816AC"/>
  </w:style>
  <w:style w:type="table" w:customStyle="1" w:styleId="LightShading-Accent44211">
    <w:name w:val="Light Shading - Accent 442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4211">
    <w:name w:val="Light Shading - Accent 542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5211">
    <w:name w:val="Light Grid - Accent 55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3411">
    <w:name w:val="No List13411"/>
    <w:next w:val="NoList"/>
    <w:uiPriority w:val="99"/>
    <w:semiHidden/>
    <w:unhideWhenUsed/>
    <w:rsid w:val="00D816AC"/>
  </w:style>
  <w:style w:type="numbering" w:customStyle="1" w:styleId="NoList14411">
    <w:name w:val="No List14411"/>
    <w:next w:val="NoList"/>
    <w:uiPriority w:val="99"/>
    <w:semiHidden/>
    <w:unhideWhenUsed/>
    <w:rsid w:val="00D816AC"/>
  </w:style>
  <w:style w:type="table" w:customStyle="1" w:styleId="TableGrid8211">
    <w:name w:val="Table Grid8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11">
    <w:name w:val="Plain Table 31211"/>
    <w:basedOn w:val="TableNormal"/>
    <w:uiPriority w:val="43"/>
    <w:rsid w:val="00D816AC"/>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Accent4911">
    <w:name w:val="Light Shading - Accent 4911"/>
    <w:basedOn w:val="TableNormal"/>
    <w:next w:val="LightShading-Accent4"/>
    <w:uiPriority w:val="60"/>
    <w:unhideWhenUsed/>
    <w:rsid w:val="00D816AC"/>
    <w:pPr>
      <w:spacing w:after="0" w:line="240" w:lineRule="auto"/>
    </w:pPr>
    <w:rPr>
      <w:rFonts w:ascii="Calibri" w:eastAsia="Calibri" w:hAnsi="Calibri" w:cs="Arial"/>
      <w:color w:val="5F497A"/>
      <w:kern w:val="0"/>
      <w:sz w:val="20"/>
      <w:szCs w:val="20"/>
      <w:lang w:bidi="ar-SA"/>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911">
    <w:name w:val="Light Shading - Accent 5911"/>
    <w:basedOn w:val="TableNormal"/>
    <w:next w:val="LightShading-Accent5"/>
    <w:uiPriority w:val="60"/>
    <w:unhideWhenUsed/>
    <w:rsid w:val="00D816AC"/>
    <w:pPr>
      <w:spacing w:after="0" w:line="240" w:lineRule="auto"/>
    </w:pPr>
    <w:rPr>
      <w:rFonts w:ascii="Calibri" w:eastAsia="Calibri" w:hAnsi="Calibri" w:cs="Arial"/>
      <w:color w:val="31849B"/>
      <w:kern w:val="0"/>
      <w:sz w:val="20"/>
      <w:szCs w:val="20"/>
      <w:lang w:bidi="ar-SA"/>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611">
    <w:name w:val="Light Grid - Accent 51611"/>
    <w:basedOn w:val="TableNormal"/>
    <w:next w:val="LightGrid-Accent5"/>
    <w:uiPriority w:val="62"/>
    <w:unhideWhenUsed/>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ahoma" w:eastAsia="Times New Roman"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211">
    <w:name w:val="No List15211"/>
    <w:next w:val="NoList"/>
    <w:uiPriority w:val="99"/>
    <w:semiHidden/>
    <w:unhideWhenUsed/>
    <w:rsid w:val="00D816AC"/>
  </w:style>
  <w:style w:type="table" w:customStyle="1" w:styleId="TableGrid9211">
    <w:name w:val="Table Grid9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1">
    <w:name w:val="No List16211"/>
    <w:next w:val="NoList"/>
    <w:uiPriority w:val="99"/>
    <w:semiHidden/>
    <w:unhideWhenUsed/>
    <w:rsid w:val="00D816AC"/>
  </w:style>
  <w:style w:type="table" w:customStyle="1" w:styleId="TableGrid12211">
    <w:name w:val="Table Grid12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311">
    <w:name w:val="Light Shading - Accent 453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5311">
    <w:name w:val="Light Shading - Accent 553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6311">
    <w:name w:val="Light Grid - Accent 563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2511">
    <w:name w:val="No List22511"/>
    <w:next w:val="NoList"/>
    <w:uiPriority w:val="99"/>
    <w:semiHidden/>
    <w:unhideWhenUsed/>
    <w:rsid w:val="00D816AC"/>
  </w:style>
  <w:style w:type="table" w:customStyle="1" w:styleId="TableGrid22211">
    <w:name w:val="Table Grid22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1">
    <w:name w:val="No List32211"/>
    <w:next w:val="NoList"/>
    <w:uiPriority w:val="99"/>
    <w:semiHidden/>
    <w:unhideWhenUsed/>
    <w:rsid w:val="00D816AC"/>
  </w:style>
  <w:style w:type="numbering" w:customStyle="1" w:styleId="NoList42211">
    <w:name w:val="No List42211"/>
    <w:next w:val="NoList"/>
    <w:uiPriority w:val="99"/>
    <w:semiHidden/>
    <w:unhideWhenUsed/>
    <w:rsid w:val="00D816AC"/>
  </w:style>
  <w:style w:type="table" w:customStyle="1" w:styleId="TableGrid34211">
    <w:name w:val="Table Grid34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D816AC"/>
  </w:style>
  <w:style w:type="table" w:customStyle="1" w:styleId="TableGrid112211">
    <w:name w:val="Table Grid112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11">
    <w:name w:val="No List1112211"/>
    <w:next w:val="NoList"/>
    <w:uiPriority w:val="99"/>
    <w:semiHidden/>
    <w:unhideWhenUsed/>
    <w:rsid w:val="00D816AC"/>
  </w:style>
  <w:style w:type="table" w:customStyle="1" w:styleId="TableGrid1112211">
    <w:name w:val="Table Grid1112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1">
    <w:name w:val="No List211511"/>
    <w:next w:val="NoList"/>
    <w:uiPriority w:val="99"/>
    <w:semiHidden/>
    <w:unhideWhenUsed/>
    <w:rsid w:val="00D816AC"/>
  </w:style>
  <w:style w:type="numbering" w:customStyle="1" w:styleId="NoList311211">
    <w:name w:val="No List311211"/>
    <w:next w:val="NoList"/>
    <w:uiPriority w:val="99"/>
    <w:semiHidden/>
    <w:unhideWhenUsed/>
    <w:rsid w:val="00D816AC"/>
  </w:style>
  <w:style w:type="numbering" w:customStyle="1" w:styleId="NoList411211">
    <w:name w:val="No List411211"/>
    <w:next w:val="NoList"/>
    <w:uiPriority w:val="99"/>
    <w:semiHidden/>
    <w:unhideWhenUsed/>
    <w:rsid w:val="00D816AC"/>
  </w:style>
  <w:style w:type="numbering" w:customStyle="1" w:styleId="NoList51211">
    <w:name w:val="No List51211"/>
    <w:next w:val="NoList"/>
    <w:uiPriority w:val="99"/>
    <w:semiHidden/>
    <w:unhideWhenUsed/>
    <w:rsid w:val="00D816AC"/>
  </w:style>
  <w:style w:type="table" w:customStyle="1" w:styleId="TableGrid42211">
    <w:name w:val="Table Grid42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NoList"/>
    <w:uiPriority w:val="99"/>
    <w:semiHidden/>
    <w:unhideWhenUsed/>
    <w:rsid w:val="00D816AC"/>
  </w:style>
  <w:style w:type="numbering" w:customStyle="1" w:styleId="NoList71211">
    <w:name w:val="No List71211"/>
    <w:next w:val="NoList"/>
    <w:uiPriority w:val="99"/>
    <w:semiHidden/>
    <w:unhideWhenUsed/>
    <w:rsid w:val="00D816AC"/>
  </w:style>
  <w:style w:type="numbering" w:customStyle="1" w:styleId="NoList81211">
    <w:name w:val="No List81211"/>
    <w:next w:val="NoList"/>
    <w:uiPriority w:val="99"/>
    <w:semiHidden/>
    <w:unhideWhenUsed/>
    <w:rsid w:val="00D816AC"/>
  </w:style>
  <w:style w:type="numbering" w:customStyle="1" w:styleId="NoList91211">
    <w:name w:val="No List91211"/>
    <w:next w:val="NoList"/>
    <w:uiPriority w:val="99"/>
    <w:semiHidden/>
    <w:unhideWhenUsed/>
    <w:rsid w:val="00D816AC"/>
  </w:style>
  <w:style w:type="numbering" w:customStyle="1" w:styleId="NoList101211">
    <w:name w:val="No List101211"/>
    <w:next w:val="NoList"/>
    <w:uiPriority w:val="99"/>
    <w:semiHidden/>
    <w:unhideWhenUsed/>
    <w:rsid w:val="00D816AC"/>
  </w:style>
  <w:style w:type="numbering" w:customStyle="1" w:styleId="NoList121511">
    <w:name w:val="No List121511"/>
    <w:next w:val="NoList"/>
    <w:uiPriority w:val="99"/>
    <w:semiHidden/>
    <w:unhideWhenUsed/>
    <w:rsid w:val="00D816AC"/>
  </w:style>
  <w:style w:type="numbering" w:customStyle="1" w:styleId="NoList131211">
    <w:name w:val="No List131211"/>
    <w:next w:val="NoList"/>
    <w:uiPriority w:val="99"/>
    <w:semiHidden/>
    <w:unhideWhenUsed/>
    <w:rsid w:val="00D816AC"/>
  </w:style>
  <w:style w:type="numbering" w:customStyle="1" w:styleId="NoList141211">
    <w:name w:val="No List141211"/>
    <w:next w:val="NoList"/>
    <w:uiPriority w:val="99"/>
    <w:semiHidden/>
    <w:unhideWhenUsed/>
    <w:rsid w:val="00D816AC"/>
  </w:style>
  <w:style w:type="table" w:customStyle="1" w:styleId="LightGrid-Accent57311">
    <w:name w:val="Light Grid - Accent 573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17211">
    <w:name w:val="No List17211"/>
    <w:next w:val="NoList"/>
    <w:uiPriority w:val="99"/>
    <w:semiHidden/>
    <w:unhideWhenUsed/>
    <w:rsid w:val="00D816AC"/>
  </w:style>
  <w:style w:type="table" w:customStyle="1" w:styleId="TableGrid10211">
    <w:name w:val="Table Grid10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1">
    <w:name w:val="No List18211"/>
    <w:next w:val="NoList"/>
    <w:uiPriority w:val="99"/>
    <w:semiHidden/>
    <w:unhideWhenUsed/>
    <w:rsid w:val="00D816AC"/>
  </w:style>
  <w:style w:type="table" w:customStyle="1" w:styleId="TableGrid13211">
    <w:name w:val="Table Grid13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311">
    <w:name w:val="Light Shading - Accent 46311"/>
    <w:basedOn w:val="TableNormal"/>
    <w:next w:val="LightShading-Accent4"/>
    <w:uiPriority w:val="60"/>
    <w:rsid w:val="00D816AC"/>
    <w:pPr>
      <w:spacing w:after="0" w:line="240" w:lineRule="auto"/>
    </w:pPr>
    <w:rPr>
      <w:rFonts w:ascii="Calibri" w:eastAsia="Calibri" w:hAnsi="Calibri" w:cs="Arial"/>
      <w:color w:val="BF8F00"/>
      <w:kern w:val="0"/>
      <w:sz w:val="20"/>
      <w:szCs w:val="20"/>
      <w:lang w:bidi="ar-SA"/>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6311">
    <w:name w:val="Light Shading - Accent 56311"/>
    <w:basedOn w:val="TableNormal"/>
    <w:next w:val="LightShading-Accent5"/>
    <w:uiPriority w:val="60"/>
    <w:rsid w:val="00D816AC"/>
    <w:pPr>
      <w:spacing w:after="0" w:line="240" w:lineRule="auto"/>
    </w:pPr>
    <w:rPr>
      <w:rFonts w:ascii="Calibri" w:eastAsia="Calibri" w:hAnsi="Calibri" w:cs="Arial"/>
      <w:color w:val="2F5496"/>
      <w:kern w:val="0"/>
      <w:sz w:val="20"/>
      <w:szCs w:val="20"/>
      <w:lang w:bidi="ar-SA"/>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58211">
    <w:name w:val="Light Grid - Accent 58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23211">
    <w:name w:val="No List23211"/>
    <w:next w:val="NoList"/>
    <w:uiPriority w:val="99"/>
    <w:semiHidden/>
    <w:unhideWhenUsed/>
    <w:rsid w:val="00D816AC"/>
  </w:style>
  <w:style w:type="table" w:customStyle="1" w:styleId="TableGrid23211">
    <w:name w:val="Table Grid23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
    <w:name w:val="No List33211"/>
    <w:next w:val="NoList"/>
    <w:uiPriority w:val="99"/>
    <w:semiHidden/>
    <w:unhideWhenUsed/>
    <w:rsid w:val="00D816AC"/>
  </w:style>
  <w:style w:type="numbering" w:customStyle="1" w:styleId="NoList43211">
    <w:name w:val="No List43211"/>
    <w:next w:val="NoList"/>
    <w:uiPriority w:val="99"/>
    <w:semiHidden/>
    <w:unhideWhenUsed/>
    <w:rsid w:val="00D816AC"/>
  </w:style>
  <w:style w:type="table" w:customStyle="1" w:styleId="TableGrid35211">
    <w:name w:val="Table Grid35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1">
    <w:name w:val="No List113211"/>
    <w:next w:val="NoList"/>
    <w:uiPriority w:val="99"/>
    <w:semiHidden/>
    <w:unhideWhenUsed/>
    <w:rsid w:val="00D816AC"/>
  </w:style>
  <w:style w:type="table" w:customStyle="1" w:styleId="TableGrid113211">
    <w:name w:val="Table Grid113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11">
    <w:name w:val="No List1113211"/>
    <w:next w:val="NoList"/>
    <w:uiPriority w:val="99"/>
    <w:semiHidden/>
    <w:unhideWhenUsed/>
    <w:rsid w:val="00D816AC"/>
  </w:style>
  <w:style w:type="table" w:customStyle="1" w:styleId="TableGrid1113211">
    <w:name w:val="Table Grid1113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1">
    <w:name w:val="No List212211"/>
    <w:next w:val="NoList"/>
    <w:uiPriority w:val="99"/>
    <w:semiHidden/>
    <w:unhideWhenUsed/>
    <w:rsid w:val="00D816AC"/>
  </w:style>
  <w:style w:type="numbering" w:customStyle="1" w:styleId="NoList312211">
    <w:name w:val="No List312211"/>
    <w:next w:val="NoList"/>
    <w:uiPriority w:val="99"/>
    <w:semiHidden/>
    <w:unhideWhenUsed/>
    <w:rsid w:val="00D816AC"/>
  </w:style>
  <w:style w:type="numbering" w:customStyle="1" w:styleId="NoList412211">
    <w:name w:val="No List412211"/>
    <w:next w:val="NoList"/>
    <w:uiPriority w:val="99"/>
    <w:semiHidden/>
    <w:unhideWhenUsed/>
    <w:rsid w:val="00D816AC"/>
  </w:style>
  <w:style w:type="numbering" w:customStyle="1" w:styleId="NoList52211">
    <w:name w:val="No List52211"/>
    <w:next w:val="NoList"/>
    <w:uiPriority w:val="99"/>
    <w:semiHidden/>
    <w:unhideWhenUsed/>
    <w:rsid w:val="00D816AC"/>
  </w:style>
  <w:style w:type="table" w:customStyle="1" w:styleId="TableGrid43211">
    <w:name w:val="Table Grid432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1">
    <w:name w:val="No List62211"/>
    <w:next w:val="NoList"/>
    <w:uiPriority w:val="99"/>
    <w:semiHidden/>
    <w:unhideWhenUsed/>
    <w:rsid w:val="00D816AC"/>
  </w:style>
  <w:style w:type="numbering" w:customStyle="1" w:styleId="NoList72211">
    <w:name w:val="No List72211"/>
    <w:next w:val="NoList"/>
    <w:uiPriority w:val="99"/>
    <w:semiHidden/>
    <w:unhideWhenUsed/>
    <w:rsid w:val="00D816AC"/>
  </w:style>
  <w:style w:type="numbering" w:customStyle="1" w:styleId="NoList82211">
    <w:name w:val="No List82211"/>
    <w:next w:val="NoList"/>
    <w:uiPriority w:val="99"/>
    <w:semiHidden/>
    <w:unhideWhenUsed/>
    <w:rsid w:val="00D816AC"/>
  </w:style>
  <w:style w:type="numbering" w:customStyle="1" w:styleId="NoList92211">
    <w:name w:val="No List92211"/>
    <w:next w:val="NoList"/>
    <w:uiPriority w:val="99"/>
    <w:semiHidden/>
    <w:unhideWhenUsed/>
    <w:rsid w:val="00D816AC"/>
  </w:style>
  <w:style w:type="numbering" w:customStyle="1" w:styleId="NoList102211">
    <w:name w:val="No List102211"/>
    <w:next w:val="NoList"/>
    <w:uiPriority w:val="99"/>
    <w:semiHidden/>
    <w:unhideWhenUsed/>
    <w:rsid w:val="00D816AC"/>
  </w:style>
  <w:style w:type="numbering" w:customStyle="1" w:styleId="NoList122211">
    <w:name w:val="No List122211"/>
    <w:next w:val="NoList"/>
    <w:uiPriority w:val="99"/>
    <w:semiHidden/>
    <w:unhideWhenUsed/>
    <w:rsid w:val="00D816AC"/>
  </w:style>
  <w:style w:type="numbering" w:customStyle="1" w:styleId="NoList132211">
    <w:name w:val="No List132211"/>
    <w:next w:val="NoList"/>
    <w:uiPriority w:val="99"/>
    <w:semiHidden/>
    <w:unhideWhenUsed/>
    <w:rsid w:val="00D816AC"/>
  </w:style>
  <w:style w:type="numbering" w:customStyle="1" w:styleId="NoList142211">
    <w:name w:val="No List142211"/>
    <w:next w:val="NoList"/>
    <w:uiPriority w:val="99"/>
    <w:semiHidden/>
    <w:unhideWhenUsed/>
    <w:rsid w:val="00D816AC"/>
  </w:style>
  <w:style w:type="table" w:customStyle="1" w:styleId="LightGrid-Accent512211">
    <w:name w:val="Light Grid - Accent 512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13211">
    <w:name w:val="Light Grid - Accent 5132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TableGrid14211">
    <w:name w:val="Table Grid14211"/>
    <w:basedOn w:val="TableNormal"/>
    <w:next w:val="TableGrid"/>
    <w:uiPriority w:val="5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11">
    <w:name w:val="No List2911"/>
    <w:next w:val="NoList"/>
    <w:uiPriority w:val="99"/>
    <w:semiHidden/>
    <w:unhideWhenUsed/>
    <w:rsid w:val="00D816AC"/>
  </w:style>
  <w:style w:type="numbering" w:customStyle="1" w:styleId="NoList11811">
    <w:name w:val="No List11811"/>
    <w:next w:val="NoList"/>
    <w:uiPriority w:val="99"/>
    <w:semiHidden/>
    <w:unhideWhenUsed/>
    <w:rsid w:val="00D816AC"/>
  </w:style>
  <w:style w:type="numbering" w:customStyle="1" w:styleId="NoList11911">
    <w:name w:val="No List11911"/>
    <w:next w:val="NoList"/>
    <w:uiPriority w:val="99"/>
    <w:semiHidden/>
    <w:unhideWhenUsed/>
    <w:rsid w:val="00D816AC"/>
  </w:style>
  <w:style w:type="numbering" w:customStyle="1" w:styleId="NoList21011">
    <w:name w:val="No List21011"/>
    <w:next w:val="NoList"/>
    <w:uiPriority w:val="99"/>
    <w:semiHidden/>
    <w:unhideWhenUsed/>
    <w:rsid w:val="00D816AC"/>
  </w:style>
  <w:style w:type="numbering" w:customStyle="1" w:styleId="NoList3711">
    <w:name w:val="No List3711"/>
    <w:next w:val="NoList"/>
    <w:uiPriority w:val="99"/>
    <w:semiHidden/>
    <w:unhideWhenUsed/>
    <w:rsid w:val="00D816AC"/>
  </w:style>
  <w:style w:type="numbering" w:customStyle="1" w:styleId="NoList4711">
    <w:name w:val="No List4711"/>
    <w:next w:val="NoList"/>
    <w:uiPriority w:val="99"/>
    <w:semiHidden/>
    <w:unhideWhenUsed/>
    <w:rsid w:val="00D816AC"/>
  </w:style>
  <w:style w:type="numbering" w:customStyle="1" w:styleId="NoList111611">
    <w:name w:val="No List111611"/>
    <w:next w:val="NoList"/>
    <w:uiPriority w:val="99"/>
    <w:semiHidden/>
    <w:unhideWhenUsed/>
    <w:rsid w:val="00D816AC"/>
  </w:style>
  <w:style w:type="numbering" w:customStyle="1" w:styleId="NoList1111311">
    <w:name w:val="No List1111311"/>
    <w:next w:val="NoList"/>
    <w:uiPriority w:val="99"/>
    <w:semiHidden/>
    <w:unhideWhenUsed/>
    <w:rsid w:val="00D816AC"/>
  </w:style>
  <w:style w:type="numbering" w:customStyle="1" w:styleId="NoList21611">
    <w:name w:val="No List21611"/>
    <w:next w:val="NoList"/>
    <w:uiPriority w:val="99"/>
    <w:semiHidden/>
    <w:unhideWhenUsed/>
    <w:rsid w:val="00D816AC"/>
  </w:style>
  <w:style w:type="numbering" w:customStyle="1" w:styleId="NoList31611">
    <w:name w:val="No List31611"/>
    <w:next w:val="NoList"/>
    <w:uiPriority w:val="99"/>
    <w:semiHidden/>
    <w:unhideWhenUsed/>
    <w:rsid w:val="00D816AC"/>
  </w:style>
  <w:style w:type="numbering" w:customStyle="1" w:styleId="NoList41511">
    <w:name w:val="No List41511"/>
    <w:next w:val="NoList"/>
    <w:uiPriority w:val="99"/>
    <w:semiHidden/>
    <w:unhideWhenUsed/>
    <w:rsid w:val="00D816AC"/>
  </w:style>
  <w:style w:type="numbering" w:customStyle="1" w:styleId="NoList5611">
    <w:name w:val="No List5611"/>
    <w:next w:val="NoList"/>
    <w:uiPriority w:val="99"/>
    <w:semiHidden/>
    <w:unhideWhenUsed/>
    <w:rsid w:val="00D816AC"/>
  </w:style>
  <w:style w:type="numbering" w:customStyle="1" w:styleId="NoList6611">
    <w:name w:val="No List6611"/>
    <w:next w:val="NoList"/>
    <w:uiPriority w:val="99"/>
    <w:semiHidden/>
    <w:unhideWhenUsed/>
    <w:rsid w:val="00D816AC"/>
  </w:style>
  <w:style w:type="table" w:customStyle="1" w:styleId="TableGrid5311">
    <w:name w:val="Table Grid5311"/>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1">
    <w:name w:val="Table Grid123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1">
    <w:name w:val="Table Grid333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1">
    <w:name w:val="No List7611"/>
    <w:next w:val="NoList"/>
    <w:uiPriority w:val="99"/>
    <w:semiHidden/>
    <w:unhideWhenUsed/>
    <w:rsid w:val="00D816AC"/>
  </w:style>
  <w:style w:type="numbering" w:customStyle="1" w:styleId="NoList8511">
    <w:name w:val="No List8511"/>
    <w:next w:val="NoList"/>
    <w:uiPriority w:val="99"/>
    <w:semiHidden/>
    <w:unhideWhenUsed/>
    <w:rsid w:val="00D816AC"/>
  </w:style>
  <w:style w:type="numbering" w:customStyle="1" w:styleId="NoList11111131">
    <w:name w:val="No List11111131"/>
    <w:next w:val="NoList"/>
    <w:uiPriority w:val="99"/>
    <w:semiHidden/>
    <w:unhideWhenUsed/>
    <w:rsid w:val="00D816AC"/>
  </w:style>
  <w:style w:type="numbering" w:customStyle="1" w:styleId="NoList9511">
    <w:name w:val="No List9511"/>
    <w:next w:val="NoList"/>
    <w:uiPriority w:val="99"/>
    <w:semiHidden/>
    <w:unhideWhenUsed/>
    <w:rsid w:val="00D816AC"/>
  </w:style>
  <w:style w:type="numbering" w:customStyle="1" w:styleId="NoList10511">
    <w:name w:val="No List10511"/>
    <w:next w:val="NoList"/>
    <w:uiPriority w:val="99"/>
    <w:semiHidden/>
    <w:unhideWhenUsed/>
    <w:rsid w:val="00D816AC"/>
  </w:style>
  <w:style w:type="numbering" w:customStyle="1" w:styleId="NoList12611">
    <w:name w:val="No List12611"/>
    <w:next w:val="NoList"/>
    <w:uiPriority w:val="99"/>
    <w:semiHidden/>
    <w:unhideWhenUsed/>
    <w:rsid w:val="00D816AC"/>
  </w:style>
  <w:style w:type="numbering" w:customStyle="1" w:styleId="NoList13511">
    <w:name w:val="No List13511"/>
    <w:next w:val="NoList"/>
    <w:uiPriority w:val="99"/>
    <w:semiHidden/>
    <w:unhideWhenUsed/>
    <w:rsid w:val="00D816AC"/>
  </w:style>
  <w:style w:type="numbering" w:customStyle="1" w:styleId="NoList14511">
    <w:name w:val="No List14511"/>
    <w:next w:val="NoList"/>
    <w:uiPriority w:val="99"/>
    <w:semiHidden/>
    <w:unhideWhenUsed/>
    <w:rsid w:val="00D816AC"/>
  </w:style>
  <w:style w:type="numbering" w:customStyle="1" w:styleId="NoList15311">
    <w:name w:val="No List15311"/>
    <w:next w:val="NoList"/>
    <w:uiPriority w:val="99"/>
    <w:semiHidden/>
    <w:unhideWhenUsed/>
    <w:rsid w:val="00D816AC"/>
  </w:style>
  <w:style w:type="numbering" w:customStyle="1" w:styleId="NoList16311">
    <w:name w:val="No List16311"/>
    <w:next w:val="NoList"/>
    <w:uiPriority w:val="99"/>
    <w:semiHidden/>
    <w:unhideWhenUsed/>
    <w:rsid w:val="00D816AC"/>
  </w:style>
  <w:style w:type="numbering" w:customStyle="1" w:styleId="NoList22611">
    <w:name w:val="No List22611"/>
    <w:next w:val="NoList"/>
    <w:uiPriority w:val="99"/>
    <w:semiHidden/>
    <w:unhideWhenUsed/>
    <w:rsid w:val="00D816AC"/>
  </w:style>
  <w:style w:type="numbering" w:customStyle="1" w:styleId="NoList32311">
    <w:name w:val="No List32311"/>
    <w:next w:val="NoList"/>
    <w:uiPriority w:val="99"/>
    <w:semiHidden/>
    <w:unhideWhenUsed/>
    <w:rsid w:val="00D816AC"/>
  </w:style>
  <w:style w:type="numbering" w:customStyle="1" w:styleId="NoList42311">
    <w:name w:val="No List42311"/>
    <w:next w:val="NoList"/>
    <w:uiPriority w:val="99"/>
    <w:semiHidden/>
    <w:unhideWhenUsed/>
    <w:rsid w:val="00D816AC"/>
  </w:style>
  <w:style w:type="numbering" w:customStyle="1" w:styleId="NoList112311">
    <w:name w:val="No List112311"/>
    <w:next w:val="NoList"/>
    <w:uiPriority w:val="99"/>
    <w:semiHidden/>
    <w:unhideWhenUsed/>
    <w:rsid w:val="00D816AC"/>
  </w:style>
  <w:style w:type="numbering" w:customStyle="1" w:styleId="NoList1112311">
    <w:name w:val="No List1112311"/>
    <w:next w:val="NoList"/>
    <w:uiPriority w:val="99"/>
    <w:semiHidden/>
    <w:unhideWhenUsed/>
    <w:rsid w:val="00D816AC"/>
  </w:style>
  <w:style w:type="numbering" w:customStyle="1" w:styleId="NoList211611">
    <w:name w:val="No List211611"/>
    <w:next w:val="NoList"/>
    <w:uiPriority w:val="99"/>
    <w:semiHidden/>
    <w:unhideWhenUsed/>
    <w:rsid w:val="00D816AC"/>
  </w:style>
  <w:style w:type="numbering" w:customStyle="1" w:styleId="NoList311311">
    <w:name w:val="No List311311"/>
    <w:next w:val="NoList"/>
    <w:uiPriority w:val="99"/>
    <w:semiHidden/>
    <w:unhideWhenUsed/>
    <w:rsid w:val="00D816AC"/>
  </w:style>
  <w:style w:type="numbering" w:customStyle="1" w:styleId="NoList411311">
    <w:name w:val="No List411311"/>
    <w:next w:val="NoList"/>
    <w:uiPriority w:val="99"/>
    <w:semiHidden/>
    <w:unhideWhenUsed/>
    <w:rsid w:val="00D816AC"/>
  </w:style>
  <w:style w:type="numbering" w:customStyle="1" w:styleId="NoList51311">
    <w:name w:val="No List51311"/>
    <w:next w:val="NoList"/>
    <w:uiPriority w:val="99"/>
    <w:semiHidden/>
    <w:unhideWhenUsed/>
    <w:rsid w:val="00D816AC"/>
  </w:style>
  <w:style w:type="numbering" w:customStyle="1" w:styleId="NoList61311">
    <w:name w:val="No List61311"/>
    <w:next w:val="NoList"/>
    <w:uiPriority w:val="99"/>
    <w:semiHidden/>
    <w:unhideWhenUsed/>
    <w:rsid w:val="00D816AC"/>
  </w:style>
  <w:style w:type="numbering" w:customStyle="1" w:styleId="NoList71311">
    <w:name w:val="No List71311"/>
    <w:next w:val="NoList"/>
    <w:uiPriority w:val="99"/>
    <w:semiHidden/>
    <w:unhideWhenUsed/>
    <w:rsid w:val="00D816AC"/>
  </w:style>
  <w:style w:type="numbering" w:customStyle="1" w:styleId="NoList81311">
    <w:name w:val="No List81311"/>
    <w:next w:val="NoList"/>
    <w:uiPriority w:val="99"/>
    <w:semiHidden/>
    <w:unhideWhenUsed/>
    <w:rsid w:val="00D816AC"/>
  </w:style>
  <w:style w:type="numbering" w:customStyle="1" w:styleId="NoList91311">
    <w:name w:val="No List91311"/>
    <w:next w:val="NoList"/>
    <w:uiPriority w:val="99"/>
    <w:semiHidden/>
    <w:unhideWhenUsed/>
    <w:rsid w:val="00D816AC"/>
  </w:style>
  <w:style w:type="numbering" w:customStyle="1" w:styleId="NoList101311">
    <w:name w:val="No List101311"/>
    <w:next w:val="NoList"/>
    <w:uiPriority w:val="99"/>
    <w:semiHidden/>
    <w:unhideWhenUsed/>
    <w:rsid w:val="00D816AC"/>
  </w:style>
  <w:style w:type="numbering" w:customStyle="1" w:styleId="NoList121611">
    <w:name w:val="No List121611"/>
    <w:next w:val="NoList"/>
    <w:uiPriority w:val="99"/>
    <w:semiHidden/>
    <w:unhideWhenUsed/>
    <w:rsid w:val="00D816AC"/>
  </w:style>
  <w:style w:type="numbering" w:customStyle="1" w:styleId="NoList131311">
    <w:name w:val="No List131311"/>
    <w:next w:val="NoList"/>
    <w:uiPriority w:val="99"/>
    <w:semiHidden/>
    <w:unhideWhenUsed/>
    <w:rsid w:val="00D816AC"/>
  </w:style>
  <w:style w:type="numbering" w:customStyle="1" w:styleId="NoList141311">
    <w:name w:val="No List141311"/>
    <w:next w:val="NoList"/>
    <w:uiPriority w:val="99"/>
    <w:semiHidden/>
    <w:unhideWhenUsed/>
    <w:rsid w:val="00D816AC"/>
  </w:style>
  <w:style w:type="numbering" w:customStyle="1" w:styleId="NoList17311">
    <w:name w:val="No List17311"/>
    <w:next w:val="NoList"/>
    <w:uiPriority w:val="99"/>
    <w:semiHidden/>
    <w:unhideWhenUsed/>
    <w:rsid w:val="00D816AC"/>
  </w:style>
  <w:style w:type="numbering" w:customStyle="1" w:styleId="NoList18311">
    <w:name w:val="No List18311"/>
    <w:next w:val="NoList"/>
    <w:uiPriority w:val="99"/>
    <w:semiHidden/>
    <w:unhideWhenUsed/>
    <w:rsid w:val="00D816AC"/>
  </w:style>
  <w:style w:type="numbering" w:customStyle="1" w:styleId="NoList23311">
    <w:name w:val="No List23311"/>
    <w:next w:val="NoList"/>
    <w:uiPriority w:val="99"/>
    <w:semiHidden/>
    <w:unhideWhenUsed/>
    <w:rsid w:val="00D816AC"/>
  </w:style>
  <w:style w:type="numbering" w:customStyle="1" w:styleId="NoList33311">
    <w:name w:val="No List33311"/>
    <w:next w:val="NoList"/>
    <w:uiPriority w:val="99"/>
    <w:semiHidden/>
    <w:unhideWhenUsed/>
    <w:rsid w:val="00D816AC"/>
  </w:style>
  <w:style w:type="numbering" w:customStyle="1" w:styleId="NoList43311">
    <w:name w:val="No List43311"/>
    <w:next w:val="NoList"/>
    <w:uiPriority w:val="99"/>
    <w:semiHidden/>
    <w:unhideWhenUsed/>
    <w:rsid w:val="00D816AC"/>
  </w:style>
  <w:style w:type="numbering" w:customStyle="1" w:styleId="NoList113311">
    <w:name w:val="No List113311"/>
    <w:next w:val="NoList"/>
    <w:uiPriority w:val="99"/>
    <w:semiHidden/>
    <w:unhideWhenUsed/>
    <w:rsid w:val="00D816AC"/>
  </w:style>
  <w:style w:type="numbering" w:customStyle="1" w:styleId="NoList1113311">
    <w:name w:val="No List1113311"/>
    <w:next w:val="NoList"/>
    <w:uiPriority w:val="99"/>
    <w:semiHidden/>
    <w:unhideWhenUsed/>
    <w:rsid w:val="00D816AC"/>
  </w:style>
  <w:style w:type="numbering" w:customStyle="1" w:styleId="NoList212311">
    <w:name w:val="No List212311"/>
    <w:next w:val="NoList"/>
    <w:uiPriority w:val="99"/>
    <w:semiHidden/>
    <w:unhideWhenUsed/>
    <w:rsid w:val="00D816AC"/>
  </w:style>
  <w:style w:type="numbering" w:customStyle="1" w:styleId="NoList312311">
    <w:name w:val="No List312311"/>
    <w:next w:val="NoList"/>
    <w:uiPriority w:val="99"/>
    <w:semiHidden/>
    <w:unhideWhenUsed/>
    <w:rsid w:val="00D816AC"/>
  </w:style>
  <w:style w:type="numbering" w:customStyle="1" w:styleId="NoList412311">
    <w:name w:val="No List412311"/>
    <w:next w:val="NoList"/>
    <w:uiPriority w:val="99"/>
    <w:semiHidden/>
    <w:unhideWhenUsed/>
    <w:rsid w:val="00D816AC"/>
  </w:style>
  <w:style w:type="numbering" w:customStyle="1" w:styleId="NoList52311">
    <w:name w:val="No List52311"/>
    <w:next w:val="NoList"/>
    <w:uiPriority w:val="99"/>
    <w:semiHidden/>
    <w:unhideWhenUsed/>
    <w:rsid w:val="00D816AC"/>
  </w:style>
  <w:style w:type="numbering" w:customStyle="1" w:styleId="NoList62311">
    <w:name w:val="No List62311"/>
    <w:next w:val="NoList"/>
    <w:uiPriority w:val="99"/>
    <w:semiHidden/>
    <w:unhideWhenUsed/>
    <w:rsid w:val="00D816AC"/>
  </w:style>
  <w:style w:type="numbering" w:customStyle="1" w:styleId="NoList72311">
    <w:name w:val="No List72311"/>
    <w:next w:val="NoList"/>
    <w:uiPriority w:val="99"/>
    <w:semiHidden/>
    <w:unhideWhenUsed/>
    <w:rsid w:val="00D816AC"/>
  </w:style>
  <w:style w:type="numbering" w:customStyle="1" w:styleId="NoList82311">
    <w:name w:val="No List82311"/>
    <w:next w:val="NoList"/>
    <w:uiPriority w:val="99"/>
    <w:semiHidden/>
    <w:unhideWhenUsed/>
    <w:rsid w:val="00D816AC"/>
  </w:style>
  <w:style w:type="numbering" w:customStyle="1" w:styleId="NoList92311">
    <w:name w:val="No List92311"/>
    <w:next w:val="NoList"/>
    <w:uiPriority w:val="99"/>
    <w:semiHidden/>
    <w:unhideWhenUsed/>
    <w:rsid w:val="00D816AC"/>
  </w:style>
  <w:style w:type="numbering" w:customStyle="1" w:styleId="NoList102311">
    <w:name w:val="No List102311"/>
    <w:next w:val="NoList"/>
    <w:uiPriority w:val="99"/>
    <w:semiHidden/>
    <w:unhideWhenUsed/>
    <w:rsid w:val="00D816AC"/>
  </w:style>
  <w:style w:type="numbering" w:customStyle="1" w:styleId="NoList122311">
    <w:name w:val="No List122311"/>
    <w:next w:val="NoList"/>
    <w:uiPriority w:val="99"/>
    <w:semiHidden/>
    <w:unhideWhenUsed/>
    <w:rsid w:val="00D816AC"/>
  </w:style>
  <w:style w:type="numbering" w:customStyle="1" w:styleId="NoList132311">
    <w:name w:val="No List132311"/>
    <w:next w:val="NoList"/>
    <w:uiPriority w:val="99"/>
    <w:semiHidden/>
    <w:unhideWhenUsed/>
    <w:rsid w:val="00D816AC"/>
  </w:style>
  <w:style w:type="numbering" w:customStyle="1" w:styleId="NoList142311">
    <w:name w:val="No List142311"/>
    <w:next w:val="NoList"/>
    <w:uiPriority w:val="99"/>
    <w:semiHidden/>
    <w:unhideWhenUsed/>
    <w:rsid w:val="00D816AC"/>
  </w:style>
  <w:style w:type="numbering" w:customStyle="1" w:styleId="NoList221211">
    <w:name w:val="No List221211"/>
    <w:next w:val="NoList"/>
    <w:uiPriority w:val="99"/>
    <w:semiHidden/>
    <w:unhideWhenUsed/>
    <w:rsid w:val="00D816AC"/>
  </w:style>
  <w:style w:type="numbering" w:customStyle="1" w:styleId="NoList1211211">
    <w:name w:val="No List1211211"/>
    <w:next w:val="NoList"/>
    <w:uiPriority w:val="99"/>
    <w:semiHidden/>
    <w:unhideWhenUsed/>
    <w:rsid w:val="00D816AC"/>
  </w:style>
  <w:style w:type="numbering" w:customStyle="1" w:styleId="NoList2111211">
    <w:name w:val="No List2111211"/>
    <w:next w:val="NoList"/>
    <w:uiPriority w:val="99"/>
    <w:semiHidden/>
    <w:unhideWhenUsed/>
    <w:rsid w:val="00D816AC"/>
  </w:style>
  <w:style w:type="numbering" w:customStyle="1" w:styleId="NoList222211">
    <w:name w:val="No List222211"/>
    <w:next w:val="NoList"/>
    <w:uiPriority w:val="99"/>
    <w:semiHidden/>
    <w:unhideWhenUsed/>
    <w:rsid w:val="00D816AC"/>
  </w:style>
  <w:style w:type="numbering" w:customStyle="1" w:styleId="NoList1212211">
    <w:name w:val="No List1212211"/>
    <w:next w:val="NoList"/>
    <w:uiPriority w:val="99"/>
    <w:semiHidden/>
    <w:unhideWhenUsed/>
    <w:rsid w:val="00D816AC"/>
  </w:style>
  <w:style w:type="numbering" w:customStyle="1" w:styleId="NoList2112211">
    <w:name w:val="No List2112211"/>
    <w:next w:val="NoList"/>
    <w:uiPriority w:val="99"/>
    <w:semiHidden/>
    <w:unhideWhenUsed/>
    <w:rsid w:val="00D816AC"/>
  </w:style>
  <w:style w:type="numbering" w:customStyle="1" w:styleId="NoList114211">
    <w:name w:val="No List114211"/>
    <w:next w:val="NoList"/>
    <w:uiPriority w:val="99"/>
    <w:semiHidden/>
    <w:unhideWhenUsed/>
    <w:rsid w:val="00D816AC"/>
  </w:style>
  <w:style w:type="numbering" w:customStyle="1" w:styleId="NoList24211">
    <w:name w:val="No List24211"/>
    <w:next w:val="NoList"/>
    <w:uiPriority w:val="99"/>
    <w:semiHidden/>
    <w:unhideWhenUsed/>
    <w:rsid w:val="00D816AC"/>
  </w:style>
  <w:style w:type="numbering" w:customStyle="1" w:styleId="NoList34211">
    <w:name w:val="No List34211"/>
    <w:next w:val="NoList"/>
    <w:uiPriority w:val="99"/>
    <w:semiHidden/>
    <w:unhideWhenUsed/>
    <w:rsid w:val="00D816AC"/>
  </w:style>
  <w:style w:type="numbering" w:customStyle="1" w:styleId="NoList123211">
    <w:name w:val="No List123211"/>
    <w:next w:val="NoList"/>
    <w:uiPriority w:val="99"/>
    <w:semiHidden/>
    <w:unhideWhenUsed/>
    <w:rsid w:val="00D816AC"/>
  </w:style>
  <w:style w:type="numbering" w:customStyle="1" w:styleId="NoList213211">
    <w:name w:val="No List213211"/>
    <w:next w:val="NoList"/>
    <w:uiPriority w:val="99"/>
    <w:semiHidden/>
    <w:unhideWhenUsed/>
    <w:rsid w:val="00D816AC"/>
  </w:style>
  <w:style w:type="numbering" w:customStyle="1" w:styleId="NoList44211">
    <w:name w:val="No List44211"/>
    <w:next w:val="NoList"/>
    <w:uiPriority w:val="99"/>
    <w:semiHidden/>
    <w:unhideWhenUsed/>
    <w:rsid w:val="00D816AC"/>
  </w:style>
  <w:style w:type="numbering" w:customStyle="1" w:styleId="NoList53211">
    <w:name w:val="No List53211"/>
    <w:next w:val="NoList"/>
    <w:uiPriority w:val="99"/>
    <w:semiHidden/>
    <w:unhideWhenUsed/>
    <w:rsid w:val="00D816AC"/>
  </w:style>
  <w:style w:type="numbering" w:customStyle="1" w:styleId="NoList223211">
    <w:name w:val="No List223211"/>
    <w:next w:val="NoList"/>
    <w:uiPriority w:val="99"/>
    <w:semiHidden/>
    <w:unhideWhenUsed/>
    <w:rsid w:val="00D816AC"/>
  </w:style>
  <w:style w:type="numbering" w:customStyle="1" w:styleId="NoList313211">
    <w:name w:val="No List313211"/>
    <w:next w:val="NoList"/>
    <w:uiPriority w:val="99"/>
    <w:semiHidden/>
    <w:unhideWhenUsed/>
    <w:rsid w:val="00D816AC"/>
  </w:style>
  <w:style w:type="numbering" w:customStyle="1" w:styleId="NoList1213211">
    <w:name w:val="No List1213211"/>
    <w:next w:val="NoList"/>
    <w:uiPriority w:val="99"/>
    <w:semiHidden/>
    <w:unhideWhenUsed/>
    <w:rsid w:val="00D816AC"/>
  </w:style>
  <w:style w:type="numbering" w:customStyle="1" w:styleId="NoList2113211">
    <w:name w:val="No List2113211"/>
    <w:next w:val="NoList"/>
    <w:uiPriority w:val="99"/>
    <w:semiHidden/>
    <w:unhideWhenUsed/>
    <w:rsid w:val="00D816AC"/>
  </w:style>
  <w:style w:type="numbering" w:customStyle="1" w:styleId="NoList63211">
    <w:name w:val="No List63211"/>
    <w:next w:val="NoList"/>
    <w:uiPriority w:val="99"/>
    <w:semiHidden/>
    <w:unhideWhenUsed/>
    <w:rsid w:val="00D816AC"/>
  </w:style>
  <w:style w:type="numbering" w:customStyle="1" w:styleId="NoList73211">
    <w:name w:val="No List73211"/>
    <w:next w:val="NoList"/>
    <w:uiPriority w:val="99"/>
    <w:semiHidden/>
    <w:unhideWhenUsed/>
    <w:rsid w:val="00D816AC"/>
  </w:style>
  <w:style w:type="numbering" w:customStyle="1" w:styleId="NoList111111121">
    <w:name w:val="No List111111121"/>
    <w:next w:val="NoList"/>
    <w:uiPriority w:val="99"/>
    <w:semiHidden/>
    <w:unhideWhenUsed/>
    <w:rsid w:val="00D816AC"/>
  </w:style>
  <w:style w:type="table" w:customStyle="1" w:styleId="LightGrid-Accent522111">
    <w:name w:val="Light Grid - Accent 522111"/>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111">
    <w:name w:val="Light Shading - Accent 4221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111">
    <w:name w:val="Light Shading - Accent 5221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numbering" w:customStyle="1" w:styleId="NoList3011">
    <w:name w:val="No List3011"/>
    <w:next w:val="NoList"/>
    <w:uiPriority w:val="99"/>
    <w:semiHidden/>
    <w:unhideWhenUsed/>
    <w:rsid w:val="00D816AC"/>
  </w:style>
  <w:style w:type="numbering" w:customStyle="1" w:styleId="NoList3811">
    <w:name w:val="No List3811"/>
    <w:next w:val="NoList"/>
    <w:uiPriority w:val="99"/>
    <w:semiHidden/>
    <w:unhideWhenUsed/>
    <w:rsid w:val="00D816AC"/>
  </w:style>
  <w:style w:type="numbering" w:customStyle="1" w:styleId="NoList12011">
    <w:name w:val="No List12011"/>
    <w:next w:val="NoList"/>
    <w:uiPriority w:val="99"/>
    <w:semiHidden/>
    <w:unhideWhenUsed/>
    <w:rsid w:val="00D816AC"/>
  </w:style>
  <w:style w:type="numbering" w:customStyle="1" w:styleId="NoList111011">
    <w:name w:val="No List111011"/>
    <w:next w:val="NoList"/>
    <w:uiPriority w:val="99"/>
    <w:semiHidden/>
    <w:unhideWhenUsed/>
    <w:rsid w:val="00D816AC"/>
  </w:style>
  <w:style w:type="numbering" w:customStyle="1" w:styleId="NoList21711">
    <w:name w:val="No List21711"/>
    <w:next w:val="NoList"/>
    <w:uiPriority w:val="99"/>
    <w:semiHidden/>
    <w:unhideWhenUsed/>
    <w:rsid w:val="00D816AC"/>
  </w:style>
  <w:style w:type="numbering" w:customStyle="1" w:styleId="NoList3911">
    <w:name w:val="No List3911"/>
    <w:next w:val="NoList"/>
    <w:uiPriority w:val="99"/>
    <w:semiHidden/>
    <w:unhideWhenUsed/>
    <w:rsid w:val="00D816AC"/>
  </w:style>
  <w:style w:type="numbering" w:customStyle="1" w:styleId="NoList4811">
    <w:name w:val="No List4811"/>
    <w:next w:val="NoList"/>
    <w:uiPriority w:val="99"/>
    <w:semiHidden/>
    <w:unhideWhenUsed/>
    <w:rsid w:val="00D816AC"/>
  </w:style>
  <w:style w:type="numbering" w:customStyle="1" w:styleId="NoList111711">
    <w:name w:val="No List111711"/>
    <w:next w:val="NoList"/>
    <w:uiPriority w:val="99"/>
    <w:semiHidden/>
    <w:unhideWhenUsed/>
    <w:rsid w:val="00D816AC"/>
  </w:style>
  <w:style w:type="numbering" w:customStyle="1" w:styleId="NoList1111411">
    <w:name w:val="No List1111411"/>
    <w:next w:val="NoList"/>
    <w:uiPriority w:val="99"/>
    <w:semiHidden/>
    <w:unhideWhenUsed/>
    <w:rsid w:val="00D816AC"/>
  </w:style>
  <w:style w:type="numbering" w:customStyle="1" w:styleId="NoList21811">
    <w:name w:val="No List21811"/>
    <w:next w:val="NoList"/>
    <w:uiPriority w:val="99"/>
    <w:semiHidden/>
    <w:unhideWhenUsed/>
    <w:rsid w:val="00D816AC"/>
  </w:style>
  <w:style w:type="numbering" w:customStyle="1" w:styleId="NoList31711">
    <w:name w:val="No List31711"/>
    <w:next w:val="NoList"/>
    <w:uiPriority w:val="99"/>
    <w:semiHidden/>
    <w:unhideWhenUsed/>
    <w:rsid w:val="00D816AC"/>
  </w:style>
  <w:style w:type="numbering" w:customStyle="1" w:styleId="NoList41611">
    <w:name w:val="No List41611"/>
    <w:next w:val="NoList"/>
    <w:uiPriority w:val="99"/>
    <w:semiHidden/>
    <w:unhideWhenUsed/>
    <w:rsid w:val="00D816AC"/>
  </w:style>
  <w:style w:type="numbering" w:customStyle="1" w:styleId="NoList5711">
    <w:name w:val="No List5711"/>
    <w:next w:val="NoList"/>
    <w:uiPriority w:val="99"/>
    <w:semiHidden/>
    <w:unhideWhenUsed/>
    <w:rsid w:val="00D816AC"/>
  </w:style>
  <w:style w:type="numbering" w:customStyle="1" w:styleId="NoList6711">
    <w:name w:val="No List6711"/>
    <w:next w:val="NoList"/>
    <w:uiPriority w:val="99"/>
    <w:semiHidden/>
    <w:unhideWhenUsed/>
    <w:rsid w:val="00D816AC"/>
  </w:style>
  <w:style w:type="table" w:customStyle="1" w:styleId="TableGrid5411">
    <w:name w:val="Table Grid5411"/>
    <w:basedOn w:val="TableNormal"/>
    <w:next w:val="TableGrid"/>
    <w:uiPriority w:val="39"/>
    <w:rsid w:val="00D816AC"/>
    <w:pPr>
      <w:spacing w:after="0" w:line="240" w:lineRule="auto"/>
    </w:pPr>
    <w:rPr>
      <w:rFonts w:ascii="Times New Roman" w:eastAsia="Calibri" w:hAnsi="Times New Roman" w:cs="B Nazanin"/>
      <w:kern w:val="0"/>
      <w:szCs w:val="28"/>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1">
    <w:name w:val="Table Grid124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11">
    <w:name w:val="Table Grid33411"/>
    <w:basedOn w:val="TableNormal"/>
    <w:next w:val="TableGrid"/>
    <w:uiPriority w:val="5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711">
    <w:name w:val="No List7711"/>
    <w:next w:val="NoList"/>
    <w:uiPriority w:val="99"/>
    <w:semiHidden/>
    <w:unhideWhenUsed/>
    <w:rsid w:val="00D816AC"/>
  </w:style>
  <w:style w:type="numbering" w:customStyle="1" w:styleId="NoList8611">
    <w:name w:val="No List8611"/>
    <w:next w:val="NoList"/>
    <w:uiPriority w:val="99"/>
    <w:semiHidden/>
    <w:unhideWhenUsed/>
    <w:rsid w:val="00D816AC"/>
  </w:style>
  <w:style w:type="numbering" w:customStyle="1" w:styleId="NoList11111211">
    <w:name w:val="No List11111211"/>
    <w:next w:val="NoList"/>
    <w:uiPriority w:val="99"/>
    <w:semiHidden/>
    <w:unhideWhenUsed/>
    <w:rsid w:val="00D816AC"/>
  </w:style>
  <w:style w:type="numbering" w:customStyle="1" w:styleId="NoList9611">
    <w:name w:val="No List9611"/>
    <w:next w:val="NoList"/>
    <w:uiPriority w:val="99"/>
    <w:semiHidden/>
    <w:unhideWhenUsed/>
    <w:rsid w:val="00D816AC"/>
  </w:style>
  <w:style w:type="numbering" w:customStyle="1" w:styleId="NoList10611">
    <w:name w:val="No List10611"/>
    <w:next w:val="NoList"/>
    <w:uiPriority w:val="99"/>
    <w:semiHidden/>
    <w:unhideWhenUsed/>
    <w:rsid w:val="00D816AC"/>
  </w:style>
  <w:style w:type="numbering" w:customStyle="1" w:styleId="NoList12711">
    <w:name w:val="No List12711"/>
    <w:next w:val="NoList"/>
    <w:uiPriority w:val="99"/>
    <w:semiHidden/>
    <w:unhideWhenUsed/>
    <w:rsid w:val="00D816AC"/>
  </w:style>
  <w:style w:type="numbering" w:customStyle="1" w:styleId="NoList13611">
    <w:name w:val="No List13611"/>
    <w:next w:val="NoList"/>
    <w:uiPriority w:val="99"/>
    <w:semiHidden/>
    <w:unhideWhenUsed/>
    <w:rsid w:val="00D816AC"/>
  </w:style>
  <w:style w:type="numbering" w:customStyle="1" w:styleId="NoList14611">
    <w:name w:val="No List14611"/>
    <w:next w:val="NoList"/>
    <w:uiPriority w:val="99"/>
    <w:semiHidden/>
    <w:unhideWhenUsed/>
    <w:rsid w:val="00D816AC"/>
  </w:style>
  <w:style w:type="numbering" w:customStyle="1" w:styleId="NoList15411">
    <w:name w:val="No List15411"/>
    <w:next w:val="NoList"/>
    <w:uiPriority w:val="99"/>
    <w:semiHidden/>
    <w:unhideWhenUsed/>
    <w:rsid w:val="00D816AC"/>
  </w:style>
  <w:style w:type="numbering" w:customStyle="1" w:styleId="NoList16411">
    <w:name w:val="No List16411"/>
    <w:next w:val="NoList"/>
    <w:uiPriority w:val="99"/>
    <w:semiHidden/>
    <w:unhideWhenUsed/>
    <w:rsid w:val="00D816AC"/>
  </w:style>
  <w:style w:type="numbering" w:customStyle="1" w:styleId="NoList22711">
    <w:name w:val="No List22711"/>
    <w:next w:val="NoList"/>
    <w:uiPriority w:val="99"/>
    <w:semiHidden/>
    <w:unhideWhenUsed/>
    <w:rsid w:val="00D816AC"/>
  </w:style>
  <w:style w:type="numbering" w:customStyle="1" w:styleId="NoList32411">
    <w:name w:val="No List32411"/>
    <w:next w:val="NoList"/>
    <w:uiPriority w:val="99"/>
    <w:semiHidden/>
    <w:unhideWhenUsed/>
    <w:rsid w:val="00D816AC"/>
  </w:style>
  <w:style w:type="numbering" w:customStyle="1" w:styleId="NoList42411">
    <w:name w:val="No List42411"/>
    <w:next w:val="NoList"/>
    <w:uiPriority w:val="99"/>
    <w:semiHidden/>
    <w:unhideWhenUsed/>
    <w:rsid w:val="00D816AC"/>
  </w:style>
  <w:style w:type="numbering" w:customStyle="1" w:styleId="NoList112411">
    <w:name w:val="No List112411"/>
    <w:next w:val="NoList"/>
    <w:uiPriority w:val="99"/>
    <w:semiHidden/>
    <w:unhideWhenUsed/>
    <w:rsid w:val="00D816AC"/>
  </w:style>
  <w:style w:type="numbering" w:customStyle="1" w:styleId="NoList1112411">
    <w:name w:val="No List1112411"/>
    <w:next w:val="NoList"/>
    <w:uiPriority w:val="99"/>
    <w:semiHidden/>
    <w:unhideWhenUsed/>
    <w:rsid w:val="00D816AC"/>
  </w:style>
  <w:style w:type="numbering" w:customStyle="1" w:styleId="NoList211711">
    <w:name w:val="No List211711"/>
    <w:next w:val="NoList"/>
    <w:uiPriority w:val="99"/>
    <w:semiHidden/>
    <w:unhideWhenUsed/>
    <w:rsid w:val="00D816AC"/>
  </w:style>
  <w:style w:type="numbering" w:customStyle="1" w:styleId="NoList311411">
    <w:name w:val="No List311411"/>
    <w:next w:val="NoList"/>
    <w:uiPriority w:val="99"/>
    <w:semiHidden/>
    <w:unhideWhenUsed/>
    <w:rsid w:val="00D816AC"/>
  </w:style>
  <w:style w:type="numbering" w:customStyle="1" w:styleId="NoList411411">
    <w:name w:val="No List411411"/>
    <w:next w:val="NoList"/>
    <w:uiPriority w:val="99"/>
    <w:semiHidden/>
    <w:unhideWhenUsed/>
    <w:rsid w:val="00D816AC"/>
  </w:style>
  <w:style w:type="numbering" w:customStyle="1" w:styleId="NoList51411">
    <w:name w:val="No List51411"/>
    <w:next w:val="NoList"/>
    <w:uiPriority w:val="99"/>
    <w:semiHidden/>
    <w:unhideWhenUsed/>
    <w:rsid w:val="00D816AC"/>
  </w:style>
  <w:style w:type="numbering" w:customStyle="1" w:styleId="NoList61411">
    <w:name w:val="No List61411"/>
    <w:next w:val="NoList"/>
    <w:uiPriority w:val="99"/>
    <w:semiHidden/>
    <w:unhideWhenUsed/>
    <w:rsid w:val="00D816AC"/>
  </w:style>
  <w:style w:type="numbering" w:customStyle="1" w:styleId="NoList71411">
    <w:name w:val="No List71411"/>
    <w:next w:val="NoList"/>
    <w:uiPriority w:val="99"/>
    <w:semiHidden/>
    <w:unhideWhenUsed/>
    <w:rsid w:val="00D816AC"/>
  </w:style>
  <w:style w:type="numbering" w:customStyle="1" w:styleId="NoList81411">
    <w:name w:val="No List81411"/>
    <w:next w:val="NoList"/>
    <w:uiPriority w:val="99"/>
    <w:semiHidden/>
    <w:unhideWhenUsed/>
    <w:rsid w:val="00D816AC"/>
  </w:style>
  <w:style w:type="numbering" w:customStyle="1" w:styleId="NoList91411">
    <w:name w:val="No List91411"/>
    <w:next w:val="NoList"/>
    <w:uiPriority w:val="99"/>
    <w:semiHidden/>
    <w:unhideWhenUsed/>
    <w:rsid w:val="00D816AC"/>
  </w:style>
  <w:style w:type="numbering" w:customStyle="1" w:styleId="NoList101411">
    <w:name w:val="No List101411"/>
    <w:next w:val="NoList"/>
    <w:uiPriority w:val="99"/>
    <w:semiHidden/>
    <w:unhideWhenUsed/>
    <w:rsid w:val="00D816AC"/>
  </w:style>
  <w:style w:type="numbering" w:customStyle="1" w:styleId="NoList121711">
    <w:name w:val="No List121711"/>
    <w:next w:val="NoList"/>
    <w:uiPriority w:val="99"/>
    <w:semiHidden/>
    <w:unhideWhenUsed/>
    <w:rsid w:val="00D816AC"/>
  </w:style>
  <w:style w:type="numbering" w:customStyle="1" w:styleId="NoList131411">
    <w:name w:val="No List131411"/>
    <w:next w:val="NoList"/>
    <w:uiPriority w:val="99"/>
    <w:semiHidden/>
    <w:unhideWhenUsed/>
    <w:rsid w:val="00D816AC"/>
  </w:style>
  <w:style w:type="numbering" w:customStyle="1" w:styleId="NoList141411">
    <w:name w:val="No List141411"/>
    <w:next w:val="NoList"/>
    <w:uiPriority w:val="99"/>
    <w:semiHidden/>
    <w:unhideWhenUsed/>
    <w:rsid w:val="00D816AC"/>
  </w:style>
  <w:style w:type="numbering" w:customStyle="1" w:styleId="NoList17411">
    <w:name w:val="No List17411"/>
    <w:next w:val="NoList"/>
    <w:uiPriority w:val="99"/>
    <w:semiHidden/>
    <w:unhideWhenUsed/>
    <w:rsid w:val="00D816AC"/>
  </w:style>
  <w:style w:type="numbering" w:customStyle="1" w:styleId="NoList18411">
    <w:name w:val="No List18411"/>
    <w:next w:val="NoList"/>
    <w:uiPriority w:val="99"/>
    <w:semiHidden/>
    <w:unhideWhenUsed/>
    <w:rsid w:val="00D816AC"/>
  </w:style>
  <w:style w:type="numbering" w:customStyle="1" w:styleId="NoList23411">
    <w:name w:val="No List23411"/>
    <w:next w:val="NoList"/>
    <w:uiPriority w:val="99"/>
    <w:semiHidden/>
    <w:unhideWhenUsed/>
    <w:rsid w:val="00D816AC"/>
  </w:style>
  <w:style w:type="numbering" w:customStyle="1" w:styleId="NoList33411">
    <w:name w:val="No List33411"/>
    <w:next w:val="NoList"/>
    <w:uiPriority w:val="99"/>
    <w:semiHidden/>
    <w:unhideWhenUsed/>
    <w:rsid w:val="00D816AC"/>
  </w:style>
  <w:style w:type="numbering" w:customStyle="1" w:styleId="NoList43411">
    <w:name w:val="No List43411"/>
    <w:next w:val="NoList"/>
    <w:uiPriority w:val="99"/>
    <w:semiHidden/>
    <w:unhideWhenUsed/>
    <w:rsid w:val="00D816AC"/>
  </w:style>
  <w:style w:type="numbering" w:customStyle="1" w:styleId="NoList113411">
    <w:name w:val="No List113411"/>
    <w:next w:val="NoList"/>
    <w:uiPriority w:val="99"/>
    <w:semiHidden/>
    <w:unhideWhenUsed/>
    <w:rsid w:val="00D816AC"/>
  </w:style>
  <w:style w:type="numbering" w:customStyle="1" w:styleId="NoList1113411">
    <w:name w:val="No List1113411"/>
    <w:next w:val="NoList"/>
    <w:uiPriority w:val="99"/>
    <w:semiHidden/>
    <w:unhideWhenUsed/>
    <w:rsid w:val="00D816AC"/>
  </w:style>
  <w:style w:type="numbering" w:customStyle="1" w:styleId="NoList212411">
    <w:name w:val="No List212411"/>
    <w:next w:val="NoList"/>
    <w:uiPriority w:val="99"/>
    <w:semiHidden/>
    <w:unhideWhenUsed/>
    <w:rsid w:val="00D816AC"/>
  </w:style>
  <w:style w:type="numbering" w:customStyle="1" w:styleId="NoList312411">
    <w:name w:val="No List312411"/>
    <w:next w:val="NoList"/>
    <w:uiPriority w:val="99"/>
    <w:semiHidden/>
    <w:unhideWhenUsed/>
    <w:rsid w:val="00D816AC"/>
  </w:style>
  <w:style w:type="numbering" w:customStyle="1" w:styleId="NoList412411">
    <w:name w:val="No List412411"/>
    <w:next w:val="NoList"/>
    <w:uiPriority w:val="99"/>
    <w:semiHidden/>
    <w:unhideWhenUsed/>
    <w:rsid w:val="00D816AC"/>
  </w:style>
  <w:style w:type="numbering" w:customStyle="1" w:styleId="NoList52411">
    <w:name w:val="No List52411"/>
    <w:next w:val="NoList"/>
    <w:uiPriority w:val="99"/>
    <w:semiHidden/>
    <w:unhideWhenUsed/>
    <w:rsid w:val="00D816AC"/>
  </w:style>
  <w:style w:type="numbering" w:customStyle="1" w:styleId="NoList62411">
    <w:name w:val="No List62411"/>
    <w:next w:val="NoList"/>
    <w:uiPriority w:val="99"/>
    <w:semiHidden/>
    <w:unhideWhenUsed/>
    <w:rsid w:val="00D816AC"/>
  </w:style>
  <w:style w:type="numbering" w:customStyle="1" w:styleId="NoList72411">
    <w:name w:val="No List72411"/>
    <w:next w:val="NoList"/>
    <w:uiPriority w:val="99"/>
    <w:semiHidden/>
    <w:unhideWhenUsed/>
    <w:rsid w:val="00D816AC"/>
  </w:style>
  <w:style w:type="numbering" w:customStyle="1" w:styleId="NoList82411">
    <w:name w:val="No List82411"/>
    <w:next w:val="NoList"/>
    <w:uiPriority w:val="99"/>
    <w:semiHidden/>
    <w:unhideWhenUsed/>
    <w:rsid w:val="00D816AC"/>
  </w:style>
  <w:style w:type="numbering" w:customStyle="1" w:styleId="NoList92411">
    <w:name w:val="No List92411"/>
    <w:next w:val="NoList"/>
    <w:uiPriority w:val="99"/>
    <w:semiHidden/>
    <w:unhideWhenUsed/>
    <w:rsid w:val="00D816AC"/>
  </w:style>
  <w:style w:type="numbering" w:customStyle="1" w:styleId="NoList102411">
    <w:name w:val="No List102411"/>
    <w:next w:val="NoList"/>
    <w:uiPriority w:val="99"/>
    <w:semiHidden/>
    <w:unhideWhenUsed/>
    <w:rsid w:val="00D816AC"/>
  </w:style>
  <w:style w:type="numbering" w:customStyle="1" w:styleId="NoList122411">
    <w:name w:val="No List122411"/>
    <w:next w:val="NoList"/>
    <w:uiPriority w:val="99"/>
    <w:semiHidden/>
    <w:unhideWhenUsed/>
    <w:rsid w:val="00D816AC"/>
  </w:style>
  <w:style w:type="numbering" w:customStyle="1" w:styleId="NoList132411">
    <w:name w:val="No List132411"/>
    <w:next w:val="NoList"/>
    <w:uiPriority w:val="99"/>
    <w:semiHidden/>
    <w:unhideWhenUsed/>
    <w:rsid w:val="00D816AC"/>
  </w:style>
  <w:style w:type="numbering" w:customStyle="1" w:styleId="NoList142411">
    <w:name w:val="No List142411"/>
    <w:next w:val="NoList"/>
    <w:uiPriority w:val="99"/>
    <w:semiHidden/>
    <w:unhideWhenUsed/>
    <w:rsid w:val="00D816AC"/>
  </w:style>
  <w:style w:type="numbering" w:customStyle="1" w:styleId="NoList221311">
    <w:name w:val="No List221311"/>
    <w:next w:val="NoList"/>
    <w:uiPriority w:val="99"/>
    <w:semiHidden/>
    <w:unhideWhenUsed/>
    <w:rsid w:val="00D816AC"/>
  </w:style>
  <w:style w:type="numbering" w:customStyle="1" w:styleId="NoList1211311">
    <w:name w:val="No List1211311"/>
    <w:next w:val="NoList"/>
    <w:uiPriority w:val="99"/>
    <w:semiHidden/>
    <w:unhideWhenUsed/>
    <w:rsid w:val="00D816AC"/>
  </w:style>
  <w:style w:type="numbering" w:customStyle="1" w:styleId="NoList2111311">
    <w:name w:val="No List2111311"/>
    <w:next w:val="NoList"/>
    <w:uiPriority w:val="99"/>
    <w:semiHidden/>
    <w:unhideWhenUsed/>
    <w:rsid w:val="00D816AC"/>
  </w:style>
  <w:style w:type="numbering" w:customStyle="1" w:styleId="NoList222311">
    <w:name w:val="No List222311"/>
    <w:next w:val="NoList"/>
    <w:uiPriority w:val="99"/>
    <w:semiHidden/>
    <w:unhideWhenUsed/>
    <w:rsid w:val="00D816AC"/>
  </w:style>
  <w:style w:type="numbering" w:customStyle="1" w:styleId="NoList1212311">
    <w:name w:val="No List1212311"/>
    <w:next w:val="NoList"/>
    <w:uiPriority w:val="99"/>
    <w:semiHidden/>
    <w:unhideWhenUsed/>
    <w:rsid w:val="00D816AC"/>
  </w:style>
  <w:style w:type="numbering" w:customStyle="1" w:styleId="NoList2112311">
    <w:name w:val="No List2112311"/>
    <w:next w:val="NoList"/>
    <w:uiPriority w:val="99"/>
    <w:semiHidden/>
    <w:unhideWhenUsed/>
    <w:rsid w:val="00D816AC"/>
  </w:style>
  <w:style w:type="numbering" w:customStyle="1" w:styleId="NoList114311">
    <w:name w:val="No List114311"/>
    <w:next w:val="NoList"/>
    <w:uiPriority w:val="99"/>
    <w:semiHidden/>
    <w:unhideWhenUsed/>
    <w:rsid w:val="00D816AC"/>
  </w:style>
  <w:style w:type="numbering" w:customStyle="1" w:styleId="NoList24311">
    <w:name w:val="No List24311"/>
    <w:next w:val="NoList"/>
    <w:uiPriority w:val="99"/>
    <w:semiHidden/>
    <w:unhideWhenUsed/>
    <w:rsid w:val="00D816AC"/>
  </w:style>
  <w:style w:type="numbering" w:customStyle="1" w:styleId="NoList34311">
    <w:name w:val="No List34311"/>
    <w:next w:val="NoList"/>
    <w:uiPriority w:val="99"/>
    <w:semiHidden/>
    <w:unhideWhenUsed/>
    <w:rsid w:val="00D816AC"/>
  </w:style>
  <w:style w:type="numbering" w:customStyle="1" w:styleId="NoList123311">
    <w:name w:val="No List123311"/>
    <w:next w:val="NoList"/>
    <w:uiPriority w:val="99"/>
    <w:semiHidden/>
    <w:unhideWhenUsed/>
    <w:rsid w:val="00D816AC"/>
  </w:style>
  <w:style w:type="numbering" w:customStyle="1" w:styleId="NoList213311">
    <w:name w:val="No List213311"/>
    <w:next w:val="NoList"/>
    <w:uiPriority w:val="99"/>
    <w:semiHidden/>
    <w:unhideWhenUsed/>
    <w:rsid w:val="00D816AC"/>
  </w:style>
  <w:style w:type="numbering" w:customStyle="1" w:styleId="NoList44311">
    <w:name w:val="No List44311"/>
    <w:next w:val="NoList"/>
    <w:uiPriority w:val="99"/>
    <w:semiHidden/>
    <w:unhideWhenUsed/>
    <w:rsid w:val="00D816AC"/>
  </w:style>
  <w:style w:type="numbering" w:customStyle="1" w:styleId="NoList53311">
    <w:name w:val="No List53311"/>
    <w:next w:val="NoList"/>
    <w:uiPriority w:val="99"/>
    <w:semiHidden/>
    <w:unhideWhenUsed/>
    <w:rsid w:val="00D816AC"/>
  </w:style>
  <w:style w:type="numbering" w:customStyle="1" w:styleId="NoList223311">
    <w:name w:val="No List223311"/>
    <w:next w:val="NoList"/>
    <w:uiPriority w:val="99"/>
    <w:semiHidden/>
    <w:unhideWhenUsed/>
    <w:rsid w:val="00D816AC"/>
  </w:style>
  <w:style w:type="numbering" w:customStyle="1" w:styleId="NoList313311">
    <w:name w:val="No List313311"/>
    <w:next w:val="NoList"/>
    <w:uiPriority w:val="99"/>
    <w:semiHidden/>
    <w:unhideWhenUsed/>
    <w:rsid w:val="00D816AC"/>
  </w:style>
  <w:style w:type="numbering" w:customStyle="1" w:styleId="NoList1213311">
    <w:name w:val="No List1213311"/>
    <w:next w:val="NoList"/>
    <w:uiPriority w:val="99"/>
    <w:semiHidden/>
    <w:unhideWhenUsed/>
    <w:rsid w:val="00D816AC"/>
  </w:style>
  <w:style w:type="numbering" w:customStyle="1" w:styleId="NoList2113311">
    <w:name w:val="No List2113311"/>
    <w:next w:val="NoList"/>
    <w:uiPriority w:val="99"/>
    <w:semiHidden/>
    <w:unhideWhenUsed/>
    <w:rsid w:val="00D816AC"/>
  </w:style>
  <w:style w:type="numbering" w:customStyle="1" w:styleId="NoList63311">
    <w:name w:val="No List63311"/>
    <w:next w:val="NoList"/>
    <w:uiPriority w:val="99"/>
    <w:semiHidden/>
    <w:unhideWhenUsed/>
    <w:rsid w:val="00D816AC"/>
  </w:style>
  <w:style w:type="numbering" w:customStyle="1" w:styleId="NoList73311">
    <w:name w:val="No List73311"/>
    <w:next w:val="NoList"/>
    <w:uiPriority w:val="99"/>
    <w:semiHidden/>
    <w:unhideWhenUsed/>
    <w:rsid w:val="00D816AC"/>
  </w:style>
  <w:style w:type="numbering" w:customStyle="1" w:styleId="NoList111111211">
    <w:name w:val="No List111111211"/>
    <w:next w:val="NoList"/>
    <w:uiPriority w:val="99"/>
    <w:semiHidden/>
    <w:unhideWhenUsed/>
    <w:rsid w:val="00D816AC"/>
  </w:style>
  <w:style w:type="table" w:customStyle="1" w:styleId="LightGrid-Accent522211">
    <w:name w:val="Light Grid - Accent 522211"/>
    <w:basedOn w:val="TableNormal"/>
    <w:next w:val="LightGrid-Accent5"/>
    <w:uiPriority w:val="62"/>
    <w:rsid w:val="00D816AC"/>
    <w:pPr>
      <w:spacing w:after="0" w:line="240" w:lineRule="auto"/>
      <w:ind w:firstLine="397"/>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Shading-Accent422211">
    <w:name w:val="Light Shading - Accent 4222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22211">
    <w:name w:val="Light Shading - Accent 5222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numbering" w:customStyle="1" w:styleId="NoList4011">
    <w:name w:val="No List4011"/>
    <w:next w:val="NoList"/>
    <w:uiPriority w:val="99"/>
    <w:semiHidden/>
    <w:unhideWhenUsed/>
    <w:rsid w:val="00D816AC"/>
  </w:style>
  <w:style w:type="table" w:customStyle="1" w:styleId="LightShading-Accent41011">
    <w:name w:val="Light Shading - Accent 41011"/>
    <w:basedOn w:val="TableNormal"/>
    <w:next w:val="LightShading-Accent4"/>
    <w:uiPriority w:val="60"/>
    <w:rsid w:val="00D816AC"/>
    <w:pPr>
      <w:spacing w:after="0" w:line="240" w:lineRule="auto"/>
    </w:pPr>
    <w:rPr>
      <w:rFonts w:ascii="Calibri" w:eastAsia="Calibri" w:hAnsi="Calibri" w:cs="Arial"/>
      <w:color w:val="5F5F5F"/>
      <w:kern w:val="0"/>
      <w:sz w:val="20"/>
      <w:szCs w:val="20"/>
      <w:lang w:bidi="ar-SA"/>
      <w14:ligatures w14:val="none"/>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51011">
    <w:name w:val="Light Shading - Accent 51011"/>
    <w:basedOn w:val="TableNormal"/>
    <w:next w:val="LightShading-Accent5"/>
    <w:uiPriority w:val="60"/>
    <w:rsid w:val="00D816AC"/>
    <w:pPr>
      <w:spacing w:after="0" w:line="240" w:lineRule="auto"/>
    </w:pPr>
    <w:rPr>
      <w:rFonts w:ascii="Calibri" w:eastAsia="Calibri" w:hAnsi="Calibri" w:cs="Arial"/>
      <w:color w:val="474747"/>
      <w:kern w:val="0"/>
      <w:sz w:val="20"/>
      <w:szCs w:val="20"/>
      <w:lang w:bidi="ar-SA"/>
      <w14:ligatures w14:val="none"/>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Grid-Accent51711">
    <w:name w:val="Light Grid - Accent 5171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4911">
    <w:name w:val="No List4911"/>
    <w:next w:val="NoList"/>
    <w:uiPriority w:val="99"/>
    <w:semiHidden/>
    <w:unhideWhenUsed/>
    <w:rsid w:val="00D816AC"/>
  </w:style>
  <w:style w:type="numbering" w:customStyle="1" w:styleId="NoList5011">
    <w:name w:val="No List5011"/>
    <w:next w:val="NoList"/>
    <w:uiPriority w:val="99"/>
    <w:semiHidden/>
    <w:unhideWhenUsed/>
    <w:rsid w:val="00D816AC"/>
  </w:style>
  <w:style w:type="table" w:customStyle="1" w:styleId="TableGrid2011">
    <w:name w:val="Table Grid20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01">
    <w:name w:val="Light Grid - Accent 5201"/>
    <w:basedOn w:val="TableNormal"/>
    <w:next w:val="LightGrid-Accent5"/>
    <w:uiPriority w:val="62"/>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libri Light" w:eastAsia="Times New Roman" w:hAnsi="Calibri Light"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NoList601">
    <w:name w:val="No List601"/>
    <w:next w:val="NoList"/>
    <w:uiPriority w:val="99"/>
    <w:semiHidden/>
    <w:unhideWhenUsed/>
    <w:rsid w:val="00D816AC"/>
  </w:style>
  <w:style w:type="table" w:customStyle="1" w:styleId="TableGrid291">
    <w:name w:val="Table Grid291"/>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1">
    <w:name w:val="No List691"/>
    <w:next w:val="NoList"/>
    <w:uiPriority w:val="99"/>
    <w:semiHidden/>
    <w:unhideWhenUsed/>
    <w:rsid w:val="00D816AC"/>
  </w:style>
  <w:style w:type="table" w:customStyle="1" w:styleId="TableGrid391">
    <w:name w:val="Table Grid391"/>
    <w:basedOn w:val="TableNormal"/>
    <w:next w:val="TableGrid"/>
    <w:uiPriority w:val="5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01">
    <w:name w:val="No List701"/>
    <w:next w:val="NoList"/>
    <w:uiPriority w:val="99"/>
    <w:semiHidden/>
    <w:unhideWhenUsed/>
    <w:rsid w:val="00D816AC"/>
  </w:style>
  <w:style w:type="table" w:customStyle="1" w:styleId="TableGrid401">
    <w:name w:val="Table Grid401"/>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91">
    <w:name w:val="No List791"/>
    <w:next w:val="NoList"/>
    <w:uiPriority w:val="99"/>
    <w:semiHidden/>
    <w:unhideWhenUsed/>
    <w:rsid w:val="00D816AC"/>
  </w:style>
  <w:style w:type="numbering" w:customStyle="1" w:styleId="NoList801">
    <w:name w:val="No List801"/>
    <w:next w:val="NoList"/>
    <w:uiPriority w:val="99"/>
    <w:semiHidden/>
    <w:unhideWhenUsed/>
    <w:rsid w:val="00D816AC"/>
  </w:style>
  <w:style w:type="table" w:customStyle="1" w:styleId="PlainTable42">
    <w:name w:val="Plain Table 42"/>
    <w:basedOn w:val="TableNormal"/>
    <w:next w:val="PlainTable4"/>
    <w:uiPriority w:val="44"/>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uthors">
    <w:name w:val="authors"/>
    <w:rsid w:val="00D816AC"/>
  </w:style>
  <w:style w:type="character" w:customStyle="1" w:styleId="Date1">
    <w:name w:val="Date1"/>
    <w:rsid w:val="00D816AC"/>
  </w:style>
  <w:style w:type="character" w:customStyle="1" w:styleId="arttitle">
    <w:name w:val="art_title"/>
    <w:rsid w:val="00D816AC"/>
  </w:style>
  <w:style w:type="character" w:customStyle="1" w:styleId="serialtitle">
    <w:name w:val="serial_title"/>
    <w:rsid w:val="00D816AC"/>
  </w:style>
  <w:style w:type="character" w:customStyle="1" w:styleId="volumeissue">
    <w:name w:val="volume_issue"/>
    <w:rsid w:val="00D816AC"/>
  </w:style>
  <w:style w:type="table" w:customStyle="1" w:styleId="TableGrid49">
    <w:name w:val="Table Grid49"/>
    <w:basedOn w:val="TableNormal"/>
    <w:next w:val="TableGrid"/>
    <w:uiPriority w:val="39"/>
    <w:rsid w:val="00D816AC"/>
    <w:pPr>
      <w:spacing w:after="0" w:line="240" w:lineRule="auto"/>
    </w:pPr>
    <w:rPr>
      <w:rFonts w:ascii="Calibri" w:eastAsia="Calibri" w:hAnsi="Calibri" w:cs="Arial"/>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D816AC"/>
  </w:style>
  <w:style w:type="table" w:customStyle="1" w:styleId="TableGrid105">
    <w:name w:val="Table Grid105"/>
    <w:basedOn w:val="TableNormal"/>
    <w:uiPriority w:val="39"/>
    <w:rsid w:val="00D816AC"/>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D816AC"/>
  </w:style>
  <w:style w:type="paragraph" w:customStyle="1" w:styleId="nova-legacy-e-listitem">
    <w:name w:val="nova-legacy-e-list__item"/>
    <w:basedOn w:val="Normal"/>
    <w:rsid w:val="00D816AC"/>
    <w:pPr>
      <w:spacing w:before="100" w:beforeAutospacing="1" w:after="100" w:afterAutospacing="1"/>
    </w:pPr>
  </w:style>
  <w:style w:type="table" w:customStyle="1" w:styleId="PlainTable33">
    <w:name w:val="Plain Table 33"/>
    <w:basedOn w:val="TableNormal"/>
    <w:next w:val="PlainTable3"/>
    <w:uiPriority w:val="43"/>
    <w:rsid w:val="00D816AC"/>
    <w:pPr>
      <w:spacing w:after="0" w:line="240" w:lineRule="auto"/>
    </w:pPr>
    <w:rPr>
      <w:rFonts w:ascii="Calibri" w:eastAsia="Calibri" w:hAnsi="Calibri" w:cs="Arial"/>
      <w:kern w:val="0"/>
      <w:sz w:val="20"/>
      <w:szCs w:val="20"/>
      <w:lang w:bidi="ar-SA"/>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50">
    <w:name w:val="Table Grid50"/>
    <w:basedOn w:val="TableNormal"/>
    <w:next w:val="TableGrid"/>
    <w:uiPriority w:val="39"/>
    <w:rsid w:val="00D816A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
    <w:name w:val="Table Grid58"/>
    <w:basedOn w:val="TableNormal"/>
    <w:next w:val="TableGrid"/>
    <w:uiPriority w:val="59"/>
    <w:rsid w:val="00FF6E69"/>
    <w:pPr>
      <w:spacing w:after="0" w:line="240" w:lineRule="auto"/>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imspress.com/journal/aimsph" TargetMode="External"/><Relationship Id="rId26" Type="http://schemas.openxmlformats.org/officeDocument/2006/relationships/hyperlink" Target="https://doi.org/10.1037/1076-8998.5.1.95" TargetMode="External"/><Relationship Id="rId39" Type="http://schemas.openxmlformats.org/officeDocument/2006/relationships/hyperlink" Target="https://doi.org/10.1016/j.jbusres.2017.06.009" TargetMode="External"/><Relationship Id="rId21" Type="http://schemas.openxmlformats.org/officeDocument/2006/relationships/hyperlink" Target="https://doi.org/10.1016/j.shaw.2019.01.002" TargetMode="External"/><Relationship Id="rId34" Type="http://schemas.openxmlformats.org/officeDocument/2006/relationships/hyperlink" Target="https://www.emerald.com/insight/search?q=Sang-Pyo%20Kim" TargetMode="External"/><Relationship Id="rId42" Type="http://schemas.openxmlformats.org/officeDocument/2006/relationships/hyperlink" Target="https://www.emerald.com/insight/search?q=Andrew%20Moreo" TargetMode="External"/><Relationship Id="rId47" Type="http://schemas.openxmlformats.org/officeDocument/2006/relationships/hyperlink" Target="https://doi.org/10.1108/IJCHM-03-2017-0176" TargetMode="External"/><Relationship Id="rId50" Type="http://schemas.openxmlformats.org/officeDocument/2006/relationships/hyperlink" Target="https://www.jstor.org/stable/26979281" TargetMode="External"/><Relationship Id="rId55" Type="http://schemas.openxmlformats.org/officeDocument/2006/relationships/hyperlink" Target="https://doi.org/10.1016/j.emj.2018.06.00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j.1740-8784.2007.00082" TargetMode="External"/><Relationship Id="rId29" Type="http://schemas.openxmlformats.org/officeDocument/2006/relationships/hyperlink" Target="http://dx.doi.org/10.1002/job.4030020205" TargetMode="External"/><Relationship Id="rId11" Type="http://schemas.openxmlformats.org/officeDocument/2006/relationships/header" Target="header1.xml"/><Relationship Id="rId24" Type="http://schemas.openxmlformats.org/officeDocument/2006/relationships/hyperlink" Target="https://doi.org/10.1016/j.tourman.2005.12.011" TargetMode="External"/><Relationship Id="rId32" Type="http://schemas.openxmlformats.org/officeDocument/2006/relationships/hyperlink" Target="https://www.emerald.com/insight/search?q=Brad%20Gilbreath" TargetMode="External"/><Relationship Id="rId37" Type="http://schemas.openxmlformats.org/officeDocument/2006/relationships/hyperlink" Target="http://dx.doi.org/10.13106/jafeb.2020.vol7.no2.169" TargetMode="External"/><Relationship Id="rId40" Type="http://schemas.openxmlformats.org/officeDocument/2006/relationships/hyperlink" Target="http://dx.doi.org/10.1108/IJCHM-05-2018-0405" TargetMode="External"/><Relationship Id="rId45" Type="http://schemas.openxmlformats.org/officeDocument/2006/relationships/hyperlink" Target="https://www.emerald.com/insight/search?q=Christine%20Bergman" TargetMode="External"/><Relationship Id="rId53" Type="http://schemas.openxmlformats.org/officeDocument/2006/relationships/hyperlink" Target="https://doi.org/10.1080/15700763.2021.1904511" TargetMode="External"/><Relationship Id="rId58" Type="http://schemas.openxmlformats.org/officeDocument/2006/relationships/hyperlink" Target="https://doi.org/10.1080/15256480.2016.1276003"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oi.org/10.3934/publichealth.2019.3.268" TargetMode="External"/><Relationship Id="rId14" Type="http://schemas.openxmlformats.org/officeDocument/2006/relationships/hyperlink" Target="https://www.emerald.com/insight/publication/issn/1934-8835" TargetMode="External"/><Relationship Id="rId22" Type="http://schemas.openxmlformats.org/officeDocument/2006/relationships/hyperlink" Target="https://doi.org/10.1509/jmkr.39.1.110.18928" TargetMode="External"/><Relationship Id="rId27" Type="http://schemas.openxmlformats.org/officeDocument/2006/relationships/hyperlink" Target="https://www.researchgate.net/profile/Joerg-Henseler?_tp=eyJjb250ZXh0Ijp7ImZpcnN0UGFnZSI6InB1YmxpY2F0aW9uIiwicGFnZSI6InB1YmxpY2F0aW9uIn19" TargetMode="External"/><Relationship Id="rId30" Type="http://schemas.openxmlformats.org/officeDocument/2006/relationships/hyperlink" Target="https://doi.org/10.3349%2Fymj.2018.59.2.187" TargetMode="External"/><Relationship Id="rId35" Type="http://schemas.openxmlformats.org/officeDocument/2006/relationships/hyperlink" Target="https://www.emerald.com/insight/publication/issn/0959-6119" TargetMode="External"/><Relationship Id="rId43" Type="http://schemas.openxmlformats.org/officeDocument/2006/relationships/hyperlink" Target="https://www.emerald.com/insight/search?q=Robert%20Woods" TargetMode="External"/><Relationship Id="rId48" Type="http://schemas.openxmlformats.org/officeDocument/2006/relationships/hyperlink" Target="https://doi.org/10.1080/15332845.2019.1526509" TargetMode="External"/><Relationship Id="rId56" Type="http://schemas.openxmlformats.org/officeDocument/2006/relationships/hyperlink" Target="https://doi.org/10.1108/JCHRM-03-2017-0005" TargetMode="External"/><Relationship Id="rId8" Type="http://schemas.openxmlformats.org/officeDocument/2006/relationships/hyperlink" Target="https://orcid.org/0009-0004-8606-3041" TargetMode="External"/><Relationship Id="rId51" Type="http://schemas.openxmlformats.org/officeDocument/2006/relationships/hyperlink" Target="https://doi.org/10.1016/j.jretconser.2023.103268"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javascript:void(0);" TargetMode="External"/><Relationship Id="rId25" Type="http://schemas.openxmlformats.org/officeDocument/2006/relationships/hyperlink" Target="https://doi.org/10.1111/gwao.12344" TargetMode="External"/><Relationship Id="rId33" Type="http://schemas.openxmlformats.org/officeDocument/2006/relationships/hyperlink" Target="https://www.emerald.com/insight/search?q=Emily%20M.%20David" TargetMode="External"/><Relationship Id="rId38" Type="http://schemas.openxmlformats.org/officeDocument/2006/relationships/hyperlink" Target="https://doi.org/10.1016/j.ijhm.2021.103084" TargetMode="External"/><Relationship Id="rId46" Type="http://schemas.openxmlformats.org/officeDocument/2006/relationships/hyperlink" Target="https://www.emerald.com/insight/publication/issn/0959-6119" TargetMode="External"/><Relationship Id="rId59" Type="http://schemas.openxmlformats.org/officeDocument/2006/relationships/header" Target="header3.xml"/><Relationship Id="rId20" Type="http://schemas.openxmlformats.org/officeDocument/2006/relationships/hyperlink" Target="https://doi.org/10.1108/IJCHM-11-2015-0649" TargetMode="External"/><Relationship Id="rId41" Type="http://schemas.openxmlformats.org/officeDocument/2006/relationships/hyperlink" Target="https://doi.org/10.1016/j.ijhm.2016.01.008" TargetMode="External"/><Relationship Id="rId54" Type="http://schemas.openxmlformats.org/officeDocument/2006/relationships/hyperlink" Target="http://dx.doi.org/10.1016/j.ijhm.2021.10308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8/IJOA-10-2019-1904" TargetMode="External"/><Relationship Id="rId23" Type="http://schemas.openxmlformats.org/officeDocument/2006/relationships/hyperlink" Target="https://www.sciencedirect.com/journal/tourism-management" TargetMode="External"/><Relationship Id="rId28" Type="http://schemas.openxmlformats.org/officeDocument/2006/relationships/hyperlink" Target="http://dx.doi.org/10.1007/s11747-014-0403-8" TargetMode="External"/><Relationship Id="rId36" Type="http://schemas.openxmlformats.org/officeDocument/2006/relationships/hyperlink" Target="https://doi.org/10.1108/IJCHM-08-2018-0620" TargetMode="External"/><Relationship Id="rId49" Type="http://schemas.openxmlformats.org/officeDocument/2006/relationships/hyperlink" Target="https://doi.org/10.1080/15332845.2016.1202729" TargetMode="External"/><Relationship Id="rId57" Type="http://schemas.openxmlformats.org/officeDocument/2006/relationships/hyperlink" Target="https://doi.org/10.1016/j.tourman.2020.104099" TargetMode="External"/><Relationship Id="rId10" Type="http://schemas.openxmlformats.org/officeDocument/2006/relationships/hyperlink" Target="http://jom.hmu.ac.ir/?_action=article&amp;au=1759961&amp;_au=Fatemeh++Hadizadeh+Korandeh&amp;lang=en" TargetMode="External"/><Relationship Id="rId31" Type="http://schemas.openxmlformats.org/officeDocument/2006/relationships/hyperlink" Target="https://www.emerald.com/insight/search?q=Tae-Yeol%20Kim" TargetMode="External"/><Relationship Id="rId44" Type="http://schemas.openxmlformats.org/officeDocument/2006/relationships/hyperlink" Target="https://www.emerald.com/insight/search?q=Gail%20Sammons" TargetMode="External"/><Relationship Id="rId52" Type="http://schemas.openxmlformats.org/officeDocument/2006/relationships/hyperlink" Target="https://doi.org/10.1080/19186444.2020.1846670" TargetMode="External"/><Relationship Id="rId6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amrolahi.n@ardakan.ac.ir" TargetMode="External"/><Relationship Id="rId2" Type="http://schemas.openxmlformats.org/officeDocument/2006/relationships/image" Target="media/image1.png"/><Relationship Id="rId1" Type="http://schemas.openxmlformats.org/officeDocument/2006/relationships/hyperlink" Target="https://www.mgnt.khu.ac.ir" TargetMode="External"/><Relationship Id="rId5" Type="http://schemas.openxmlformats.org/officeDocument/2006/relationships/image" Target="media/image4.wmf"/><Relationship Id="rId4" Type="http://schemas.openxmlformats.org/officeDocument/2006/relationships/hyperlink" Target="https://www.mgnt.khu.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33027-F9B9-47CE-9D70-74F2824D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Pages>
  <Words>9132</Words>
  <Characters>52055</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mhb alizadeh</dc:creator>
  <cp:keywords/>
  <dc:description/>
  <cp:lastModifiedBy>Alimohammad Razeghi</cp:lastModifiedBy>
  <cp:revision>2</cp:revision>
  <cp:lastPrinted>2026-04-22T06:16:00Z</cp:lastPrinted>
  <dcterms:created xsi:type="dcterms:W3CDTF">2026-05-08T16:40:00Z</dcterms:created>
  <dcterms:modified xsi:type="dcterms:W3CDTF">2026-05-08T16:40:00Z</dcterms:modified>
</cp:coreProperties>
</file>